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35B8" w14:textId="77777777" w:rsidR="00970705" w:rsidRPr="004E2AF6" w:rsidRDefault="00970705" w:rsidP="004E2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F6">
        <w:rPr>
          <w:rFonts w:ascii="Times New Roman" w:hAnsi="Times New Roman" w:cs="Times New Roman"/>
          <w:b/>
          <w:sz w:val="28"/>
          <w:szCs w:val="28"/>
        </w:rPr>
        <w:t>Yunyao Li</w:t>
      </w:r>
    </w:p>
    <w:p w14:paraId="34DD875E" w14:textId="77777777" w:rsidR="004E2AF6" w:rsidRPr="004E2AF6" w:rsidRDefault="004E2AF6" w:rsidP="004E2A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F6">
        <w:rPr>
          <w:rFonts w:ascii="Times New Roman" w:hAnsi="Times New Roman" w:cs="Times New Roman"/>
          <w:color w:val="000000" w:themeColor="text1"/>
          <w:sz w:val="24"/>
          <w:szCs w:val="24"/>
        </w:rPr>
        <w:t>Department of Atmospheric, Oceanic and Earth Sciences</w:t>
      </w:r>
    </w:p>
    <w:p w14:paraId="319EF811" w14:textId="77777777" w:rsidR="004E2AF6" w:rsidRPr="004E2AF6" w:rsidRDefault="004E2AF6" w:rsidP="004E2A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F6">
        <w:rPr>
          <w:rFonts w:ascii="Times New Roman" w:hAnsi="Times New Roman" w:cs="Times New Roman"/>
          <w:color w:val="000000" w:themeColor="text1"/>
          <w:sz w:val="24"/>
          <w:szCs w:val="24"/>
        </w:rPr>
        <w:t>George Mason University, Fairfax, VA</w:t>
      </w:r>
    </w:p>
    <w:p w14:paraId="3A9F72A0" w14:textId="77777777" w:rsidR="004E2AF6" w:rsidRPr="004E2AF6" w:rsidRDefault="004E2AF6" w:rsidP="004E2A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F6">
        <w:rPr>
          <w:rFonts w:ascii="Times New Roman" w:hAnsi="Times New Roman" w:cs="Times New Roman"/>
          <w:color w:val="000000" w:themeColor="text1"/>
          <w:sz w:val="24"/>
          <w:szCs w:val="24"/>
        </w:rPr>
        <w:t>yli74@gmu.edu</w:t>
      </w:r>
    </w:p>
    <w:p w14:paraId="11FD44C9" w14:textId="67E959F0" w:rsidR="004E2AF6" w:rsidRDefault="004E2AF6" w:rsidP="004E2A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Li is a research scientist at George Mason University. Dr. Li started research in 2012 working with Dr. Kenneth Pickering as a graduate research assistant at University of Maryland on deep convective transport of trace gases and WRF-Chem modeling. After got her Ph.D. in 2018, Dr. Li worked with Dr. Kayo Ide and Dr. Daryl Kleist as a postdoc at University of Maryland on stochastically perturbed physics tendencies parameter and satellite data assimilation in the GDAS/GFS system. She then continued the atmospheric modeling research with Dr. Daniel Tong on biomass burning emission and air quality modeling. Dr. Li was in charge of developing the </w:t>
      </w:r>
      <w:r w:rsidRPr="004E2AF6">
        <w:rPr>
          <w:rFonts w:ascii="Times New Roman" w:hAnsi="Times New Roman" w:cs="Times New Roman"/>
          <w:color w:val="000000"/>
          <w:sz w:val="24"/>
          <w:szCs w:val="24"/>
        </w:rPr>
        <w:t>wildfire ensemble forecasting system and GMU daily air quality forecast system</w:t>
      </w:r>
      <w:r w:rsidRPr="004E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Dr. Li has over 9 years of experience in atmospheric modeling. She added several improvements on deep convective transport, lightning data assimilation, plume rise, and wildfire chemistry to WRF-Chem, CMAQ, and HYSPLIT models. </w:t>
      </w:r>
    </w:p>
    <w:p w14:paraId="7E2C39A7" w14:textId="77777777" w:rsidR="004E2AF6" w:rsidRPr="004E2AF6" w:rsidRDefault="004E2AF6" w:rsidP="004E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4E9678" w14:textId="77777777" w:rsidR="004E2AF6" w:rsidRPr="004E2AF6" w:rsidRDefault="004E2AF6" w:rsidP="004E2AF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</w:p>
    <w:p w14:paraId="17EF4161" w14:textId="68BF928F" w:rsidR="004E2AF6" w:rsidRDefault="004E2AF6" w:rsidP="004E2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July, 2018</w:t>
      </w:r>
      <w:r w:rsidRPr="004E2A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Ph.D. in Atmospheric Sciences, University of Maryland, College Park, MD, USA.</w:t>
      </w:r>
    </w:p>
    <w:p w14:paraId="18666EF0" w14:textId="45E0D4EC" w:rsidR="004E2AF6" w:rsidRPr="00AB06F2" w:rsidRDefault="004E2AF6" w:rsidP="00AB06F2">
      <w:pPr>
        <w:pStyle w:val="Default"/>
        <w:rPr>
          <w:color w:val="auto"/>
          <w:sz w:val="22"/>
        </w:rPr>
      </w:pPr>
      <w:r>
        <w:rPr>
          <w:color w:val="000000" w:themeColor="text1"/>
        </w:rPr>
        <w:t xml:space="preserve"> June, 20</w:t>
      </w:r>
      <w:r w:rsidR="00AB06F2">
        <w:rPr>
          <w:color w:val="000000" w:themeColor="text1"/>
        </w:rPr>
        <w:t>12</w:t>
      </w:r>
      <w:r w:rsidR="00AB06F2">
        <w:rPr>
          <w:color w:val="000000" w:themeColor="text1"/>
        </w:rPr>
        <w:tab/>
        <w:t xml:space="preserve">B.S. </w:t>
      </w:r>
      <w:r w:rsidR="00AB06F2" w:rsidRPr="004E2AF6">
        <w:rPr>
          <w:color w:val="000000" w:themeColor="text1"/>
        </w:rPr>
        <w:t>in Atmospheric Sciences</w:t>
      </w:r>
      <w:r w:rsidR="00AB06F2">
        <w:rPr>
          <w:color w:val="000000" w:themeColor="text1"/>
        </w:rPr>
        <w:t>,</w:t>
      </w:r>
      <w:r w:rsidR="00AB06F2" w:rsidRPr="00AB06F2">
        <w:rPr>
          <w:color w:val="auto"/>
          <w:sz w:val="22"/>
        </w:rPr>
        <w:t xml:space="preserve"> </w:t>
      </w:r>
      <w:r w:rsidR="00AB06F2" w:rsidRPr="008C56CA">
        <w:rPr>
          <w:color w:val="auto"/>
          <w:sz w:val="22"/>
        </w:rPr>
        <w:t xml:space="preserve">Nanjing University of Information Science &amp; Technology </w:t>
      </w:r>
      <w:r w:rsidR="00AB06F2" w:rsidRPr="008C56CA">
        <w:t>(Former Nanjing Institute of Meteorology)</w:t>
      </w:r>
    </w:p>
    <w:p w14:paraId="50ABDA2A" w14:textId="77777777" w:rsidR="004E2AF6" w:rsidRPr="004E2AF6" w:rsidRDefault="004E2AF6" w:rsidP="004E2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DD5260" w14:textId="77777777" w:rsidR="004E2AF6" w:rsidRPr="004E2AF6" w:rsidRDefault="004E2AF6" w:rsidP="004E2AF6">
      <w:pPr>
        <w:pStyle w:val="ResumeList"/>
        <w:spacing w:before="0"/>
        <w:ind w:left="0"/>
        <w:rPr>
          <w:b/>
          <w:color w:val="000000" w:themeColor="text1"/>
          <w:szCs w:val="24"/>
          <w:lang w:eastAsia="zh-CN"/>
        </w:rPr>
      </w:pPr>
      <w:r w:rsidRPr="004E2AF6">
        <w:rPr>
          <w:b/>
          <w:color w:val="000000" w:themeColor="text1"/>
          <w:szCs w:val="24"/>
          <w:lang w:eastAsia="zh-CN"/>
        </w:rPr>
        <w:t>Professional Experiences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4E2AF6" w:rsidRPr="004E2AF6" w14:paraId="03619A30" w14:textId="77777777" w:rsidTr="00586084">
        <w:tc>
          <w:tcPr>
            <w:tcW w:w="1705" w:type="dxa"/>
          </w:tcPr>
          <w:p w14:paraId="24AE13E7" w14:textId="77777777" w:rsidR="004E2AF6" w:rsidRPr="004E2AF6" w:rsidRDefault="004E2AF6" w:rsidP="004E2A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2AF6">
              <w:rPr>
                <w:rFonts w:ascii="Times New Roman" w:hAnsi="Times New Roman" w:cs="Times New Roman"/>
                <w:color w:val="000000" w:themeColor="text1"/>
              </w:rPr>
              <w:t>2020-Present</w:t>
            </w:r>
          </w:p>
        </w:tc>
        <w:tc>
          <w:tcPr>
            <w:tcW w:w="7645" w:type="dxa"/>
          </w:tcPr>
          <w:p w14:paraId="453E5577" w14:textId="77777777" w:rsidR="004E2AF6" w:rsidRPr="004E2AF6" w:rsidRDefault="004E2AF6" w:rsidP="004E2A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2AF6">
              <w:rPr>
                <w:rFonts w:ascii="Times New Roman" w:hAnsi="Times New Roman" w:cs="Times New Roman"/>
                <w:color w:val="000000" w:themeColor="text1"/>
              </w:rPr>
              <w:t>Research Scientist, Department of Atmospheric, Oceanic and Earth Sciences George Mason University, Fairfax, VA, U.S.</w:t>
            </w:r>
          </w:p>
        </w:tc>
      </w:tr>
      <w:tr w:rsidR="004E2AF6" w:rsidRPr="004E2AF6" w14:paraId="73B76753" w14:textId="77777777" w:rsidTr="00586084">
        <w:tc>
          <w:tcPr>
            <w:tcW w:w="1705" w:type="dxa"/>
          </w:tcPr>
          <w:p w14:paraId="5264E2C0" w14:textId="77777777" w:rsidR="004E2AF6" w:rsidRPr="004E2AF6" w:rsidRDefault="004E2AF6" w:rsidP="004E2A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2AF6">
              <w:rPr>
                <w:rFonts w:ascii="Times New Roman" w:hAnsi="Times New Roman" w:cs="Times New Roman"/>
                <w:color w:val="000000" w:themeColor="text1"/>
              </w:rPr>
              <w:t>2019-2020</w:t>
            </w:r>
          </w:p>
        </w:tc>
        <w:tc>
          <w:tcPr>
            <w:tcW w:w="7645" w:type="dxa"/>
          </w:tcPr>
          <w:p w14:paraId="035BCC40" w14:textId="77777777" w:rsidR="004E2AF6" w:rsidRPr="004E2AF6" w:rsidRDefault="004E2AF6" w:rsidP="004E2A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2AF6">
              <w:rPr>
                <w:rFonts w:ascii="Times New Roman" w:hAnsi="Times New Roman" w:cs="Times New Roman"/>
                <w:color w:val="000000" w:themeColor="text1"/>
              </w:rPr>
              <w:t>Postdoctoral Research Fellow, Earth System Science Interdisciplinary Center, University of Maryland, College Park, MD, U.S.</w:t>
            </w:r>
          </w:p>
        </w:tc>
      </w:tr>
      <w:tr w:rsidR="004E2AF6" w:rsidRPr="004E2AF6" w14:paraId="5EB9CE98" w14:textId="77777777" w:rsidTr="00586084">
        <w:tc>
          <w:tcPr>
            <w:tcW w:w="1705" w:type="dxa"/>
          </w:tcPr>
          <w:p w14:paraId="5E03BE35" w14:textId="77777777" w:rsidR="004E2AF6" w:rsidRPr="004E2AF6" w:rsidRDefault="004E2AF6" w:rsidP="004E2A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2AF6">
              <w:rPr>
                <w:rFonts w:ascii="Times New Roman" w:hAnsi="Times New Roman" w:cs="Times New Roman"/>
                <w:color w:val="000000" w:themeColor="text1"/>
              </w:rPr>
              <w:t>2018-2019</w:t>
            </w:r>
          </w:p>
        </w:tc>
        <w:tc>
          <w:tcPr>
            <w:tcW w:w="7645" w:type="dxa"/>
          </w:tcPr>
          <w:p w14:paraId="50A4D630" w14:textId="77777777" w:rsidR="004E2AF6" w:rsidRPr="004E2AF6" w:rsidRDefault="004E2AF6" w:rsidP="004E2A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2AF6">
              <w:rPr>
                <w:rFonts w:ascii="Times New Roman" w:hAnsi="Times New Roman" w:cs="Times New Roman"/>
                <w:color w:val="000000" w:themeColor="text1"/>
              </w:rPr>
              <w:t xml:space="preserve">Postdoctoral Research Fellow, Department of Atmospheric and Oceanic Science, University of Maryland, College Park, MD, U.S. </w:t>
            </w:r>
          </w:p>
        </w:tc>
      </w:tr>
    </w:tbl>
    <w:p w14:paraId="19379149" w14:textId="77777777" w:rsidR="004E2AF6" w:rsidRPr="004E2AF6" w:rsidRDefault="004E2AF6" w:rsidP="004E2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D5EDC" w14:textId="78BCE061" w:rsidR="004E2AF6" w:rsidRPr="004E2AF6" w:rsidRDefault="004E2AF6" w:rsidP="004E2AF6">
      <w:pPr>
        <w:pStyle w:val="SubHead"/>
        <w:rPr>
          <w:rFonts w:ascii="Times New Roman" w:hAnsi="Times New Roman"/>
          <w:b/>
          <w:color w:val="000000" w:themeColor="text1"/>
          <w:szCs w:val="24"/>
        </w:rPr>
      </w:pPr>
      <w:r w:rsidRPr="004E2AF6">
        <w:rPr>
          <w:rFonts w:ascii="Times New Roman" w:hAnsi="Times New Roman"/>
          <w:b/>
          <w:color w:val="000000" w:themeColor="text1"/>
          <w:szCs w:val="24"/>
        </w:rPr>
        <w:t xml:space="preserve">Publications </w:t>
      </w:r>
    </w:p>
    <w:p w14:paraId="22186865" w14:textId="77777777" w:rsidR="0030390E" w:rsidRDefault="0030390E" w:rsidP="004E2A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9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Li, Y., </w:t>
      </w:r>
      <w:r w:rsidRPr="0030390E">
        <w:rPr>
          <w:rFonts w:ascii="Times New Roman" w:eastAsia="Times New Roman" w:hAnsi="Times New Roman" w:cs="Times New Roman"/>
          <w:sz w:val="24"/>
          <w:szCs w:val="24"/>
        </w:rPr>
        <w:t xml:space="preserve">Tong, D., Ma, S., Zhang, X., </w:t>
      </w:r>
      <w:proofErr w:type="spellStart"/>
      <w:r w:rsidRPr="0030390E">
        <w:rPr>
          <w:rFonts w:ascii="Times New Roman" w:eastAsia="Times New Roman" w:hAnsi="Times New Roman" w:cs="Times New Roman"/>
          <w:sz w:val="24"/>
          <w:szCs w:val="24"/>
        </w:rPr>
        <w:t>Kondragunta</w:t>
      </w:r>
      <w:proofErr w:type="spellEnd"/>
      <w:r w:rsidRPr="0030390E">
        <w:rPr>
          <w:rFonts w:ascii="Times New Roman" w:eastAsia="Times New Roman" w:hAnsi="Times New Roman" w:cs="Times New Roman"/>
          <w:sz w:val="24"/>
          <w:szCs w:val="24"/>
        </w:rPr>
        <w:t>, S., Li, F., &amp; Saylor, R. (2021). Dominance of wildfires impact on air quality exceedances during the 2020 record-breaking wildfire season in the United States. Geophysical Research Letters, 48, e2021GL094908. https://doi. org/10.1029/2021GL094908</w:t>
      </w:r>
      <w:r w:rsidRPr="003039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796A58" w14:textId="060FAACF" w:rsidR="004E2AF6" w:rsidRPr="004E2AF6" w:rsidRDefault="004E2AF6" w:rsidP="004E2AF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2AF6">
        <w:rPr>
          <w:rFonts w:ascii="Times New Roman" w:hAnsi="Times New Roman" w:cs="Times New Roman"/>
          <w:sz w:val="24"/>
          <w:szCs w:val="24"/>
        </w:rPr>
        <w:t>Cummings, K.A., Pickering, K.E., Barth, M. C., Bela</w:t>
      </w:r>
      <w:r w:rsidRPr="004E2A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2AF6">
        <w:rPr>
          <w:rFonts w:ascii="Times New Roman" w:hAnsi="Times New Roman" w:cs="Times New Roman"/>
          <w:sz w:val="24"/>
          <w:szCs w:val="24"/>
        </w:rPr>
        <w:t xml:space="preserve">M. M., </w:t>
      </w:r>
      <w:r w:rsidRPr="004E2AF6">
        <w:rPr>
          <w:rFonts w:ascii="Times New Roman" w:hAnsi="Times New Roman" w:cs="Times New Roman"/>
          <w:b/>
          <w:sz w:val="24"/>
          <w:szCs w:val="24"/>
        </w:rPr>
        <w:t>Li</w:t>
      </w:r>
      <w:r w:rsidRPr="004E2AF6">
        <w:rPr>
          <w:rFonts w:ascii="Times New Roman" w:hAnsi="Times New Roman" w:cs="Times New Roman"/>
          <w:sz w:val="24"/>
          <w:szCs w:val="24"/>
        </w:rPr>
        <w:t xml:space="preserve">, </w:t>
      </w:r>
      <w:r w:rsidRPr="004E2AF6">
        <w:rPr>
          <w:rFonts w:ascii="Times New Roman" w:hAnsi="Times New Roman" w:cs="Times New Roman"/>
          <w:b/>
          <w:sz w:val="24"/>
          <w:szCs w:val="24"/>
        </w:rPr>
        <w:t xml:space="preserve">Y., </w:t>
      </w:r>
      <w:r w:rsidRPr="004E2AF6">
        <w:rPr>
          <w:rFonts w:ascii="Times New Roman" w:hAnsi="Times New Roman" w:cs="Times New Roman"/>
          <w:sz w:val="24"/>
          <w:szCs w:val="24"/>
        </w:rPr>
        <w:t xml:space="preserve">Allen, D.J., </w:t>
      </w:r>
      <w:proofErr w:type="spellStart"/>
      <w:r w:rsidRPr="004E2AF6">
        <w:rPr>
          <w:rFonts w:ascii="Times New Roman" w:hAnsi="Times New Roman" w:cs="Times New Roman"/>
          <w:sz w:val="24"/>
          <w:szCs w:val="24"/>
        </w:rPr>
        <w:t>Bruning</w:t>
      </w:r>
      <w:proofErr w:type="spellEnd"/>
      <w:r w:rsidRPr="004E2AF6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4E2AF6">
        <w:rPr>
          <w:rFonts w:ascii="Times New Roman" w:hAnsi="Times New Roman" w:cs="Times New Roman"/>
          <w:sz w:val="24"/>
          <w:szCs w:val="24"/>
        </w:rPr>
        <w:t>MacGorman</w:t>
      </w:r>
      <w:proofErr w:type="spellEnd"/>
      <w:r w:rsidRPr="004E2AF6">
        <w:rPr>
          <w:rFonts w:ascii="Times New Roman" w:hAnsi="Times New Roman" w:cs="Times New Roman"/>
          <w:sz w:val="24"/>
          <w:szCs w:val="24"/>
        </w:rPr>
        <w:t xml:space="preserve">, D.R., Ziegler, C., Biggerstaff, M., Fuchs, B., Davis, T., Carey, L., </w:t>
      </w:r>
      <w:proofErr w:type="spellStart"/>
      <w:r w:rsidRPr="004E2AF6">
        <w:rPr>
          <w:rFonts w:ascii="Times New Roman" w:hAnsi="Times New Roman" w:cs="Times New Roman"/>
          <w:sz w:val="24"/>
          <w:szCs w:val="24"/>
        </w:rPr>
        <w:t>Mecikalski</w:t>
      </w:r>
      <w:proofErr w:type="spellEnd"/>
      <w:r w:rsidRPr="004E2AF6">
        <w:rPr>
          <w:rFonts w:ascii="Times New Roman" w:hAnsi="Times New Roman" w:cs="Times New Roman"/>
          <w:sz w:val="24"/>
          <w:szCs w:val="24"/>
        </w:rPr>
        <w:t xml:space="preserve">, R., and Finney, D. L. (2021), Evaluation of lightning flash rate parameterizations in a cloud resolved WRF simulation of the 29-30 May 2012 Oklahoma severe supercell system observed during DC3, </w:t>
      </w:r>
      <w:r w:rsidRPr="004E2AF6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hAnsi="Times New Roman" w:cs="Times New Roman"/>
          <w:i/>
          <w:sz w:val="24"/>
          <w:szCs w:val="24"/>
        </w:rPr>
        <w:t>. Res. Atmos.</w:t>
      </w:r>
      <w:r w:rsidRPr="004E2AF6">
        <w:rPr>
          <w:rFonts w:ascii="Times New Roman" w:hAnsi="Times New Roman" w:cs="Times New Roman"/>
          <w:sz w:val="24"/>
          <w:szCs w:val="24"/>
        </w:rPr>
        <w:t xml:space="preserve"> (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>Under review</w:t>
      </w:r>
      <w:r w:rsidRPr="004E2AF6">
        <w:rPr>
          <w:rFonts w:ascii="Times New Roman" w:hAnsi="Times New Roman" w:cs="Times New Roman"/>
          <w:sz w:val="24"/>
          <w:szCs w:val="24"/>
        </w:rPr>
        <w:t>)</w:t>
      </w:r>
    </w:p>
    <w:p w14:paraId="21FC41E3" w14:textId="77777777" w:rsidR="0030390E" w:rsidRDefault="0030390E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0E">
        <w:rPr>
          <w:rFonts w:ascii="Times New Roman" w:eastAsia="Times New Roman" w:hAnsi="Times New Roman" w:cs="Times New Roman"/>
          <w:sz w:val="24"/>
          <w:szCs w:val="24"/>
        </w:rPr>
        <w:t xml:space="preserve">Zhang, X., Yin, Y., van der A, R., </w:t>
      </w:r>
      <w:proofErr w:type="spellStart"/>
      <w:r w:rsidRPr="0030390E">
        <w:rPr>
          <w:rFonts w:ascii="Times New Roman" w:eastAsia="Times New Roman" w:hAnsi="Times New Roman" w:cs="Times New Roman"/>
          <w:sz w:val="24"/>
          <w:szCs w:val="24"/>
        </w:rPr>
        <w:t>Eskes</w:t>
      </w:r>
      <w:proofErr w:type="spellEnd"/>
      <w:r w:rsidRPr="0030390E">
        <w:rPr>
          <w:rFonts w:ascii="Times New Roman" w:eastAsia="Times New Roman" w:hAnsi="Times New Roman" w:cs="Times New Roman"/>
          <w:sz w:val="24"/>
          <w:szCs w:val="24"/>
        </w:rPr>
        <w:t xml:space="preserve">, H., van Geffen, J., </w:t>
      </w:r>
      <w:r w:rsidRPr="0030390E">
        <w:rPr>
          <w:rFonts w:ascii="Times New Roman" w:eastAsia="Times New Roman" w:hAnsi="Times New Roman" w:cs="Times New Roman"/>
          <w:b/>
          <w:bCs/>
          <w:sz w:val="24"/>
          <w:szCs w:val="24"/>
        </w:rPr>
        <w:t>Li, Y.,</w:t>
      </w:r>
      <w:r w:rsidRPr="0030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90E">
        <w:rPr>
          <w:rFonts w:ascii="Times New Roman" w:eastAsia="Times New Roman" w:hAnsi="Times New Roman" w:cs="Times New Roman"/>
          <w:sz w:val="24"/>
          <w:szCs w:val="24"/>
        </w:rPr>
        <w:t>Kuang</w:t>
      </w:r>
      <w:proofErr w:type="spellEnd"/>
      <w:r w:rsidRPr="0030390E">
        <w:rPr>
          <w:rFonts w:ascii="Times New Roman" w:eastAsia="Times New Roman" w:hAnsi="Times New Roman" w:cs="Times New Roman"/>
          <w:sz w:val="24"/>
          <w:szCs w:val="24"/>
        </w:rPr>
        <w:t>, X., Lapierre, J. L., Chen, K., Zhen, Z., Hu, J., He, C., Chen, J., Shi, R., Zhang, J., Ye, X., and Chen, H.: Influence of convection on the upper tropospheric O3 and NOx budget in southeastern China, Atmos. Chem. Phys. Discuss. [preprint], https://doi.org/10.5194/acp-2021-650, in review, 2021.</w:t>
      </w:r>
      <w:r w:rsidRPr="0030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30E2D" w14:textId="40D73420" w:rsidR="00060316" w:rsidRPr="004E2AF6" w:rsidRDefault="00060316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b/>
          <w:bCs/>
          <w:sz w:val="24"/>
          <w:szCs w:val="24"/>
        </w:rPr>
        <w:t>Li, Y.,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 Tong, D. Q., Ngan, F., Cohen, M. D., Stein, A. F.,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Kondragunta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S., et al. (2020). Ensemble PM2.5 forecasting during the 2018 Camp Fire event using the HYSPLIT transport and 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dispersion model. </w:t>
      </w:r>
      <w:r w:rsidRPr="004E2AF6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hAnsi="Times New Roman" w:cs="Times New Roman"/>
          <w:i/>
          <w:sz w:val="24"/>
          <w:szCs w:val="24"/>
        </w:rPr>
        <w:t>. Res. Atmos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: Atmospheres, 125, e2020JD032768. </w:t>
      </w:r>
      <w:hyperlink r:id="rId5" w:history="1">
        <w:r w:rsidRPr="004E2A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https://doi.org/10.1029/2020JD032768</w:t>
        </w:r>
      </w:hyperlink>
    </w:p>
    <w:p w14:paraId="5A0A4ACB" w14:textId="77777777" w:rsidR="00BE01B2" w:rsidRPr="004E2AF6" w:rsidRDefault="00BE01B2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Pickering, K.E., Barth, M.C., Bela, M.M., Cummings, K.A., and Allen, D.J. (2019). Wet Scavenging in WRF-Chem Simulations of Parameterized Convection for a Severe Storm during the DC3 Field Campaign, </w:t>
      </w:r>
      <w:r w:rsidRPr="004E2AF6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hAnsi="Times New Roman" w:cs="Times New Roman"/>
          <w:i/>
          <w:sz w:val="24"/>
          <w:szCs w:val="24"/>
        </w:rPr>
        <w:t>. Res. Atmos.</w:t>
      </w:r>
      <w:r w:rsidRPr="004E2AF6">
        <w:rPr>
          <w:rFonts w:ascii="Times New Roman" w:hAnsi="Times New Roman" w:cs="Times New Roman"/>
          <w:sz w:val="24"/>
          <w:szCs w:val="24"/>
        </w:rPr>
        <w:t xml:space="preserve"> </w:t>
      </w:r>
      <w:r w:rsidRPr="004E2AF6">
        <w:rPr>
          <w:rFonts w:ascii="Times New Roman" w:hAnsi="Times New Roman" w:cs="Times New Roman"/>
          <w:i/>
          <w:sz w:val="24"/>
          <w:szCs w:val="24"/>
        </w:rPr>
        <w:t>124</w:t>
      </w:r>
      <w:r w:rsidRPr="004E2AF6">
        <w:rPr>
          <w:rFonts w:ascii="Times New Roman" w:hAnsi="Times New Roman" w:cs="Times New Roman"/>
          <w:sz w:val="24"/>
          <w:szCs w:val="24"/>
        </w:rPr>
        <w:t>, 7413–7428. https://doi.org/10.1029/2019JD030484.</w:t>
      </w:r>
    </w:p>
    <w:p w14:paraId="57E444E2" w14:textId="77777777" w:rsidR="00D86F41" w:rsidRPr="004E2AF6" w:rsidRDefault="00970705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Pickering, K.E., Barth, M.C., Bela, M.M., Cummings, K.A., and Allen, D.J. (2018). Evaluation of Parameterized Convective Transport of Trace Gases in Simulation of Storms Observed During the DC3 Field Campaign. </w:t>
      </w:r>
      <w:r w:rsidRPr="004E2AF6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hAnsi="Times New Roman" w:cs="Times New Roman"/>
          <w:i/>
          <w:sz w:val="24"/>
          <w:szCs w:val="24"/>
        </w:rPr>
        <w:t>. Res. Atmos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2AF6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>, 11,238-11,261.</w:t>
      </w:r>
    </w:p>
    <w:p w14:paraId="6B336498" w14:textId="77777777" w:rsidR="00BE01B2" w:rsidRPr="004E2AF6" w:rsidRDefault="00970705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Bela, M.M., Barth, M.C., Toon, O.B., Fried, A., Ziegler, C., Cummings, K.A., </w:t>
      </w: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Pickering, K.E., Homeyer, C.R., Morrison, H., et al. (2018). Effects of Scavenging, Entrainment, and Aqueous Chemistry on Peroxides and Formaldehyde in Deep Convective Outflow Over the Central and Southeast United States. </w:t>
      </w:r>
      <w:r w:rsidRPr="004E2AF6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hAnsi="Times New Roman" w:cs="Times New Roman"/>
          <w:i/>
          <w:sz w:val="24"/>
          <w:szCs w:val="24"/>
        </w:rPr>
        <w:t>. Res. Atmos</w:t>
      </w:r>
      <w:r w:rsidRPr="004E2AF6">
        <w:rPr>
          <w:rFonts w:ascii="Times New Roman" w:eastAsia="Times New Roman" w:hAnsi="Times New Roman" w:cs="Times New Roman"/>
          <w:i/>
          <w:iCs/>
          <w:sz w:val="24"/>
          <w:szCs w:val="24"/>
        </w:rPr>
        <w:t>. 123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>, 7594–7614.</w:t>
      </w:r>
      <w:r w:rsidR="00BE01B2" w:rsidRPr="004E2A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A71AE6" w14:textId="77777777" w:rsidR="00970705" w:rsidRPr="004E2AF6" w:rsidRDefault="00BE01B2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Pickering, K.E., Allen, D.J., Barth, M.C., Bela, M.M., Cummings, K.A., Carey, L.D.,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Mecikalski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R.M., Fierro, A.O., Campos, T.L., et al. (2017). Evaluation of deep convective transport in storms from different convective regimes during the DC3 field campaign using WRF-Chem with lightning data assimilation. </w:t>
      </w:r>
      <w:r w:rsidRPr="004E2AF6">
        <w:rPr>
          <w:rFonts w:ascii="Times New Roman" w:eastAsia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eastAsia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eastAsia="Times New Roman" w:hAnsi="Times New Roman" w:cs="Times New Roman"/>
          <w:i/>
          <w:sz w:val="24"/>
          <w:szCs w:val="24"/>
        </w:rPr>
        <w:t>. Res. Atmos.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AF6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>, 2017JD026461.</w:t>
      </w:r>
    </w:p>
    <w:p w14:paraId="7EBFB0CF" w14:textId="77777777" w:rsidR="00970705" w:rsidRPr="004E2AF6" w:rsidRDefault="00970705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Bela, M.M., Barth, M.C., Toon, O.B., Fried, A., Homeyer, C.R., Morrison, H., Cummings, K.A., </w:t>
      </w: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Pickering, K.E., Allen, D.J., et al. (2016). Wet scavenging of soluble gases in DC3 deep convective storms using WRF-Chem simulations and aircraft observations. </w:t>
      </w:r>
      <w:r w:rsidRPr="004E2AF6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hAnsi="Times New Roman" w:cs="Times New Roman"/>
          <w:i/>
          <w:sz w:val="24"/>
          <w:szCs w:val="24"/>
        </w:rPr>
        <w:t>. Res. Atmos.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AF6">
        <w:rPr>
          <w:rFonts w:ascii="Times New Roman" w:eastAsia="Times New Roman" w:hAnsi="Times New Roman" w:cs="Times New Roman"/>
          <w:i/>
          <w:iCs/>
          <w:sz w:val="24"/>
          <w:szCs w:val="24"/>
        </w:rPr>
        <w:t>121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>, 2015JD024623.</w:t>
      </w:r>
    </w:p>
    <w:p w14:paraId="405EBF7E" w14:textId="01ACCA56" w:rsidR="0059175E" w:rsidRPr="004E2AF6" w:rsidRDefault="00970705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Fried, A., Barth, M. c., Bela, M.,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Weibring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P., Richter, D.,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Walega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Pickering, K.,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Apel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Hornbrook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R., et al. (2016). Convective transport of formaldehyde to the upper troposphere and lower stratosphere and associated scavenging in thunderstorms over the central United States during the 2012 DC3 study. </w:t>
      </w:r>
      <w:r w:rsidRPr="004E2AF6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4E2AF6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4E2AF6">
        <w:rPr>
          <w:rFonts w:ascii="Times New Roman" w:hAnsi="Times New Roman" w:cs="Times New Roman"/>
          <w:i/>
          <w:sz w:val="24"/>
          <w:szCs w:val="24"/>
        </w:rPr>
        <w:t>. Res. Atmos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2AF6">
        <w:rPr>
          <w:rFonts w:ascii="Times New Roman" w:eastAsia="Times New Roman" w:hAnsi="Times New Roman" w:cs="Times New Roman"/>
          <w:i/>
          <w:iCs/>
          <w:sz w:val="24"/>
          <w:szCs w:val="24"/>
        </w:rPr>
        <w:t>121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>, 2015JD024477.</w:t>
      </w:r>
    </w:p>
    <w:p w14:paraId="30FF892E" w14:textId="1626C963" w:rsidR="00DF5921" w:rsidRPr="004E2AF6" w:rsidRDefault="00EA0697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Cummings, K., Pickering, K., Barth, M., Bela, M., </w:t>
      </w: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Allen, D.,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Bruning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MacGorman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>, and et al. (2014). A WRF-Chem flash rate parameterization scheme and LNO</w:t>
      </w:r>
      <w:r w:rsidRPr="004E2A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 analysis of the 29-30 May 2012 convective event in Oklahoma during DC3, XV International Conference on Atmospheric Electricity, June 2014, Norman, Oklahoma, U.S.A.</w:t>
      </w:r>
    </w:p>
    <w:p w14:paraId="690889A5" w14:textId="77777777" w:rsidR="0059175E" w:rsidRPr="004E2AF6" w:rsidRDefault="0059175E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0CA84" w14:textId="77777777" w:rsidR="0059175E" w:rsidRPr="004E2AF6" w:rsidRDefault="0059175E" w:rsidP="004E2AF6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CF8F0" w14:textId="77777777" w:rsidR="00970705" w:rsidRPr="004E2AF6" w:rsidRDefault="00970705" w:rsidP="004E2AF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SELECTED CONFERENCE PRESENTATIONS</w:t>
      </w:r>
    </w:p>
    <w:p w14:paraId="2BFD6D74" w14:textId="55F29EFA" w:rsidR="0030390E" w:rsidRDefault="008F4B5C" w:rsidP="004E2A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5C">
        <w:rPr>
          <w:rFonts w:ascii="Times New Roman" w:eastAsia="Times New Roman" w:hAnsi="Times New Roman" w:cs="Times New Roman"/>
          <w:b/>
          <w:sz w:val="24"/>
          <w:szCs w:val="24"/>
        </w:rPr>
        <w:t>Li, Y.,</w:t>
      </w:r>
      <w:r w:rsidRPr="008F4B5C">
        <w:rPr>
          <w:rFonts w:ascii="Times New Roman" w:eastAsia="Times New Roman" w:hAnsi="Times New Roman" w:cs="Times New Roman"/>
          <w:bCs/>
          <w:sz w:val="24"/>
          <w:szCs w:val="24"/>
        </w:rPr>
        <w:t xml:space="preserve"> Tong, D., Ma, S., Zhang, X., </w:t>
      </w:r>
      <w:proofErr w:type="spellStart"/>
      <w:r w:rsidRPr="008F4B5C">
        <w:rPr>
          <w:rFonts w:ascii="Times New Roman" w:eastAsia="Times New Roman" w:hAnsi="Times New Roman" w:cs="Times New Roman"/>
          <w:bCs/>
          <w:sz w:val="24"/>
          <w:szCs w:val="24"/>
        </w:rPr>
        <w:t>Kondragunta</w:t>
      </w:r>
      <w:proofErr w:type="spellEnd"/>
      <w:r w:rsidRPr="008F4B5C">
        <w:rPr>
          <w:rFonts w:ascii="Times New Roman" w:eastAsia="Times New Roman" w:hAnsi="Times New Roman" w:cs="Times New Roman"/>
          <w:bCs/>
          <w:sz w:val="24"/>
          <w:szCs w:val="24"/>
        </w:rPr>
        <w:t>, S., Li, F., &amp; Saylor, R., Kahn, R. (2021), Impact of Different Plume Rise Schemes on Wildfire Pollution Dispersion &amp; PM2.5 Exceedance Prediction during 2020 &amp; 2021 Wildfire Seasons, American Geophysical Union Annual Meeting, December. (Oral)</w:t>
      </w:r>
    </w:p>
    <w:p w14:paraId="4163DEA6" w14:textId="353ACDFF" w:rsidR="0059175E" w:rsidRPr="004E2AF6" w:rsidRDefault="0059175E" w:rsidP="004E2A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., Tong, D., Ngan, F., Cohen, M.D.,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Kondragunta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S., Zhang, X.,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Ichuko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Hyer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>, E.J., Kahn, R.A. (20</w:t>
      </w:r>
      <w:r w:rsidR="003039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), Ensemble PM2.5 Forecasting during the 2018 Camp Fire event using the HYSPLIT model &amp; using TROPOMI to improve the forecast, </w:t>
      </w:r>
      <w:r w:rsidRPr="004E2AF6">
        <w:rPr>
          <w:rFonts w:ascii="Times New Roman" w:hAnsi="Times New Roman" w:cs="Times New Roman"/>
          <w:sz w:val="24"/>
          <w:szCs w:val="24"/>
        </w:rPr>
        <w:t>American Geophysical Union Annual Meeting, December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>. (Oral)</w:t>
      </w:r>
    </w:p>
    <w:p w14:paraId="6A178AE4" w14:textId="06BAA54B" w:rsidR="008502E9" w:rsidRPr="004E2AF6" w:rsidRDefault="008502E9" w:rsidP="004E2A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 xml:space="preserve">Li, Y., </w:t>
      </w:r>
      <w:r w:rsidRPr="004E2AF6">
        <w:rPr>
          <w:rFonts w:ascii="Times New Roman" w:eastAsia="Times New Roman" w:hAnsi="Times New Roman" w:cs="Times New Roman"/>
          <w:bCs/>
          <w:sz w:val="24"/>
          <w:szCs w:val="24"/>
        </w:rPr>
        <w:t xml:space="preserve">Tong, D., Murphy, B., </w:t>
      </w:r>
      <w:proofErr w:type="spellStart"/>
      <w:r w:rsidRPr="004E2AF6">
        <w:rPr>
          <w:rFonts w:ascii="Times New Roman" w:eastAsia="Times New Roman" w:hAnsi="Times New Roman" w:cs="Times New Roman"/>
          <w:bCs/>
          <w:sz w:val="24"/>
          <w:szCs w:val="24"/>
        </w:rPr>
        <w:t>Alcarado</w:t>
      </w:r>
      <w:proofErr w:type="spellEnd"/>
      <w:r w:rsidRPr="004E2AF6">
        <w:rPr>
          <w:rFonts w:ascii="Times New Roman" w:eastAsia="Times New Roman" w:hAnsi="Times New Roman" w:cs="Times New Roman"/>
          <w:bCs/>
          <w:sz w:val="24"/>
          <w:szCs w:val="24"/>
        </w:rPr>
        <w:t xml:space="preserve">, M., </w:t>
      </w:r>
      <w:r w:rsidR="0059175E" w:rsidRPr="004E2AF6">
        <w:rPr>
          <w:rFonts w:ascii="Times New Roman" w:eastAsia="Times New Roman" w:hAnsi="Times New Roman" w:cs="Times New Roman"/>
          <w:bCs/>
          <w:sz w:val="24"/>
          <w:szCs w:val="24"/>
        </w:rPr>
        <w:t>Tang, Y., Lee, P., Ma, S. (2020), Adding two wildfire related improvements into CMAQ Model. Community Modeling and Analysis System Annual Meeting, October, Chapel Hill, NC. (Oral)</w:t>
      </w:r>
    </w:p>
    <w:p w14:paraId="4DB6E056" w14:textId="2AE9E589" w:rsidR="00D86F41" w:rsidRPr="004E2AF6" w:rsidRDefault="00D86F41" w:rsidP="004E2A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F6">
        <w:rPr>
          <w:rFonts w:ascii="Times New Roman" w:eastAsia="Times New Roman" w:hAnsi="Times New Roman" w:cs="Times New Roman"/>
          <w:b/>
          <w:sz w:val="24"/>
          <w:szCs w:val="24"/>
        </w:rPr>
        <w:t>Li, Y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., Tong, D., Ngan, F., Cohen, M.D., Stein, A.F.,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Kondragunta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S., Zhang, X.,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Ichuko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4E2AF6">
        <w:rPr>
          <w:rFonts w:ascii="Times New Roman" w:eastAsia="Times New Roman" w:hAnsi="Times New Roman" w:cs="Times New Roman"/>
          <w:sz w:val="24"/>
          <w:szCs w:val="24"/>
        </w:rPr>
        <w:t>Hyer</w:t>
      </w:r>
      <w:proofErr w:type="spellEnd"/>
      <w:r w:rsidRPr="004E2AF6">
        <w:rPr>
          <w:rFonts w:ascii="Times New Roman" w:eastAsia="Times New Roman" w:hAnsi="Times New Roman" w:cs="Times New Roman"/>
          <w:sz w:val="24"/>
          <w:szCs w:val="24"/>
        </w:rPr>
        <w:t>, E.J., Kahn, R.A. (20</w:t>
      </w:r>
      <w:r w:rsidR="005F2448" w:rsidRPr="004E2AF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), Ensemble Forecast of PM2.5 during the 2018 Camp Fire 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Event Using the HYSPLIT Transport and Dispersion Model, 2019 Cooperative </w:t>
      </w:r>
      <w:r w:rsidR="00ED327F" w:rsidRPr="004E2AF6">
        <w:rPr>
          <w:rFonts w:ascii="Times New Roman" w:eastAsia="Times New Roman" w:hAnsi="Times New Roman" w:cs="Times New Roman"/>
          <w:sz w:val="24"/>
          <w:szCs w:val="24"/>
        </w:rPr>
        <w:t>Institute</w:t>
      </w:r>
      <w:r w:rsidRPr="004E2AF6">
        <w:rPr>
          <w:rFonts w:ascii="Times New Roman" w:eastAsia="Times New Roman" w:hAnsi="Times New Roman" w:cs="Times New Roman"/>
          <w:sz w:val="24"/>
          <w:szCs w:val="24"/>
        </w:rPr>
        <w:t xml:space="preserve"> for Satellite Earth System Studies (CISESS) Science Meeting, November, College Park, MD. (Oral)</w:t>
      </w:r>
    </w:p>
    <w:p w14:paraId="7BC91237" w14:textId="77777777" w:rsidR="004F4B5D" w:rsidRPr="004E2AF6" w:rsidRDefault="004F4B5D" w:rsidP="004E2AF6">
      <w:pPr>
        <w:spacing w:after="0" w:line="240" w:lineRule="auto"/>
        <w:ind w:left="272" w:hanging="2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>, Pickering</w:t>
      </w:r>
      <w:r w:rsidR="00D86F41" w:rsidRPr="004E2AF6">
        <w:rPr>
          <w:rFonts w:ascii="Times New Roman" w:hAnsi="Times New Roman" w:cs="Times New Roman"/>
          <w:sz w:val="24"/>
          <w:szCs w:val="24"/>
        </w:rPr>
        <w:t>, K. E.</w:t>
      </w:r>
      <w:r w:rsidRPr="004E2AF6">
        <w:rPr>
          <w:rFonts w:ascii="Times New Roman" w:hAnsi="Times New Roman" w:cs="Times New Roman"/>
          <w:sz w:val="24"/>
          <w:szCs w:val="24"/>
        </w:rPr>
        <w:t>, Barth</w:t>
      </w:r>
      <w:r w:rsidR="00D86F41" w:rsidRPr="004E2AF6">
        <w:rPr>
          <w:rFonts w:ascii="Times New Roman" w:hAnsi="Times New Roman" w:cs="Times New Roman"/>
          <w:sz w:val="24"/>
          <w:szCs w:val="24"/>
        </w:rPr>
        <w:t>, M. C.</w:t>
      </w:r>
      <w:r w:rsidRPr="004E2AF6">
        <w:rPr>
          <w:rFonts w:ascii="Times New Roman" w:hAnsi="Times New Roman" w:cs="Times New Roman"/>
          <w:sz w:val="24"/>
          <w:szCs w:val="24"/>
        </w:rPr>
        <w:t>, Bela</w:t>
      </w:r>
      <w:r w:rsidR="00D86F41" w:rsidRPr="004E2AF6">
        <w:rPr>
          <w:rFonts w:ascii="Times New Roman" w:hAnsi="Times New Roman" w:cs="Times New Roman"/>
          <w:sz w:val="24"/>
          <w:szCs w:val="24"/>
        </w:rPr>
        <w:t>, M. M.</w:t>
      </w:r>
      <w:r w:rsidRPr="004E2AF6">
        <w:rPr>
          <w:rFonts w:ascii="Times New Roman" w:hAnsi="Times New Roman" w:cs="Times New Roman"/>
          <w:sz w:val="24"/>
          <w:szCs w:val="24"/>
        </w:rPr>
        <w:t xml:space="preserve">, </w:t>
      </w:r>
      <w:r w:rsidR="00D86F41" w:rsidRPr="004E2AF6">
        <w:rPr>
          <w:rFonts w:ascii="Times New Roman" w:hAnsi="Times New Roman" w:cs="Times New Roman"/>
          <w:sz w:val="24"/>
          <w:szCs w:val="24"/>
        </w:rPr>
        <w:t xml:space="preserve">Cummings, </w:t>
      </w:r>
      <w:r w:rsidRPr="004E2AF6">
        <w:rPr>
          <w:rFonts w:ascii="Times New Roman" w:hAnsi="Times New Roman" w:cs="Times New Roman"/>
          <w:sz w:val="24"/>
          <w:szCs w:val="24"/>
        </w:rPr>
        <w:t xml:space="preserve">K. A., and </w:t>
      </w:r>
      <w:r w:rsidR="00D86F41" w:rsidRPr="004E2AF6">
        <w:rPr>
          <w:rFonts w:ascii="Times New Roman" w:hAnsi="Times New Roman" w:cs="Times New Roman"/>
          <w:sz w:val="24"/>
          <w:szCs w:val="24"/>
        </w:rPr>
        <w:t xml:space="preserve">Allen, </w:t>
      </w:r>
      <w:r w:rsidRPr="004E2AF6">
        <w:rPr>
          <w:rFonts w:ascii="Times New Roman" w:hAnsi="Times New Roman" w:cs="Times New Roman"/>
          <w:sz w:val="24"/>
          <w:szCs w:val="24"/>
        </w:rPr>
        <w:t>D. J. (2019), Improvement of parameterized convective transport and wet scavenging of trace gases in the WRF-Chem model, Meteorology and Climate - Modeling for Air Quality Conference, September, Davis, CA. (Oral)</w:t>
      </w:r>
    </w:p>
    <w:p w14:paraId="6BCCB30D" w14:textId="77777777" w:rsidR="00970705" w:rsidRPr="004E2AF6" w:rsidRDefault="00D86F41" w:rsidP="004E2AF6">
      <w:pPr>
        <w:spacing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>, Pickering, K. E., Barth, M. C., Bela, M. M., Cummings, K. A., Allen, D. J.</w:t>
      </w:r>
      <w:r w:rsidR="00970705" w:rsidRPr="004E2AF6">
        <w:rPr>
          <w:rFonts w:ascii="Times New Roman" w:hAnsi="Times New Roman" w:cs="Times New Roman"/>
          <w:sz w:val="24"/>
          <w:szCs w:val="24"/>
        </w:rPr>
        <w:t xml:space="preserve">, and </w:t>
      </w:r>
      <w:r w:rsidRPr="004E2AF6">
        <w:rPr>
          <w:rFonts w:ascii="Times New Roman" w:hAnsi="Times New Roman" w:cs="Times New Roman"/>
          <w:sz w:val="24"/>
          <w:szCs w:val="24"/>
        </w:rPr>
        <w:t xml:space="preserve">Fierro, </w:t>
      </w:r>
      <w:r w:rsidR="00970705" w:rsidRPr="004E2AF6">
        <w:rPr>
          <w:rFonts w:ascii="Times New Roman" w:hAnsi="Times New Roman" w:cs="Times New Roman"/>
          <w:sz w:val="24"/>
          <w:szCs w:val="24"/>
        </w:rPr>
        <w:t>A. O. (2018), Wet Scavenging in Cumulus-Parameterized WRF-Chem Simulations of a Supercell Storm during the DC3 Field Campaign, American Geophysical Union Annual Meeting, December, Washington, D.C. (Poster)</w:t>
      </w:r>
    </w:p>
    <w:p w14:paraId="26FDE94B" w14:textId="77777777" w:rsidR="004F4B5D" w:rsidRPr="004E2AF6" w:rsidRDefault="004F4B5D" w:rsidP="004E2AF6">
      <w:pPr>
        <w:spacing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 xml:space="preserve"> </w:t>
      </w:r>
      <w:r w:rsidR="00D86F41" w:rsidRPr="004E2AF6">
        <w:rPr>
          <w:rFonts w:ascii="Times New Roman" w:hAnsi="Times New Roman" w:cs="Times New Roman"/>
          <w:sz w:val="24"/>
          <w:szCs w:val="24"/>
        </w:rPr>
        <w:t xml:space="preserve">(2018), </w:t>
      </w:r>
      <w:r w:rsidRPr="004E2AF6">
        <w:rPr>
          <w:rFonts w:ascii="Times New Roman" w:hAnsi="Times New Roman" w:cs="Times New Roman"/>
          <w:bCs/>
          <w:sz w:val="24"/>
          <w:szCs w:val="24"/>
        </w:rPr>
        <w:t>Deep Convective Transport and Wet Scavenging of Trace gases. George Washington University-Johns Hopkins University-University of Maryland Students/Postdoc Fluid Symposium</w:t>
      </w:r>
      <w:r w:rsidR="00D86F41" w:rsidRPr="004E2AF6">
        <w:rPr>
          <w:rFonts w:ascii="Times New Roman" w:hAnsi="Times New Roman" w:cs="Times New Roman"/>
          <w:bCs/>
          <w:sz w:val="24"/>
          <w:szCs w:val="24"/>
        </w:rPr>
        <w:t>,</w:t>
      </w:r>
      <w:r w:rsidR="00D86F41" w:rsidRPr="004E2AF6">
        <w:rPr>
          <w:rFonts w:ascii="Times New Roman" w:hAnsi="Times New Roman" w:cs="Times New Roman"/>
          <w:sz w:val="24"/>
          <w:szCs w:val="24"/>
        </w:rPr>
        <w:t xml:space="preserve"> May, Washington, D.C. (Invited talk)</w:t>
      </w:r>
    </w:p>
    <w:p w14:paraId="75EBA78D" w14:textId="77777777" w:rsidR="00970705" w:rsidRPr="004E2AF6" w:rsidRDefault="00D86F41" w:rsidP="004E2AF6">
      <w:pPr>
        <w:spacing w:after="0" w:line="240" w:lineRule="auto"/>
        <w:ind w:left="272" w:hanging="2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 xml:space="preserve">, Pickering, K. E., Barth, M. C., Bela, M. M., Cummings, K. A., Allen, D. J., and Fierro, A. O </w:t>
      </w:r>
      <w:r w:rsidR="00970705" w:rsidRPr="004E2AF6">
        <w:rPr>
          <w:rFonts w:ascii="Times New Roman" w:hAnsi="Times New Roman" w:cs="Times New Roman"/>
          <w:sz w:val="24"/>
          <w:szCs w:val="24"/>
        </w:rPr>
        <w:t>(2017), Deep convective transport in cumulus-parameterized and cloud-resolved WRF-Chem simulations of an MCS and storms from different convective regimes during the DC3 Field campaign, American Geophysical Union Annual Meeting, December, New Orleans, LA. (Poster)</w:t>
      </w:r>
    </w:p>
    <w:p w14:paraId="6C87CD19" w14:textId="77777777" w:rsidR="00970705" w:rsidRPr="004E2AF6" w:rsidRDefault="00D86F41" w:rsidP="004E2AF6">
      <w:pPr>
        <w:spacing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>, Pickering, K. E., Barth, M. C., Bela, M. M., Cummings, K. A., Allen, D. J.</w:t>
      </w:r>
      <w:r w:rsidR="00970705" w:rsidRPr="004E2AF6">
        <w:rPr>
          <w:rFonts w:ascii="Times New Roman" w:hAnsi="Times New Roman" w:cs="Times New Roman"/>
          <w:sz w:val="24"/>
          <w:szCs w:val="24"/>
        </w:rPr>
        <w:t xml:space="preserve">, </w:t>
      </w:r>
      <w:r w:rsidRPr="004E2AF6">
        <w:rPr>
          <w:rFonts w:ascii="Times New Roman" w:hAnsi="Times New Roman" w:cs="Times New Roman"/>
          <w:sz w:val="24"/>
          <w:szCs w:val="24"/>
        </w:rPr>
        <w:t xml:space="preserve">Carey, </w:t>
      </w:r>
      <w:r w:rsidR="00970705" w:rsidRPr="004E2AF6">
        <w:rPr>
          <w:rFonts w:ascii="Times New Roman" w:hAnsi="Times New Roman" w:cs="Times New Roman"/>
          <w:sz w:val="24"/>
          <w:szCs w:val="24"/>
        </w:rPr>
        <w:t xml:space="preserve">L. D., </w:t>
      </w:r>
      <w:proofErr w:type="spellStart"/>
      <w:r w:rsidRPr="004E2AF6">
        <w:rPr>
          <w:rFonts w:ascii="Times New Roman" w:hAnsi="Times New Roman" w:cs="Times New Roman"/>
          <w:sz w:val="24"/>
          <w:szCs w:val="24"/>
        </w:rPr>
        <w:t>Mecikalski</w:t>
      </w:r>
      <w:proofErr w:type="spellEnd"/>
      <w:r w:rsidRPr="004E2AF6">
        <w:rPr>
          <w:rFonts w:ascii="Times New Roman" w:hAnsi="Times New Roman" w:cs="Times New Roman"/>
          <w:sz w:val="24"/>
          <w:szCs w:val="24"/>
        </w:rPr>
        <w:t xml:space="preserve">, </w:t>
      </w:r>
      <w:r w:rsidR="00970705" w:rsidRPr="004E2AF6">
        <w:rPr>
          <w:rFonts w:ascii="Times New Roman" w:hAnsi="Times New Roman" w:cs="Times New Roman"/>
          <w:sz w:val="24"/>
          <w:szCs w:val="24"/>
        </w:rPr>
        <w:t xml:space="preserve">R. M., and </w:t>
      </w:r>
      <w:r w:rsidRPr="004E2AF6">
        <w:rPr>
          <w:rFonts w:ascii="Times New Roman" w:hAnsi="Times New Roman" w:cs="Times New Roman"/>
          <w:sz w:val="24"/>
          <w:szCs w:val="24"/>
        </w:rPr>
        <w:t xml:space="preserve">Fierro, </w:t>
      </w:r>
      <w:r w:rsidR="00970705" w:rsidRPr="004E2AF6">
        <w:rPr>
          <w:rFonts w:ascii="Times New Roman" w:hAnsi="Times New Roman" w:cs="Times New Roman"/>
          <w:sz w:val="24"/>
          <w:szCs w:val="24"/>
        </w:rPr>
        <w:t>A. O. (2016), Comparison of deep convective transport in cumulus-parameterized and cloud-resolved WRF-Chem simulations of different scale storms during the DC3 field campaign, American Geophysical Union Annual Meeting, December, San Francisco, CA. (Oral)</w:t>
      </w:r>
    </w:p>
    <w:p w14:paraId="30D4221B" w14:textId="77777777" w:rsidR="00970705" w:rsidRPr="004E2AF6" w:rsidRDefault="00D86F41" w:rsidP="004E2AF6">
      <w:pPr>
        <w:spacing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 xml:space="preserve">, Pickering, K. E., Barth, M. C., Bela, M. M., Cummings, K. A., Allen, D. J., Carey, L. D., </w:t>
      </w:r>
      <w:proofErr w:type="spellStart"/>
      <w:r w:rsidRPr="004E2AF6">
        <w:rPr>
          <w:rFonts w:ascii="Times New Roman" w:hAnsi="Times New Roman" w:cs="Times New Roman"/>
          <w:sz w:val="24"/>
          <w:szCs w:val="24"/>
        </w:rPr>
        <w:t>Mecikalski</w:t>
      </w:r>
      <w:proofErr w:type="spellEnd"/>
      <w:r w:rsidRPr="004E2AF6">
        <w:rPr>
          <w:rFonts w:ascii="Times New Roman" w:hAnsi="Times New Roman" w:cs="Times New Roman"/>
          <w:sz w:val="24"/>
          <w:szCs w:val="24"/>
        </w:rPr>
        <w:t xml:space="preserve">, R. M., and Fierro, A. O. </w:t>
      </w:r>
      <w:r w:rsidR="00970705" w:rsidRPr="004E2AF6">
        <w:rPr>
          <w:rFonts w:ascii="Times New Roman" w:hAnsi="Times New Roman" w:cs="Times New Roman"/>
          <w:sz w:val="24"/>
          <w:szCs w:val="24"/>
        </w:rPr>
        <w:t>(2016), WRF-Chem simulation of deep convective transport in different scale storms using lightning data assimilation, 17th WRF Users' Workshop, June, Boulder, CO. (Oral)</w:t>
      </w:r>
    </w:p>
    <w:p w14:paraId="552D408C" w14:textId="77777777" w:rsidR="00970705" w:rsidRPr="004E2AF6" w:rsidRDefault="00D86F41" w:rsidP="004E2AF6">
      <w:pPr>
        <w:spacing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 xml:space="preserve">, Pickering, K. E., Barth, M. C., Bela, M. M., Cummings, K. A., Allen, D. J., Carey, L. D., </w:t>
      </w:r>
      <w:proofErr w:type="spellStart"/>
      <w:r w:rsidRPr="004E2AF6">
        <w:rPr>
          <w:rFonts w:ascii="Times New Roman" w:hAnsi="Times New Roman" w:cs="Times New Roman"/>
          <w:sz w:val="24"/>
          <w:szCs w:val="24"/>
        </w:rPr>
        <w:t>Mecikalski</w:t>
      </w:r>
      <w:proofErr w:type="spellEnd"/>
      <w:r w:rsidRPr="004E2AF6">
        <w:rPr>
          <w:rFonts w:ascii="Times New Roman" w:hAnsi="Times New Roman" w:cs="Times New Roman"/>
          <w:sz w:val="24"/>
          <w:szCs w:val="24"/>
        </w:rPr>
        <w:t xml:space="preserve">, R. M., Fierro, A. O., </w:t>
      </w:r>
      <w:proofErr w:type="spellStart"/>
      <w:r w:rsidRPr="004E2AF6">
        <w:rPr>
          <w:rFonts w:ascii="Times New Roman" w:hAnsi="Times New Roman" w:cs="Times New Roman"/>
          <w:sz w:val="24"/>
          <w:szCs w:val="24"/>
        </w:rPr>
        <w:t>Mullendore</w:t>
      </w:r>
      <w:proofErr w:type="spellEnd"/>
      <w:r w:rsidRPr="004E2AF6">
        <w:rPr>
          <w:rFonts w:ascii="Times New Roman" w:hAnsi="Times New Roman" w:cs="Times New Roman"/>
          <w:sz w:val="24"/>
          <w:szCs w:val="24"/>
        </w:rPr>
        <w:t xml:space="preserve">, </w:t>
      </w:r>
      <w:r w:rsidR="00970705" w:rsidRPr="004E2AF6">
        <w:rPr>
          <w:rFonts w:ascii="Times New Roman" w:hAnsi="Times New Roman" w:cs="Times New Roman"/>
          <w:sz w:val="24"/>
          <w:szCs w:val="24"/>
        </w:rPr>
        <w:t xml:space="preserve">G. (2016), Deep Convective Transport </w:t>
      </w:r>
      <w:proofErr w:type="gramStart"/>
      <w:r w:rsidR="00970705" w:rsidRPr="004E2AF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970705" w:rsidRPr="004E2AF6">
        <w:rPr>
          <w:rFonts w:ascii="Times New Roman" w:hAnsi="Times New Roman" w:cs="Times New Roman"/>
          <w:sz w:val="24"/>
          <w:szCs w:val="24"/>
        </w:rPr>
        <w:t xml:space="preserve"> Convective Systems Of Three Different Scales From The DC3 Field Campaign Using Results From WRF-Chem Simulations With Lightning Data Assimilation, 96th American </w:t>
      </w:r>
      <w:proofErr w:type="spellStart"/>
      <w:r w:rsidR="00970705" w:rsidRPr="004E2AF6">
        <w:rPr>
          <w:rFonts w:ascii="Times New Roman" w:hAnsi="Times New Roman" w:cs="Times New Roman"/>
          <w:sz w:val="24"/>
          <w:szCs w:val="24"/>
        </w:rPr>
        <w:t>Meterological</w:t>
      </w:r>
      <w:proofErr w:type="spellEnd"/>
      <w:r w:rsidR="00970705" w:rsidRPr="004E2AF6">
        <w:rPr>
          <w:rFonts w:ascii="Times New Roman" w:hAnsi="Times New Roman" w:cs="Times New Roman"/>
          <w:sz w:val="24"/>
          <w:szCs w:val="24"/>
        </w:rPr>
        <w:t xml:space="preserve"> Society Annual Meeting, January, New Orleans, LA. (Oral)</w:t>
      </w:r>
    </w:p>
    <w:p w14:paraId="4412136D" w14:textId="77777777" w:rsidR="00970705" w:rsidRPr="004E2AF6" w:rsidRDefault="00D86F41" w:rsidP="004E2AF6">
      <w:pPr>
        <w:spacing w:after="0" w:line="240" w:lineRule="auto"/>
        <w:ind w:left="272" w:right="46" w:hanging="2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AF6">
        <w:rPr>
          <w:rFonts w:ascii="Times New Roman" w:hAnsi="Times New Roman" w:cs="Times New Roman"/>
          <w:b/>
          <w:sz w:val="24"/>
          <w:szCs w:val="24"/>
        </w:rPr>
        <w:t>Li, Y.</w:t>
      </w:r>
      <w:r w:rsidRPr="004E2AF6">
        <w:rPr>
          <w:rFonts w:ascii="Times New Roman" w:hAnsi="Times New Roman" w:cs="Times New Roman"/>
          <w:sz w:val="24"/>
          <w:szCs w:val="24"/>
        </w:rPr>
        <w:t xml:space="preserve">, Pickering, K. E., Barth, M. C., Bela, M. M., Cummings, K. A., Allen, D. J., Carey, Diskin, </w:t>
      </w:r>
      <w:r w:rsidR="00970705" w:rsidRPr="004E2AF6">
        <w:rPr>
          <w:rFonts w:ascii="Times New Roman" w:hAnsi="Times New Roman" w:cs="Times New Roman"/>
          <w:sz w:val="24"/>
          <w:szCs w:val="24"/>
        </w:rPr>
        <w:t xml:space="preserve">G. S., </w:t>
      </w:r>
      <w:r w:rsidRPr="004E2AF6">
        <w:rPr>
          <w:rFonts w:ascii="Times New Roman" w:hAnsi="Times New Roman" w:cs="Times New Roman"/>
          <w:sz w:val="24"/>
          <w:szCs w:val="24"/>
        </w:rPr>
        <w:t xml:space="preserve">Campos, </w:t>
      </w:r>
      <w:r w:rsidR="00970705" w:rsidRPr="004E2AF6">
        <w:rPr>
          <w:rFonts w:ascii="Times New Roman" w:hAnsi="Times New Roman" w:cs="Times New Roman"/>
          <w:sz w:val="24"/>
          <w:szCs w:val="24"/>
        </w:rPr>
        <w:t xml:space="preserve">T. L., </w:t>
      </w:r>
      <w:r w:rsidRPr="004E2AF6">
        <w:rPr>
          <w:rFonts w:ascii="Times New Roman" w:hAnsi="Times New Roman" w:cs="Times New Roman"/>
          <w:sz w:val="24"/>
          <w:szCs w:val="24"/>
        </w:rPr>
        <w:t xml:space="preserve">and Fierro, </w:t>
      </w:r>
      <w:r w:rsidR="00970705" w:rsidRPr="004E2AF6">
        <w:rPr>
          <w:rFonts w:ascii="Times New Roman" w:hAnsi="Times New Roman" w:cs="Times New Roman"/>
          <w:sz w:val="24"/>
          <w:szCs w:val="24"/>
        </w:rPr>
        <w:t>A. O., (2014). An Analysis of Deep Convective Transport in the May 21, 2012 DC3 Alabama Thunderstorms using Results from WRF-Chem Simulations.</w:t>
      </w:r>
      <w:r w:rsidR="00970705" w:rsidRPr="004E2AF6">
        <w:rPr>
          <w:rFonts w:ascii="Times New Roman" w:hAnsi="Times New Roman" w:cs="Times New Roman"/>
          <w:bCs/>
          <w:sz w:val="24"/>
          <w:szCs w:val="24"/>
        </w:rPr>
        <w:t xml:space="preserve"> AGU annual meeting, December, San Francisco, CA. (Poster)</w:t>
      </w:r>
    </w:p>
    <w:p w14:paraId="04800AE7" w14:textId="77777777" w:rsidR="00970705" w:rsidRPr="004E2AF6" w:rsidRDefault="00970705" w:rsidP="004E2A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EEC47" w14:textId="77777777" w:rsidR="00A47C05" w:rsidRPr="004E2AF6" w:rsidRDefault="00A47C05" w:rsidP="004E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7C05" w:rsidRPr="004E2AF6" w:rsidSect="000F08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754"/>
    <w:multiLevelType w:val="hybridMultilevel"/>
    <w:tmpl w:val="E98C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068C"/>
    <w:multiLevelType w:val="hybridMultilevel"/>
    <w:tmpl w:val="A2FA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31F95"/>
    <w:multiLevelType w:val="hybridMultilevel"/>
    <w:tmpl w:val="B5F6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05"/>
    <w:rsid w:val="00023EF1"/>
    <w:rsid w:val="00060316"/>
    <w:rsid w:val="001C1ADD"/>
    <w:rsid w:val="0030390E"/>
    <w:rsid w:val="00385443"/>
    <w:rsid w:val="004222AC"/>
    <w:rsid w:val="004E2AF6"/>
    <w:rsid w:val="004F4B5D"/>
    <w:rsid w:val="0059175E"/>
    <w:rsid w:val="005F2448"/>
    <w:rsid w:val="007E1DFD"/>
    <w:rsid w:val="008502E9"/>
    <w:rsid w:val="008F4B5C"/>
    <w:rsid w:val="00970705"/>
    <w:rsid w:val="00A47C05"/>
    <w:rsid w:val="00AB06F2"/>
    <w:rsid w:val="00AD0134"/>
    <w:rsid w:val="00AD2874"/>
    <w:rsid w:val="00BE01B2"/>
    <w:rsid w:val="00CC533D"/>
    <w:rsid w:val="00D31485"/>
    <w:rsid w:val="00D54B80"/>
    <w:rsid w:val="00D86F41"/>
    <w:rsid w:val="00DF4AFF"/>
    <w:rsid w:val="00DF5921"/>
    <w:rsid w:val="00E83DF0"/>
    <w:rsid w:val="00EA0697"/>
    <w:rsid w:val="00E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EC90"/>
  <w15:chartTrackingRefBased/>
  <w15:docId w15:val="{EB80D934-A60E-4C2C-8BBC-AF921056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21"/>
  </w:style>
  <w:style w:type="paragraph" w:styleId="Heading1">
    <w:name w:val="heading 1"/>
    <w:basedOn w:val="Normal"/>
    <w:next w:val="Normal"/>
    <w:link w:val="Heading1Char"/>
    <w:uiPriority w:val="9"/>
    <w:qFormat/>
    <w:rsid w:val="00CC533D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705"/>
    <w:rPr>
      <w:color w:val="0563C1" w:themeColor="hyperlink"/>
      <w:u w:val="single"/>
    </w:rPr>
  </w:style>
  <w:style w:type="paragraph" w:customStyle="1" w:styleId="Default">
    <w:name w:val="Default"/>
    <w:rsid w:val="00970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03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33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ResumeList">
    <w:name w:val="ResumeList"/>
    <w:basedOn w:val="BodyText"/>
    <w:link w:val="ResumeListChar"/>
    <w:rsid w:val="004E2AF6"/>
    <w:pPr>
      <w:spacing w:before="120"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en-US"/>
    </w:rPr>
  </w:style>
  <w:style w:type="character" w:customStyle="1" w:styleId="ResumeListChar">
    <w:name w:val="ResumeList Char"/>
    <w:link w:val="ResumeList"/>
    <w:rsid w:val="004E2AF6"/>
    <w:rPr>
      <w:rFonts w:ascii="Times New Roman" w:eastAsia="SimSun" w:hAnsi="Times New Roman" w:cs="Times New Roman"/>
      <w:sz w:val="24"/>
      <w:szCs w:val="20"/>
      <w:lang w:eastAsia="en-US"/>
    </w:rPr>
  </w:style>
  <w:style w:type="paragraph" w:customStyle="1" w:styleId="SubHead">
    <w:name w:val="SubHead"/>
    <w:basedOn w:val="Normal"/>
    <w:rsid w:val="004E2AF6"/>
    <w:pPr>
      <w:spacing w:after="0" w:line="240" w:lineRule="auto"/>
    </w:pPr>
    <w:rPr>
      <w:rFonts w:ascii="New York" w:eastAsia="SimSun" w:hAnsi="New York" w:cs="Times New Roman"/>
      <w:sz w:val="24"/>
      <w:szCs w:val="20"/>
      <w:lang w:eastAsia="en-US"/>
    </w:rPr>
  </w:style>
  <w:style w:type="table" w:styleId="TableGrid">
    <w:name w:val="Table Grid"/>
    <w:basedOn w:val="TableNormal"/>
    <w:uiPriority w:val="39"/>
    <w:rsid w:val="004E2A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E2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29/2020JD032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yunyao li</dc:creator>
  <cp:keywords/>
  <dc:description/>
  <cp:lastModifiedBy>Yunyao Li</cp:lastModifiedBy>
  <cp:revision>7</cp:revision>
  <dcterms:created xsi:type="dcterms:W3CDTF">2020-09-08T15:03:00Z</dcterms:created>
  <dcterms:modified xsi:type="dcterms:W3CDTF">2022-01-31T20:23:00Z</dcterms:modified>
</cp:coreProperties>
</file>