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8EF" w:rsidRDefault="00552A1C">
      <w:r>
        <w:t>DO Book Recommendations</w:t>
      </w:r>
    </w:p>
    <w:p w:rsidR="00552A1C" w:rsidRDefault="0062619E" w:rsidP="0062619E">
      <w:pPr>
        <w:pStyle w:val="ListParagraph"/>
        <w:numPr>
          <w:ilvl w:val="0"/>
          <w:numId w:val="1"/>
        </w:numPr>
      </w:pPr>
      <w:bookmarkStart w:id="0" w:name="_GoBack"/>
      <w:r>
        <w:t>A.T. Still: From the Dry Bone to the Living Man – John Robert Lewis</w:t>
      </w:r>
    </w:p>
    <w:p w:rsidR="0062619E" w:rsidRDefault="0062619E" w:rsidP="0062619E">
      <w:pPr>
        <w:pStyle w:val="ListParagraph"/>
        <w:numPr>
          <w:ilvl w:val="0"/>
          <w:numId w:val="1"/>
        </w:numPr>
      </w:pPr>
      <w:r>
        <w:t xml:space="preserve">The DO’s: Osteopathic Medicine in America – Norman </w:t>
      </w:r>
      <w:proofErr w:type="spellStart"/>
      <w:r>
        <w:t>Gevitz</w:t>
      </w:r>
      <w:proofErr w:type="spellEnd"/>
    </w:p>
    <w:p w:rsidR="0062619E" w:rsidRDefault="0062619E" w:rsidP="0062619E">
      <w:pPr>
        <w:pStyle w:val="ListParagraph"/>
        <w:numPr>
          <w:ilvl w:val="0"/>
          <w:numId w:val="1"/>
        </w:numPr>
      </w:pPr>
      <w:r>
        <w:t>The Feminine Touch: Women in Osteopathic Medicine – Thomas A. Quinn, DO</w:t>
      </w:r>
    </w:p>
    <w:p w:rsidR="0062619E" w:rsidRDefault="0062619E" w:rsidP="0062619E">
      <w:pPr>
        <w:pStyle w:val="ListParagraph"/>
        <w:numPr>
          <w:ilvl w:val="0"/>
          <w:numId w:val="1"/>
        </w:numPr>
      </w:pPr>
      <w:r>
        <w:t>Strong Medicine – Janice Blumer, DO</w:t>
      </w:r>
    </w:p>
    <w:p w:rsidR="0062619E" w:rsidRDefault="0062619E" w:rsidP="0062619E">
      <w:pPr>
        <w:pStyle w:val="ListParagraph"/>
        <w:numPr>
          <w:ilvl w:val="0"/>
          <w:numId w:val="1"/>
        </w:numPr>
      </w:pPr>
      <w:r>
        <w:t>The Lengthening Shadow of Dr. Andrew Taylor Still – Arthur Grant Hildreth, DO</w:t>
      </w:r>
    </w:p>
    <w:p w:rsidR="0062619E" w:rsidRDefault="0062619E" w:rsidP="0062619E">
      <w:pPr>
        <w:pStyle w:val="ListParagraph"/>
        <w:numPr>
          <w:ilvl w:val="0"/>
          <w:numId w:val="1"/>
        </w:numPr>
      </w:pPr>
      <w:r>
        <w:t xml:space="preserve">The Philosophy and Mechanical Principles of Osteopathy – Dr. Andrew Taylor Still </w:t>
      </w:r>
    </w:p>
    <w:bookmarkEnd w:id="0"/>
    <w:p w:rsidR="0062619E" w:rsidRDefault="0062619E"/>
    <w:sectPr w:rsidR="00626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115DE"/>
    <w:multiLevelType w:val="hybridMultilevel"/>
    <w:tmpl w:val="3CE81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1C"/>
    <w:rsid w:val="002168EF"/>
    <w:rsid w:val="00552A1C"/>
    <w:rsid w:val="0062619E"/>
    <w:rsid w:val="00B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2378"/>
  <w15:chartTrackingRefBased/>
  <w15:docId w15:val="{2CFC13B8-CB3B-47A6-8FA2-92CE54FF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Mason University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 Wever</dc:creator>
  <cp:keywords/>
  <dc:description/>
  <cp:lastModifiedBy>Kristen D Wever</cp:lastModifiedBy>
  <cp:revision>2</cp:revision>
  <dcterms:created xsi:type="dcterms:W3CDTF">2022-03-09T15:52:00Z</dcterms:created>
  <dcterms:modified xsi:type="dcterms:W3CDTF">2022-03-09T16:09:00Z</dcterms:modified>
</cp:coreProperties>
</file>