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0057C" w14:textId="3056742B" w:rsidR="003B799B" w:rsidRDefault="008017D1" w:rsidP="008017D1">
      <w:pPr>
        <w:jc w:val="center"/>
        <w:rPr>
          <w:b/>
          <w:bCs/>
          <w:sz w:val="42"/>
          <w:szCs w:val="42"/>
        </w:rPr>
      </w:pPr>
      <w:r w:rsidRPr="2575013D">
        <w:rPr>
          <w:b/>
          <w:bCs/>
          <w:sz w:val="42"/>
          <w:szCs w:val="42"/>
        </w:rPr>
        <w:t>Plan of Study</w:t>
      </w:r>
      <w:r w:rsidR="006A30E9" w:rsidRPr="2575013D">
        <w:rPr>
          <w:b/>
          <w:bCs/>
          <w:sz w:val="42"/>
          <w:szCs w:val="42"/>
        </w:rPr>
        <w:t xml:space="preserve"> for Climate PhD</w:t>
      </w:r>
      <w:r w:rsidR="00000BD6" w:rsidRPr="2575013D">
        <w:rPr>
          <w:b/>
          <w:bCs/>
          <w:sz w:val="42"/>
          <w:szCs w:val="42"/>
        </w:rPr>
        <w:t xml:space="preserve"> &amp; MS</w:t>
      </w:r>
    </w:p>
    <w:p w14:paraId="3B3F6CD6" w14:textId="23D4CAF6" w:rsidR="00ED51F1" w:rsidRPr="00F05D9B" w:rsidRDefault="3044B5DC" w:rsidP="558F1F14">
      <w:pPr>
        <w:jc w:val="center"/>
        <w:rPr>
          <w:sz w:val="28"/>
          <w:szCs w:val="28"/>
        </w:rPr>
      </w:pPr>
      <w:r w:rsidRPr="55291B27">
        <w:rPr>
          <w:sz w:val="28"/>
          <w:szCs w:val="28"/>
        </w:rPr>
        <w:t>Spring</w:t>
      </w:r>
      <w:r w:rsidR="00ED51F1" w:rsidRPr="55291B27">
        <w:rPr>
          <w:sz w:val="28"/>
          <w:szCs w:val="28"/>
        </w:rPr>
        <w:t xml:space="preserve"> 20</w:t>
      </w:r>
      <w:r w:rsidR="00F05D9B" w:rsidRPr="55291B27">
        <w:rPr>
          <w:sz w:val="28"/>
          <w:szCs w:val="28"/>
        </w:rPr>
        <w:t>2</w:t>
      </w:r>
      <w:r w:rsidR="204FC513" w:rsidRPr="55291B27">
        <w:rPr>
          <w:sz w:val="28"/>
          <w:szCs w:val="28"/>
        </w:rPr>
        <w:t>4</w:t>
      </w:r>
    </w:p>
    <w:p w14:paraId="4D10BC94" w14:textId="000DAC62" w:rsidR="00F05D9B" w:rsidRPr="00F05D9B" w:rsidRDefault="00F05D9B" w:rsidP="516789D2">
      <w:pPr>
        <w:jc w:val="center"/>
        <w:rPr>
          <w:sz w:val="28"/>
          <w:szCs w:val="28"/>
        </w:rPr>
      </w:pPr>
      <w:r w:rsidRPr="55291B27">
        <w:rPr>
          <w:sz w:val="28"/>
          <w:szCs w:val="28"/>
        </w:rPr>
        <w:t xml:space="preserve">Natalie Burls </w:t>
      </w:r>
      <w:r w:rsidR="09E43A3F" w:rsidRPr="55291B27">
        <w:rPr>
          <w:sz w:val="28"/>
          <w:szCs w:val="28"/>
        </w:rPr>
        <w:t xml:space="preserve">[Director] </w:t>
      </w:r>
      <w:r w:rsidRPr="55291B27">
        <w:rPr>
          <w:sz w:val="28"/>
          <w:szCs w:val="28"/>
        </w:rPr>
        <w:t>and Barry Klinger</w:t>
      </w:r>
      <w:r w:rsidR="324E20E0" w:rsidRPr="55291B27">
        <w:rPr>
          <w:sz w:val="28"/>
          <w:szCs w:val="28"/>
        </w:rPr>
        <w:t xml:space="preserve"> [Graduate Coordinator]</w:t>
      </w:r>
    </w:p>
    <w:p w14:paraId="3E6E7481" w14:textId="2E78467E" w:rsidR="00B33C84" w:rsidRPr="000430E0" w:rsidRDefault="00B33C84" w:rsidP="008017D1">
      <w:pPr>
        <w:jc w:val="center"/>
        <w:rPr>
          <w:b/>
          <w:bCs/>
        </w:rPr>
      </w:pPr>
    </w:p>
    <w:sdt>
      <w:sdtPr>
        <w:rPr>
          <w:rFonts w:eastAsiaTheme="minorEastAsia" w:cstheme="minorBidi"/>
          <w:b/>
          <w:bCs w:val="0"/>
          <w:color w:val="auto"/>
          <w:sz w:val="24"/>
          <w:szCs w:val="24"/>
          <w:u w:val="none"/>
          <w:shd w:val="clear" w:color="auto" w:fill="E6E6E6"/>
        </w:rPr>
        <w:id w:val="921456155"/>
        <w:docPartObj>
          <w:docPartGallery w:val="Table of Contents"/>
          <w:docPartUnique/>
        </w:docPartObj>
      </w:sdtPr>
      <w:sdtEndPr>
        <w:rPr>
          <w:b w:val="0"/>
          <w:noProof/>
        </w:rPr>
      </w:sdtEndPr>
      <w:sdtContent>
        <w:p w14:paraId="7710A5E6" w14:textId="08616543" w:rsidR="008C75EC" w:rsidRPr="000430E0" w:rsidRDefault="008C75EC">
          <w:pPr>
            <w:pStyle w:val="TOCHeading"/>
          </w:pPr>
          <w:r w:rsidRPr="000430E0">
            <w:t>Table of Contents</w:t>
          </w:r>
        </w:p>
        <w:p w14:paraId="2ED417FF" w14:textId="0F4AF3BA" w:rsidR="00ED51F1" w:rsidRDefault="008C75EC">
          <w:pPr>
            <w:pStyle w:val="TOC1"/>
            <w:tabs>
              <w:tab w:val="right" w:leader="dot" w:pos="9350"/>
            </w:tabs>
            <w:rPr>
              <w:rFonts w:eastAsiaTheme="minorEastAsia" w:cstheme="minorBidi"/>
              <w:b w:val="0"/>
              <w:bCs w:val="0"/>
              <w:i w:val="0"/>
              <w:iCs w:val="0"/>
              <w:noProof/>
              <w:sz w:val="22"/>
              <w:szCs w:val="22"/>
            </w:rPr>
          </w:pPr>
          <w:r w:rsidRPr="000430E0">
            <w:rPr>
              <w:b w:val="0"/>
              <w:bCs w:val="0"/>
              <w:color w:val="2B579A"/>
              <w:shd w:val="clear" w:color="auto" w:fill="E6E6E6"/>
            </w:rPr>
            <w:fldChar w:fldCharType="begin"/>
          </w:r>
          <w:r w:rsidRPr="000430E0">
            <w:instrText xml:space="preserve"> TOC \o "1-3" \h \z \u </w:instrText>
          </w:r>
          <w:r w:rsidRPr="000430E0">
            <w:rPr>
              <w:b w:val="0"/>
              <w:bCs w:val="0"/>
              <w:color w:val="2B579A"/>
              <w:shd w:val="clear" w:color="auto" w:fill="E6E6E6"/>
            </w:rPr>
            <w:fldChar w:fldCharType="separate"/>
          </w:r>
          <w:hyperlink w:anchor="_Toc111729270" w:history="1">
            <w:r w:rsidR="00ED51F1" w:rsidRPr="002C116C">
              <w:rPr>
                <w:rStyle w:val="Hyperlink"/>
                <w:noProof/>
              </w:rPr>
              <w:t>Overview</w:t>
            </w:r>
            <w:r w:rsidR="00ED51F1">
              <w:rPr>
                <w:noProof/>
                <w:webHidden/>
              </w:rPr>
              <w:tab/>
            </w:r>
            <w:r w:rsidR="00ED51F1">
              <w:rPr>
                <w:noProof/>
                <w:webHidden/>
                <w:color w:val="2B579A"/>
                <w:shd w:val="clear" w:color="auto" w:fill="E6E6E6"/>
              </w:rPr>
              <w:fldChar w:fldCharType="begin"/>
            </w:r>
            <w:r w:rsidR="00ED51F1">
              <w:rPr>
                <w:noProof/>
                <w:webHidden/>
              </w:rPr>
              <w:instrText xml:space="preserve"> PAGEREF _Toc111729270 \h </w:instrText>
            </w:r>
            <w:r w:rsidR="00ED51F1">
              <w:rPr>
                <w:noProof/>
                <w:webHidden/>
                <w:color w:val="2B579A"/>
                <w:shd w:val="clear" w:color="auto" w:fill="E6E6E6"/>
              </w:rPr>
            </w:r>
            <w:r w:rsidR="00ED51F1">
              <w:rPr>
                <w:noProof/>
                <w:webHidden/>
                <w:color w:val="2B579A"/>
                <w:shd w:val="clear" w:color="auto" w:fill="E6E6E6"/>
              </w:rPr>
              <w:fldChar w:fldCharType="separate"/>
            </w:r>
            <w:r w:rsidR="00ED51F1">
              <w:rPr>
                <w:noProof/>
                <w:webHidden/>
              </w:rPr>
              <w:t>1</w:t>
            </w:r>
            <w:r w:rsidR="00ED51F1">
              <w:rPr>
                <w:noProof/>
                <w:webHidden/>
                <w:color w:val="2B579A"/>
                <w:shd w:val="clear" w:color="auto" w:fill="E6E6E6"/>
              </w:rPr>
              <w:fldChar w:fldCharType="end"/>
            </w:r>
          </w:hyperlink>
        </w:p>
        <w:p w14:paraId="19A96615" w14:textId="407E4F9F" w:rsidR="00ED51F1" w:rsidRDefault="00ED51F1">
          <w:pPr>
            <w:pStyle w:val="TOC1"/>
            <w:tabs>
              <w:tab w:val="right" w:leader="dot" w:pos="9350"/>
            </w:tabs>
            <w:rPr>
              <w:rFonts w:eastAsiaTheme="minorEastAsia" w:cstheme="minorBidi"/>
              <w:b w:val="0"/>
              <w:bCs w:val="0"/>
              <w:i w:val="0"/>
              <w:iCs w:val="0"/>
              <w:noProof/>
              <w:sz w:val="22"/>
              <w:szCs w:val="22"/>
            </w:rPr>
          </w:pPr>
          <w:hyperlink w:anchor="_Toc111729271" w:history="1">
            <w:r w:rsidRPr="002C116C">
              <w:rPr>
                <w:rStyle w:val="Hyperlink"/>
                <w:noProof/>
              </w:rPr>
              <w:t>Climate Science Master’s Program</w:t>
            </w:r>
            <w:r>
              <w:rPr>
                <w:noProof/>
                <w:webHidden/>
              </w:rPr>
              <w:tab/>
            </w:r>
            <w:r>
              <w:rPr>
                <w:noProof/>
                <w:webHidden/>
                <w:color w:val="2B579A"/>
                <w:shd w:val="clear" w:color="auto" w:fill="E6E6E6"/>
              </w:rPr>
              <w:fldChar w:fldCharType="begin"/>
            </w:r>
            <w:r>
              <w:rPr>
                <w:noProof/>
                <w:webHidden/>
              </w:rPr>
              <w:instrText xml:space="preserve"> PAGEREF _Toc111729271 \h </w:instrText>
            </w:r>
            <w:r>
              <w:rPr>
                <w:noProof/>
                <w:webHidden/>
                <w:color w:val="2B579A"/>
                <w:shd w:val="clear" w:color="auto" w:fill="E6E6E6"/>
              </w:rPr>
            </w:r>
            <w:r>
              <w:rPr>
                <w:noProof/>
                <w:webHidden/>
                <w:color w:val="2B579A"/>
                <w:shd w:val="clear" w:color="auto" w:fill="E6E6E6"/>
              </w:rPr>
              <w:fldChar w:fldCharType="separate"/>
            </w:r>
            <w:r>
              <w:rPr>
                <w:noProof/>
                <w:webHidden/>
              </w:rPr>
              <w:t>2</w:t>
            </w:r>
            <w:r>
              <w:rPr>
                <w:noProof/>
                <w:webHidden/>
                <w:color w:val="2B579A"/>
                <w:shd w:val="clear" w:color="auto" w:fill="E6E6E6"/>
              </w:rPr>
              <w:fldChar w:fldCharType="end"/>
            </w:r>
          </w:hyperlink>
        </w:p>
        <w:p w14:paraId="12BE024F" w14:textId="037AC3F7" w:rsidR="00ED51F1" w:rsidRDefault="00ED51F1">
          <w:pPr>
            <w:pStyle w:val="TOC2"/>
            <w:tabs>
              <w:tab w:val="right" w:leader="dot" w:pos="9350"/>
            </w:tabs>
            <w:rPr>
              <w:rFonts w:eastAsiaTheme="minorEastAsia" w:cstheme="minorBidi"/>
              <w:b w:val="0"/>
              <w:bCs w:val="0"/>
              <w:noProof/>
            </w:rPr>
          </w:pPr>
          <w:hyperlink w:anchor="_Toc111729272" w:history="1">
            <w:r w:rsidRPr="002C116C">
              <w:rPr>
                <w:rStyle w:val="Hyperlink"/>
                <w:noProof/>
              </w:rPr>
              <w:t>Climate Science Master’s Requirements (33 credits)</w:t>
            </w:r>
            <w:r>
              <w:rPr>
                <w:noProof/>
                <w:webHidden/>
              </w:rPr>
              <w:tab/>
            </w:r>
            <w:r>
              <w:rPr>
                <w:noProof/>
                <w:webHidden/>
                <w:color w:val="2B579A"/>
                <w:shd w:val="clear" w:color="auto" w:fill="E6E6E6"/>
              </w:rPr>
              <w:fldChar w:fldCharType="begin"/>
            </w:r>
            <w:r>
              <w:rPr>
                <w:noProof/>
                <w:webHidden/>
              </w:rPr>
              <w:instrText xml:space="preserve"> PAGEREF _Toc111729272 \h </w:instrText>
            </w:r>
            <w:r>
              <w:rPr>
                <w:noProof/>
                <w:webHidden/>
                <w:color w:val="2B579A"/>
                <w:shd w:val="clear" w:color="auto" w:fill="E6E6E6"/>
              </w:rPr>
            </w:r>
            <w:r>
              <w:rPr>
                <w:noProof/>
                <w:webHidden/>
                <w:color w:val="2B579A"/>
                <w:shd w:val="clear" w:color="auto" w:fill="E6E6E6"/>
              </w:rPr>
              <w:fldChar w:fldCharType="separate"/>
            </w:r>
            <w:r>
              <w:rPr>
                <w:noProof/>
                <w:webHidden/>
              </w:rPr>
              <w:t>3</w:t>
            </w:r>
            <w:r>
              <w:rPr>
                <w:noProof/>
                <w:webHidden/>
                <w:color w:val="2B579A"/>
                <w:shd w:val="clear" w:color="auto" w:fill="E6E6E6"/>
              </w:rPr>
              <w:fldChar w:fldCharType="end"/>
            </w:r>
          </w:hyperlink>
        </w:p>
        <w:p w14:paraId="1E6B398A" w14:textId="0E37762B" w:rsidR="00ED51F1" w:rsidRDefault="00ED51F1">
          <w:pPr>
            <w:pStyle w:val="TOC2"/>
            <w:tabs>
              <w:tab w:val="right" w:leader="dot" w:pos="9350"/>
            </w:tabs>
            <w:rPr>
              <w:rFonts w:eastAsiaTheme="minorEastAsia" w:cstheme="minorBidi"/>
              <w:b w:val="0"/>
              <w:bCs w:val="0"/>
              <w:noProof/>
            </w:rPr>
          </w:pPr>
          <w:hyperlink w:anchor="_Toc111729273" w:history="1">
            <w:r w:rsidRPr="002C116C">
              <w:rPr>
                <w:rStyle w:val="Hyperlink"/>
                <w:noProof/>
              </w:rPr>
              <w:t>Climate Science Master’s Sample Schedule</w:t>
            </w:r>
            <w:r>
              <w:rPr>
                <w:noProof/>
                <w:webHidden/>
              </w:rPr>
              <w:tab/>
            </w:r>
            <w:r>
              <w:rPr>
                <w:noProof/>
                <w:webHidden/>
                <w:color w:val="2B579A"/>
                <w:shd w:val="clear" w:color="auto" w:fill="E6E6E6"/>
              </w:rPr>
              <w:fldChar w:fldCharType="begin"/>
            </w:r>
            <w:r>
              <w:rPr>
                <w:noProof/>
                <w:webHidden/>
              </w:rPr>
              <w:instrText xml:space="preserve"> PAGEREF _Toc111729273 \h </w:instrText>
            </w:r>
            <w:r>
              <w:rPr>
                <w:noProof/>
                <w:webHidden/>
                <w:color w:val="2B579A"/>
                <w:shd w:val="clear" w:color="auto" w:fill="E6E6E6"/>
              </w:rPr>
            </w:r>
            <w:r>
              <w:rPr>
                <w:noProof/>
                <w:webHidden/>
                <w:color w:val="2B579A"/>
                <w:shd w:val="clear" w:color="auto" w:fill="E6E6E6"/>
              </w:rPr>
              <w:fldChar w:fldCharType="separate"/>
            </w:r>
            <w:r>
              <w:rPr>
                <w:noProof/>
                <w:webHidden/>
              </w:rPr>
              <w:t>4</w:t>
            </w:r>
            <w:r>
              <w:rPr>
                <w:noProof/>
                <w:webHidden/>
                <w:color w:val="2B579A"/>
                <w:shd w:val="clear" w:color="auto" w:fill="E6E6E6"/>
              </w:rPr>
              <w:fldChar w:fldCharType="end"/>
            </w:r>
          </w:hyperlink>
        </w:p>
        <w:p w14:paraId="128B1663" w14:textId="3E597E44" w:rsidR="00ED51F1" w:rsidRDefault="00ED51F1">
          <w:pPr>
            <w:pStyle w:val="TOC2"/>
            <w:tabs>
              <w:tab w:val="right" w:leader="dot" w:pos="9350"/>
            </w:tabs>
            <w:rPr>
              <w:rFonts w:eastAsiaTheme="minorEastAsia" w:cstheme="minorBidi"/>
              <w:b w:val="0"/>
              <w:bCs w:val="0"/>
              <w:noProof/>
            </w:rPr>
          </w:pPr>
          <w:hyperlink w:anchor="_Toc111729274" w:history="1">
            <w:r w:rsidRPr="002C116C">
              <w:rPr>
                <w:rStyle w:val="Hyperlink"/>
                <w:noProof/>
              </w:rPr>
              <w:t>Climate Science Master’s Program Plan of Study</w:t>
            </w:r>
            <w:r>
              <w:rPr>
                <w:noProof/>
                <w:webHidden/>
              </w:rPr>
              <w:tab/>
            </w:r>
            <w:r>
              <w:rPr>
                <w:noProof/>
                <w:webHidden/>
                <w:color w:val="2B579A"/>
                <w:shd w:val="clear" w:color="auto" w:fill="E6E6E6"/>
              </w:rPr>
              <w:fldChar w:fldCharType="begin"/>
            </w:r>
            <w:r>
              <w:rPr>
                <w:noProof/>
                <w:webHidden/>
              </w:rPr>
              <w:instrText xml:space="preserve"> PAGEREF _Toc111729274 \h </w:instrText>
            </w:r>
            <w:r>
              <w:rPr>
                <w:noProof/>
                <w:webHidden/>
                <w:color w:val="2B579A"/>
                <w:shd w:val="clear" w:color="auto" w:fill="E6E6E6"/>
              </w:rPr>
            </w:r>
            <w:r>
              <w:rPr>
                <w:noProof/>
                <w:webHidden/>
                <w:color w:val="2B579A"/>
                <w:shd w:val="clear" w:color="auto" w:fill="E6E6E6"/>
              </w:rPr>
              <w:fldChar w:fldCharType="separate"/>
            </w:r>
            <w:r>
              <w:rPr>
                <w:noProof/>
                <w:webHidden/>
              </w:rPr>
              <w:t>5</w:t>
            </w:r>
            <w:r>
              <w:rPr>
                <w:noProof/>
                <w:webHidden/>
                <w:color w:val="2B579A"/>
                <w:shd w:val="clear" w:color="auto" w:fill="E6E6E6"/>
              </w:rPr>
              <w:fldChar w:fldCharType="end"/>
            </w:r>
          </w:hyperlink>
        </w:p>
        <w:p w14:paraId="7CE690BA" w14:textId="73271A7A" w:rsidR="00ED51F1" w:rsidRDefault="00ED51F1">
          <w:pPr>
            <w:pStyle w:val="TOC1"/>
            <w:tabs>
              <w:tab w:val="right" w:leader="dot" w:pos="9350"/>
            </w:tabs>
            <w:rPr>
              <w:rFonts w:eastAsiaTheme="minorEastAsia" w:cstheme="minorBidi"/>
              <w:b w:val="0"/>
              <w:bCs w:val="0"/>
              <w:i w:val="0"/>
              <w:iCs w:val="0"/>
              <w:noProof/>
              <w:sz w:val="22"/>
              <w:szCs w:val="22"/>
            </w:rPr>
          </w:pPr>
          <w:hyperlink w:anchor="_Toc111729275" w:history="1">
            <w:r w:rsidRPr="002C116C">
              <w:rPr>
                <w:rStyle w:val="Hyperlink"/>
                <w:noProof/>
              </w:rPr>
              <w:t>Climate Dynamics Doctoral Program</w:t>
            </w:r>
            <w:r>
              <w:rPr>
                <w:noProof/>
                <w:webHidden/>
              </w:rPr>
              <w:tab/>
            </w:r>
            <w:r>
              <w:rPr>
                <w:noProof/>
                <w:webHidden/>
                <w:color w:val="2B579A"/>
                <w:shd w:val="clear" w:color="auto" w:fill="E6E6E6"/>
              </w:rPr>
              <w:fldChar w:fldCharType="begin"/>
            </w:r>
            <w:r>
              <w:rPr>
                <w:noProof/>
                <w:webHidden/>
              </w:rPr>
              <w:instrText xml:space="preserve"> PAGEREF _Toc111729275 \h </w:instrText>
            </w:r>
            <w:r>
              <w:rPr>
                <w:noProof/>
                <w:webHidden/>
                <w:color w:val="2B579A"/>
                <w:shd w:val="clear" w:color="auto" w:fill="E6E6E6"/>
              </w:rPr>
            </w:r>
            <w:r>
              <w:rPr>
                <w:noProof/>
                <w:webHidden/>
                <w:color w:val="2B579A"/>
                <w:shd w:val="clear" w:color="auto" w:fill="E6E6E6"/>
              </w:rPr>
              <w:fldChar w:fldCharType="separate"/>
            </w:r>
            <w:r>
              <w:rPr>
                <w:noProof/>
                <w:webHidden/>
              </w:rPr>
              <w:t>6</w:t>
            </w:r>
            <w:r>
              <w:rPr>
                <w:noProof/>
                <w:webHidden/>
                <w:color w:val="2B579A"/>
                <w:shd w:val="clear" w:color="auto" w:fill="E6E6E6"/>
              </w:rPr>
              <w:fldChar w:fldCharType="end"/>
            </w:r>
          </w:hyperlink>
        </w:p>
        <w:p w14:paraId="344B3BB0" w14:textId="3C2DB254" w:rsidR="00ED51F1" w:rsidRDefault="00ED51F1">
          <w:pPr>
            <w:pStyle w:val="TOC2"/>
            <w:tabs>
              <w:tab w:val="right" w:leader="dot" w:pos="9350"/>
            </w:tabs>
            <w:rPr>
              <w:rFonts w:eastAsiaTheme="minorEastAsia" w:cstheme="minorBidi"/>
              <w:b w:val="0"/>
              <w:bCs w:val="0"/>
              <w:noProof/>
            </w:rPr>
          </w:pPr>
          <w:hyperlink w:anchor="_Toc111729276" w:history="1">
            <w:r w:rsidRPr="002C116C">
              <w:rPr>
                <w:rStyle w:val="Hyperlink"/>
                <w:noProof/>
              </w:rPr>
              <w:t>Climate Dynamics Doctoral Program Requirements (72 credits)</w:t>
            </w:r>
            <w:r>
              <w:rPr>
                <w:noProof/>
                <w:webHidden/>
              </w:rPr>
              <w:tab/>
            </w:r>
            <w:r>
              <w:rPr>
                <w:noProof/>
                <w:webHidden/>
                <w:color w:val="2B579A"/>
                <w:shd w:val="clear" w:color="auto" w:fill="E6E6E6"/>
              </w:rPr>
              <w:fldChar w:fldCharType="begin"/>
            </w:r>
            <w:r>
              <w:rPr>
                <w:noProof/>
                <w:webHidden/>
              </w:rPr>
              <w:instrText xml:space="preserve"> PAGEREF _Toc111729276 \h </w:instrText>
            </w:r>
            <w:r>
              <w:rPr>
                <w:noProof/>
                <w:webHidden/>
                <w:color w:val="2B579A"/>
                <w:shd w:val="clear" w:color="auto" w:fill="E6E6E6"/>
              </w:rPr>
            </w:r>
            <w:r>
              <w:rPr>
                <w:noProof/>
                <w:webHidden/>
                <w:color w:val="2B579A"/>
                <w:shd w:val="clear" w:color="auto" w:fill="E6E6E6"/>
              </w:rPr>
              <w:fldChar w:fldCharType="separate"/>
            </w:r>
            <w:r>
              <w:rPr>
                <w:noProof/>
                <w:webHidden/>
              </w:rPr>
              <w:t>7</w:t>
            </w:r>
            <w:r>
              <w:rPr>
                <w:noProof/>
                <w:webHidden/>
                <w:color w:val="2B579A"/>
                <w:shd w:val="clear" w:color="auto" w:fill="E6E6E6"/>
              </w:rPr>
              <w:fldChar w:fldCharType="end"/>
            </w:r>
          </w:hyperlink>
        </w:p>
        <w:p w14:paraId="453D9C30" w14:textId="6DB35013" w:rsidR="00ED51F1" w:rsidRDefault="00ED51F1">
          <w:pPr>
            <w:pStyle w:val="TOC2"/>
            <w:tabs>
              <w:tab w:val="right" w:leader="dot" w:pos="9350"/>
            </w:tabs>
            <w:rPr>
              <w:rFonts w:eastAsiaTheme="minorEastAsia" w:cstheme="minorBidi"/>
              <w:b w:val="0"/>
              <w:bCs w:val="0"/>
              <w:noProof/>
            </w:rPr>
          </w:pPr>
          <w:hyperlink w:anchor="_Toc111729277" w:history="1">
            <w:r w:rsidRPr="002C116C">
              <w:rPr>
                <w:rStyle w:val="Hyperlink"/>
                <w:noProof/>
              </w:rPr>
              <w:t>Climate Dynamics Doctoral Program Sample Schedule</w:t>
            </w:r>
            <w:r>
              <w:rPr>
                <w:noProof/>
                <w:webHidden/>
              </w:rPr>
              <w:tab/>
            </w:r>
            <w:r>
              <w:rPr>
                <w:noProof/>
                <w:webHidden/>
                <w:color w:val="2B579A"/>
                <w:shd w:val="clear" w:color="auto" w:fill="E6E6E6"/>
              </w:rPr>
              <w:fldChar w:fldCharType="begin"/>
            </w:r>
            <w:r>
              <w:rPr>
                <w:noProof/>
                <w:webHidden/>
              </w:rPr>
              <w:instrText xml:space="preserve"> PAGEREF _Toc111729277 \h </w:instrText>
            </w:r>
            <w:r>
              <w:rPr>
                <w:noProof/>
                <w:webHidden/>
                <w:color w:val="2B579A"/>
                <w:shd w:val="clear" w:color="auto" w:fill="E6E6E6"/>
              </w:rPr>
            </w:r>
            <w:r>
              <w:rPr>
                <w:noProof/>
                <w:webHidden/>
                <w:color w:val="2B579A"/>
                <w:shd w:val="clear" w:color="auto" w:fill="E6E6E6"/>
              </w:rPr>
              <w:fldChar w:fldCharType="separate"/>
            </w:r>
            <w:r>
              <w:rPr>
                <w:noProof/>
                <w:webHidden/>
              </w:rPr>
              <w:t>8</w:t>
            </w:r>
            <w:r>
              <w:rPr>
                <w:noProof/>
                <w:webHidden/>
                <w:color w:val="2B579A"/>
                <w:shd w:val="clear" w:color="auto" w:fill="E6E6E6"/>
              </w:rPr>
              <w:fldChar w:fldCharType="end"/>
            </w:r>
          </w:hyperlink>
        </w:p>
        <w:p w14:paraId="679DC1B1" w14:textId="6F3D0384" w:rsidR="00ED51F1" w:rsidRDefault="00ED51F1">
          <w:pPr>
            <w:pStyle w:val="TOC2"/>
            <w:tabs>
              <w:tab w:val="right" w:leader="dot" w:pos="9350"/>
            </w:tabs>
            <w:rPr>
              <w:rFonts w:eastAsiaTheme="minorEastAsia" w:cstheme="minorBidi"/>
              <w:b w:val="0"/>
              <w:bCs w:val="0"/>
              <w:noProof/>
            </w:rPr>
          </w:pPr>
          <w:hyperlink w:anchor="_Toc111729278" w:history="1">
            <w:r w:rsidRPr="002C116C">
              <w:rPr>
                <w:rStyle w:val="Hyperlink"/>
                <w:noProof/>
              </w:rPr>
              <w:t>Climate Dynamics Doctoral Program Plan of Study</w:t>
            </w:r>
            <w:r>
              <w:rPr>
                <w:noProof/>
                <w:webHidden/>
              </w:rPr>
              <w:tab/>
            </w:r>
            <w:r>
              <w:rPr>
                <w:noProof/>
                <w:webHidden/>
                <w:color w:val="2B579A"/>
                <w:shd w:val="clear" w:color="auto" w:fill="E6E6E6"/>
              </w:rPr>
              <w:fldChar w:fldCharType="begin"/>
            </w:r>
            <w:r>
              <w:rPr>
                <w:noProof/>
                <w:webHidden/>
              </w:rPr>
              <w:instrText xml:space="preserve"> PAGEREF _Toc111729278 \h </w:instrText>
            </w:r>
            <w:r>
              <w:rPr>
                <w:noProof/>
                <w:webHidden/>
                <w:color w:val="2B579A"/>
                <w:shd w:val="clear" w:color="auto" w:fill="E6E6E6"/>
              </w:rPr>
            </w:r>
            <w:r>
              <w:rPr>
                <w:noProof/>
                <w:webHidden/>
                <w:color w:val="2B579A"/>
                <w:shd w:val="clear" w:color="auto" w:fill="E6E6E6"/>
              </w:rPr>
              <w:fldChar w:fldCharType="separate"/>
            </w:r>
            <w:r>
              <w:rPr>
                <w:noProof/>
                <w:webHidden/>
              </w:rPr>
              <w:t>9</w:t>
            </w:r>
            <w:r>
              <w:rPr>
                <w:noProof/>
                <w:webHidden/>
                <w:color w:val="2B579A"/>
                <w:shd w:val="clear" w:color="auto" w:fill="E6E6E6"/>
              </w:rPr>
              <w:fldChar w:fldCharType="end"/>
            </w:r>
          </w:hyperlink>
        </w:p>
        <w:p w14:paraId="2A1C7E7D" w14:textId="24399C48" w:rsidR="00ED51F1" w:rsidRDefault="00ED51F1">
          <w:pPr>
            <w:pStyle w:val="TOC1"/>
            <w:tabs>
              <w:tab w:val="right" w:leader="dot" w:pos="9350"/>
            </w:tabs>
            <w:rPr>
              <w:rFonts w:eastAsiaTheme="minorEastAsia" w:cstheme="minorBidi"/>
              <w:b w:val="0"/>
              <w:bCs w:val="0"/>
              <w:i w:val="0"/>
              <w:iCs w:val="0"/>
              <w:noProof/>
              <w:sz w:val="22"/>
              <w:szCs w:val="22"/>
            </w:rPr>
          </w:pPr>
          <w:hyperlink w:anchor="_Toc111729279" w:history="1">
            <w:r w:rsidRPr="002C116C">
              <w:rPr>
                <w:rStyle w:val="Hyperlink"/>
                <w:noProof/>
              </w:rPr>
              <w:t>Climate Science Electives</w:t>
            </w:r>
            <w:r>
              <w:rPr>
                <w:noProof/>
                <w:webHidden/>
              </w:rPr>
              <w:tab/>
            </w:r>
            <w:r>
              <w:rPr>
                <w:noProof/>
                <w:webHidden/>
                <w:color w:val="2B579A"/>
                <w:shd w:val="clear" w:color="auto" w:fill="E6E6E6"/>
              </w:rPr>
              <w:fldChar w:fldCharType="begin"/>
            </w:r>
            <w:r>
              <w:rPr>
                <w:noProof/>
                <w:webHidden/>
              </w:rPr>
              <w:instrText xml:space="preserve"> PAGEREF _Toc111729279 \h </w:instrText>
            </w:r>
            <w:r>
              <w:rPr>
                <w:noProof/>
                <w:webHidden/>
                <w:color w:val="2B579A"/>
                <w:shd w:val="clear" w:color="auto" w:fill="E6E6E6"/>
              </w:rPr>
            </w:r>
            <w:r>
              <w:rPr>
                <w:noProof/>
                <w:webHidden/>
                <w:color w:val="2B579A"/>
                <w:shd w:val="clear" w:color="auto" w:fill="E6E6E6"/>
              </w:rPr>
              <w:fldChar w:fldCharType="separate"/>
            </w:r>
            <w:r>
              <w:rPr>
                <w:noProof/>
                <w:webHidden/>
              </w:rPr>
              <w:t>10</w:t>
            </w:r>
            <w:r>
              <w:rPr>
                <w:noProof/>
                <w:webHidden/>
                <w:color w:val="2B579A"/>
                <w:shd w:val="clear" w:color="auto" w:fill="E6E6E6"/>
              </w:rPr>
              <w:fldChar w:fldCharType="end"/>
            </w:r>
          </w:hyperlink>
        </w:p>
        <w:p w14:paraId="57350A24" w14:textId="7964E5E2" w:rsidR="00B33C84" w:rsidRPr="000430E0" w:rsidRDefault="008C75EC" w:rsidP="008C75EC">
          <w:r w:rsidRPr="000430E0">
            <w:rPr>
              <w:b/>
              <w:bCs/>
              <w:noProof/>
              <w:color w:val="2B579A"/>
              <w:shd w:val="clear" w:color="auto" w:fill="E6E6E6"/>
            </w:rPr>
            <w:fldChar w:fldCharType="end"/>
          </w:r>
        </w:p>
      </w:sdtContent>
    </w:sdt>
    <w:p w14:paraId="3E62D22E" w14:textId="0FFB8AB5" w:rsidR="00FD5523" w:rsidRDefault="00FD5523">
      <w:pPr>
        <w:rPr>
          <w:rFonts w:asciiTheme="majorHAnsi" w:eastAsiaTheme="majorEastAsia" w:hAnsiTheme="majorHAnsi" w:cstheme="majorBidi"/>
          <w:color w:val="2F5496" w:themeColor="accent1" w:themeShade="BF"/>
          <w:sz w:val="26"/>
          <w:szCs w:val="26"/>
        </w:rPr>
      </w:pPr>
    </w:p>
    <w:p w14:paraId="5607D7B9" w14:textId="2F2330EA" w:rsidR="00ED51F1" w:rsidRDefault="00ED51F1">
      <w:pPr>
        <w:rPr>
          <w:rFonts w:eastAsiaTheme="majorEastAsia" w:cstheme="majorBidi"/>
          <w:b/>
          <w:color w:val="2F5496" w:themeColor="accent1" w:themeShade="BF"/>
          <w:sz w:val="36"/>
          <w:szCs w:val="32"/>
          <w:u w:val="single"/>
        </w:rPr>
      </w:pPr>
    </w:p>
    <w:p w14:paraId="10A99E94" w14:textId="15C74911" w:rsidR="003C68E5" w:rsidRPr="000430E0" w:rsidRDefault="003C68E5" w:rsidP="002E33A6">
      <w:pPr>
        <w:pStyle w:val="Heading1"/>
      </w:pPr>
      <w:bookmarkStart w:id="0" w:name="_Toc111729270"/>
      <w:r>
        <w:t>Overview</w:t>
      </w:r>
      <w:bookmarkEnd w:id="0"/>
    </w:p>
    <w:p w14:paraId="3637B5E4" w14:textId="1249AD78" w:rsidR="008017D1" w:rsidRPr="000430E0" w:rsidRDefault="008017D1" w:rsidP="008017D1">
      <w:pPr>
        <w:jc w:val="center"/>
        <w:rPr>
          <w:b/>
          <w:bCs/>
        </w:rPr>
      </w:pPr>
    </w:p>
    <w:p w14:paraId="07BB949A" w14:textId="7D443C63" w:rsidR="00DE31F2" w:rsidRDefault="00DE31F2" w:rsidP="00D271A4">
      <w:r>
        <w:t>T</w:t>
      </w:r>
      <w:r w:rsidR="00077E60">
        <w:t>here are several</w:t>
      </w:r>
      <w:r w:rsidR="00FA3766">
        <w:t xml:space="preserve"> form</w:t>
      </w:r>
      <w:r w:rsidR="749D68D7">
        <w:t>s</w:t>
      </w:r>
      <w:r w:rsidR="000C0113">
        <w:t xml:space="preserve"> </w:t>
      </w:r>
      <w:r w:rsidR="00077E60">
        <w:t xml:space="preserve">that </w:t>
      </w:r>
      <w:r>
        <w:t xml:space="preserve">you </w:t>
      </w:r>
      <w:r w:rsidR="00077E60">
        <w:t>will need to submit as you progress through your</w:t>
      </w:r>
      <w:r w:rsidR="00787D09">
        <w:t xml:space="preserve"> </w:t>
      </w:r>
      <w:r w:rsidR="00EB0883">
        <w:t>d</w:t>
      </w:r>
      <w:r w:rsidR="00787D09">
        <w:t>egree</w:t>
      </w:r>
      <w:r>
        <w:t>.</w:t>
      </w:r>
      <w:r w:rsidR="00077E60">
        <w:t xml:space="preserve"> </w:t>
      </w:r>
      <w:r>
        <w:t>T</w:t>
      </w:r>
      <w:r w:rsidR="00077E60">
        <w:t>his is not one of them</w:t>
      </w:r>
      <w:r>
        <w:t>.</w:t>
      </w:r>
    </w:p>
    <w:p w14:paraId="2806E2BF" w14:textId="77777777" w:rsidR="006A30E9" w:rsidRDefault="006A30E9" w:rsidP="00D271A4"/>
    <w:p w14:paraId="3B39649E" w14:textId="190D4818" w:rsidR="00102D9B" w:rsidRDefault="00DE31F2" w:rsidP="00D271A4">
      <w:r>
        <w:t>B</w:t>
      </w:r>
      <w:r w:rsidR="00077E60">
        <w:t>ut please</w:t>
      </w:r>
      <w:r w:rsidR="006A30E9">
        <w:t xml:space="preserve"> do </w:t>
      </w:r>
      <w:r w:rsidR="00077E60">
        <w:t xml:space="preserve">use </w:t>
      </w:r>
      <w:r w:rsidR="006157E7">
        <w:t>this document</w:t>
      </w:r>
      <w:r w:rsidR="00077E60">
        <w:t xml:space="preserve"> to ensure</w:t>
      </w:r>
      <w:r>
        <w:t>, in consultation with your advisor and the graduate coordinator,</w:t>
      </w:r>
      <w:r w:rsidR="00077E60">
        <w:t xml:space="preserve"> that you </w:t>
      </w:r>
      <w:r>
        <w:t xml:space="preserve">create a study plan </w:t>
      </w:r>
      <w:r w:rsidR="00102D9B">
        <w:t>to meet the requirements of your degree in a timely manner.</w:t>
      </w:r>
      <w:r w:rsidR="0003069F">
        <w:t xml:space="preserve"> </w:t>
      </w:r>
    </w:p>
    <w:p w14:paraId="5B51A6F9" w14:textId="77777777" w:rsidR="00102D9B" w:rsidRDefault="00102D9B" w:rsidP="00D271A4"/>
    <w:p w14:paraId="1948FE50" w14:textId="77777777" w:rsidR="00787D09" w:rsidRDefault="00787D09">
      <w:pPr>
        <w:rPr>
          <w:rFonts w:eastAsiaTheme="majorEastAsia" w:cstheme="majorBidi"/>
          <w:b/>
          <w:color w:val="2F5496" w:themeColor="accent1" w:themeShade="BF"/>
          <w:sz w:val="32"/>
          <w:szCs w:val="32"/>
        </w:rPr>
      </w:pPr>
      <w:r>
        <w:br w:type="page"/>
      </w:r>
    </w:p>
    <w:p w14:paraId="3E091101" w14:textId="25072481" w:rsidR="00B41F4F" w:rsidRPr="000430E0" w:rsidRDefault="00151CB5" w:rsidP="00151CB5">
      <w:pPr>
        <w:pStyle w:val="Heading1"/>
      </w:pPr>
      <w:bookmarkStart w:id="1" w:name="_Toc111729271"/>
      <w:r>
        <w:lastRenderedPageBreak/>
        <w:t xml:space="preserve">Climate Science </w:t>
      </w:r>
      <w:r w:rsidRPr="00151CB5">
        <w:t>Master’s</w:t>
      </w:r>
      <w:r>
        <w:t xml:space="preserve"> Program</w:t>
      </w:r>
      <w:bookmarkEnd w:id="1"/>
    </w:p>
    <w:p w14:paraId="7D734534" w14:textId="77777777" w:rsidR="00787D09" w:rsidRDefault="00787D09" w:rsidP="008929BE">
      <w:pPr>
        <w:rPr>
          <w:b/>
          <w:bCs/>
        </w:rPr>
      </w:pPr>
    </w:p>
    <w:p w14:paraId="4A32E396" w14:textId="6D2763A4" w:rsidR="00787D09" w:rsidRPr="000430E0" w:rsidRDefault="00787D09" w:rsidP="00787D09">
      <w:r w:rsidRPr="000430E0">
        <w:t>First review the</w:t>
      </w:r>
      <w:r>
        <w:t xml:space="preserve"> catalog</w:t>
      </w:r>
      <w:r w:rsidRPr="000430E0">
        <w:t xml:space="preserve"> requirements </w:t>
      </w:r>
      <w:r>
        <w:t>for</w:t>
      </w:r>
      <w:r w:rsidRPr="000430E0">
        <w:t xml:space="preserve"> your chosen </w:t>
      </w:r>
      <w:hyperlink r:id="rId11" w:anchor="requirementstext" w:history="1">
        <w:r>
          <w:rPr>
            <w:rStyle w:val="Hyperlink"/>
          </w:rPr>
          <w:t>Climate Science MS concentration</w:t>
        </w:r>
      </w:hyperlink>
      <w:r>
        <w:t xml:space="preserve"> as well as our webpage describing the </w:t>
      </w:r>
      <w:hyperlink r:id="rId12" w:history="1">
        <w:r>
          <w:rPr>
            <w:rStyle w:val="Hyperlink"/>
          </w:rPr>
          <w:t>MS Program Path</w:t>
        </w:r>
      </w:hyperlink>
      <w:r w:rsidR="00B41F4F">
        <w:t>.</w:t>
      </w:r>
      <w:r>
        <w:t xml:space="preserve"> </w:t>
      </w:r>
      <w:r w:rsidRPr="00F3327C">
        <w:t>Some MS students may wish to continue to the PhD.  Admission of MS students into the Climate Dynamics doctoral program is not automatic, but MS students who wish to continue should consult with their advisor and the Graduate Coordinator</w:t>
      </w:r>
      <w:r>
        <w:t xml:space="preserve">, see our </w:t>
      </w:r>
      <w:hyperlink r:id="rId13" w:history="1">
        <w:r>
          <w:rPr>
            <w:rStyle w:val="Hyperlink"/>
          </w:rPr>
          <w:t>"MS and PhD"</w:t>
        </w:r>
      </w:hyperlink>
      <w:r>
        <w:t xml:space="preserve"> page</w:t>
      </w:r>
      <w:r w:rsidRPr="000430E0">
        <w:t>.</w:t>
      </w:r>
    </w:p>
    <w:p w14:paraId="1D51C989" w14:textId="77777777" w:rsidR="00787D09" w:rsidRPr="000430E0" w:rsidRDefault="00787D09" w:rsidP="00787D09"/>
    <w:p w14:paraId="44FC063C" w14:textId="7BCFF5FA" w:rsidR="00787D09" w:rsidRPr="000430E0" w:rsidRDefault="00787D09" w:rsidP="00787D09">
      <w:r>
        <w:t xml:space="preserve">Secondly, please review the course repetition plan on our </w:t>
      </w:r>
      <w:hyperlink r:id="rId14">
        <w:r w:rsidRPr="516789D2">
          <w:rPr>
            <w:rStyle w:val="Hyperlink"/>
          </w:rPr>
          <w:t>syllabus webpage</w:t>
        </w:r>
      </w:hyperlink>
      <w:r>
        <w:t xml:space="preserve"> to see when the department plans to offer classes. Note this is just a plan and could be subject to change due to </w:t>
      </w:r>
      <w:r w:rsidR="36ECAB76">
        <w:t>enrollment, faculty availability, etc.</w:t>
      </w:r>
    </w:p>
    <w:p w14:paraId="72486A24" w14:textId="62E69AB7" w:rsidR="516789D2" w:rsidRDefault="516789D2" w:rsidP="516789D2"/>
    <w:p w14:paraId="13881766" w14:textId="7F4CB07A" w:rsidR="00787D09" w:rsidRDefault="00787D09" w:rsidP="516789D2">
      <w:pPr>
        <w:rPr>
          <w:rFonts w:eastAsia="Times New Roman"/>
        </w:rPr>
      </w:pPr>
      <w:r w:rsidRPr="516789D2">
        <w:t xml:space="preserve">Lastly, </w:t>
      </w:r>
      <w:r w:rsidRPr="516789D2">
        <w:rPr>
          <w:b/>
          <w:bCs/>
        </w:rPr>
        <w:t>draft your plan of study</w:t>
      </w:r>
      <w:r w:rsidRPr="516789D2">
        <w:t xml:space="preserve"> in consultation with your advisor and the </w:t>
      </w:r>
      <w:r w:rsidR="5419E224" w:rsidRPr="516789D2">
        <w:t>G</w:t>
      </w:r>
      <w:r w:rsidRPr="516789D2">
        <w:rPr>
          <w:color w:val="000000" w:themeColor="text1"/>
        </w:rPr>
        <w:t xml:space="preserve">raduate </w:t>
      </w:r>
      <w:r w:rsidR="7369EADE" w:rsidRPr="516789D2">
        <w:rPr>
          <w:color w:val="000000" w:themeColor="text1"/>
        </w:rPr>
        <w:t>C</w:t>
      </w:r>
      <w:r w:rsidRPr="516789D2">
        <w:rPr>
          <w:color w:val="000000" w:themeColor="text1"/>
        </w:rPr>
        <w:t xml:space="preserve">oordinator </w:t>
      </w:r>
      <w:r w:rsidRPr="516789D2">
        <w:t>using the “plan of study” table below</w:t>
      </w:r>
      <w:r w:rsidRPr="516789D2">
        <w:rPr>
          <w:color w:val="000000" w:themeColor="text1"/>
        </w:rPr>
        <w:t xml:space="preserve">. Note that the first table below provides a standard example of the classes typically taken semester by semester which you can use as a starting point and modify based on your specific situation. The </w:t>
      </w:r>
      <w:r w:rsidRPr="516789D2">
        <w:t xml:space="preserve">“plan of study” table below </w:t>
      </w:r>
      <w:r w:rsidRPr="516789D2">
        <w:rPr>
          <w:color w:val="000000" w:themeColor="text1"/>
        </w:rPr>
        <w:t xml:space="preserve">is in the format of the </w:t>
      </w:r>
      <w:hyperlink r:id="rId15" w:history="1">
        <w:r w:rsidRPr="516789D2">
          <w:rPr>
            <w:rStyle w:val="Hyperlink"/>
            <w:rFonts w:eastAsia="Times New Roman"/>
            <w:shd w:val="clear" w:color="auto" w:fill="FFFFFF"/>
          </w:rPr>
          <w:t>Program of Study</w:t>
        </w:r>
        <w:r w:rsidRPr="516789D2">
          <w:rPr>
            <w:rStyle w:val="Hyperlink"/>
            <w:rFonts w:eastAsia="Times New Roman"/>
          </w:rPr>
          <w:t xml:space="preserve"> form</w:t>
        </w:r>
      </w:hyperlink>
      <w:r w:rsidRPr="516789D2">
        <w:rPr>
          <w:rFonts w:eastAsia="Times New Roman"/>
          <w:color w:val="000000" w:themeColor="text1"/>
        </w:rPr>
        <w:t xml:space="preserve"> </w:t>
      </w:r>
      <w:r w:rsidRPr="516789D2">
        <w:rPr>
          <w:rFonts w:eastAsia="Times New Roman"/>
        </w:rPr>
        <w:t xml:space="preserve">that PhD students typically submit when they </w:t>
      </w:r>
      <w:hyperlink r:id="rId16" w:history="1">
        <w:r w:rsidRPr="516789D2">
          <w:rPr>
            <w:rStyle w:val="Hyperlink"/>
            <w:rFonts w:eastAsia="Times New Roman"/>
          </w:rPr>
          <w:t>advance to candidacy</w:t>
        </w:r>
      </w:hyperlink>
      <w:r w:rsidRPr="516789D2">
        <w:rPr>
          <w:rFonts w:eastAsia="Times New Roman"/>
        </w:rPr>
        <w:t>, so although less relevant to the MS degree it may one day be useful.</w:t>
      </w:r>
    </w:p>
    <w:p w14:paraId="66F6513C" w14:textId="77777777" w:rsidR="00787D09" w:rsidRDefault="00787D09" w:rsidP="00787D09">
      <w:pPr>
        <w:rPr>
          <w:rFonts w:cstheme="minorHAnsi"/>
        </w:rPr>
      </w:pPr>
    </w:p>
    <w:p w14:paraId="129758F2" w14:textId="6053C2BE" w:rsidR="00787D09" w:rsidRPr="000430E0" w:rsidRDefault="00787D09" w:rsidP="6F180482">
      <w:r w:rsidRPr="4E75270D">
        <w:rPr>
          <w:b/>
          <w:bCs/>
          <w:i/>
          <w:iCs/>
        </w:rPr>
        <w:t xml:space="preserve">It is the student’s responsibility to ensure that all </w:t>
      </w:r>
      <w:r w:rsidR="40B0D15C" w:rsidRPr="4E75270D">
        <w:rPr>
          <w:b/>
          <w:bCs/>
          <w:i/>
          <w:iCs/>
        </w:rPr>
        <w:t>paperwork</w:t>
      </w:r>
      <w:r w:rsidRPr="4E75270D">
        <w:rPr>
          <w:b/>
          <w:bCs/>
          <w:i/>
          <w:iCs/>
        </w:rPr>
        <w:t xml:space="preserve"> related to their degree is submitted</w:t>
      </w:r>
      <w:r w:rsidR="738C5EC5" w:rsidRPr="4E75270D">
        <w:rPr>
          <w:b/>
          <w:bCs/>
          <w:i/>
          <w:iCs/>
        </w:rPr>
        <w:t xml:space="preserve"> </w:t>
      </w:r>
      <w:r w:rsidR="21CB3EBA" w:rsidRPr="4E75270D">
        <w:rPr>
          <w:b/>
          <w:bCs/>
          <w:i/>
          <w:iCs/>
        </w:rPr>
        <w:t xml:space="preserve">to </w:t>
      </w:r>
      <w:hyperlink r:id="rId17" w:history="1">
        <w:r w:rsidR="21CB3EBA" w:rsidRPr="4E75270D">
          <w:rPr>
            <w:b/>
            <w:bCs/>
            <w:i/>
            <w:iCs/>
          </w:rPr>
          <w:t>cosgrad@gmu.edu</w:t>
        </w:r>
      </w:hyperlink>
      <w:r w:rsidR="21CB3EBA" w:rsidRPr="4E75270D">
        <w:rPr>
          <w:b/>
          <w:bCs/>
          <w:i/>
          <w:iCs/>
        </w:rPr>
        <w:t xml:space="preserve"> / the registrar </w:t>
      </w:r>
      <w:r w:rsidRPr="4E75270D">
        <w:rPr>
          <w:b/>
          <w:bCs/>
          <w:i/>
          <w:iCs/>
        </w:rPr>
        <w:t>in a timely manner</w:t>
      </w:r>
      <w:r>
        <w:t>.</w:t>
      </w:r>
    </w:p>
    <w:p w14:paraId="2F908C91" w14:textId="23909A11" w:rsidR="008017D1" w:rsidRPr="000430E0" w:rsidRDefault="006E0A2E" w:rsidP="008929BE">
      <w:pPr>
        <w:rPr>
          <w:b/>
          <w:bCs/>
        </w:rPr>
      </w:pPr>
      <w:r w:rsidRPr="000430E0">
        <w:rPr>
          <w:b/>
          <w:bCs/>
        </w:rPr>
        <w:t xml:space="preserve"> </w:t>
      </w:r>
      <w:r w:rsidR="008343B4" w:rsidRPr="000430E0">
        <w:rPr>
          <w:b/>
          <w:bCs/>
        </w:rPr>
        <w:t xml:space="preserve"> </w:t>
      </w:r>
    </w:p>
    <w:p w14:paraId="2E79457E" w14:textId="77777777" w:rsidR="00B41F4F" w:rsidRDefault="00B41F4F">
      <w:pPr>
        <w:rPr>
          <w:rFonts w:eastAsiaTheme="majorEastAsia" w:cstheme="majorBidi"/>
          <w:b/>
          <w:color w:val="2F5496" w:themeColor="accent1" w:themeShade="BF"/>
          <w:sz w:val="32"/>
          <w:szCs w:val="32"/>
        </w:rPr>
      </w:pPr>
      <w:r>
        <w:br w:type="page"/>
      </w:r>
    </w:p>
    <w:p w14:paraId="2208E0E7" w14:textId="6A2EA618" w:rsidR="00151CB5" w:rsidRPr="000430E0" w:rsidRDefault="00151CB5" w:rsidP="00151CB5">
      <w:pPr>
        <w:pStyle w:val="Heading2"/>
      </w:pPr>
      <w:bookmarkStart w:id="2" w:name="_Toc111729272"/>
      <w:r>
        <w:lastRenderedPageBreak/>
        <w:t xml:space="preserve">Climate Science Master’s </w:t>
      </w:r>
      <w:r w:rsidRPr="000430E0">
        <w:t xml:space="preserve">Requirements </w:t>
      </w:r>
      <w:r>
        <w:t>(33 credits)</w:t>
      </w:r>
      <w:bookmarkEnd w:id="2"/>
    </w:p>
    <w:p w14:paraId="49A8D2F6" w14:textId="77777777" w:rsidR="00151CB5" w:rsidRDefault="00151CB5" w:rsidP="00151CB5"/>
    <w:p w14:paraId="6CB2076C" w14:textId="77777777" w:rsidR="00151CB5" w:rsidRPr="0059147E" w:rsidRDefault="00151CB5" w:rsidP="00151CB5">
      <w:pPr>
        <w:pStyle w:val="FootnoteText"/>
        <w:rPr>
          <w:sz w:val="24"/>
          <w:szCs w:val="24"/>
        </w:rPr>
      </w:pPr>
      <w:r w:rsidRPr="0059147E">
        <w:rPr>
          <w:sz w:val="24"/>
          <w:szCs w:val="24"/>
        </w:rPr>
        <w:t>Catalog information has been summarized here for your convenience but please double check that the information in this file is consistent with the information in the relevant catalog year. The catalog information takes precedence.</w:t>
      </w:r>
    </w:p>
    <w:p w14:paraId="04D3B532" w14:textId="77777777" w:rsidR="00151CB5" w:rsidRPr="0059147E" w:rsidRDefault="00151CB5" w:rsidP="00151CB5"/>
    <w:p w14:paraId="48DAF57D" w14:textId="77777777" w:rsidR="00151CB5" w:rsidRPr="0059147E" w:rsidRDefault="00151CB5" w:rsidP="00151CB5">
      <w:pPr>
        <w:rPr>
          <w:sz w:val="20"/>
          <w:szCs w:val="20"/>
        </w:rPr>
      </w:pPr>
      <w:hyperlink r:id="rId18" w:anchor="requirementstext" w:history="1">
        <w:r w:rsidRPr="0059147E">
          <w:rPr>
            <w:rStyle w:val="Hyperlink"/>
            <w:sz w:val="20"/>
            <w:szCs w:val="20"/>
          </w:rPr>
          <w:t>https://catalog.gmu.edu/colleges-schools/science/atmospheric-oceanic-earth-sciences/climate-science-ms/#requirementstext</w:t>
        </w:r>
      </w:hyperlink>
    </w:p>
    <w:p w14:paraId="13088A57" w14:textId="77777777" w:rsidR="00151CB5" w:rsidRPr="0059147E" w:rsidRDefault="00151CB5" w:rsidP="00151CB5">
      <w:pPr>
        <w:rPr>
          <w:sz w:val="20"/>
          <w:szCs w:val="20"/>
        </w:rPr>
      </w:pPr>
    </w:p>
    <w:p w14:paraId="49AFDB7C" w14:textId="77777777" w:rsidR="00151CB5" w:rsidRDefault="00151CB5" w:rsidP="00151CB5">
      <w:pPr>
        <w:rPr>
          <w:b/>
          <w:bCs/>
        </w:rPr>
      </w:pPr>
      <w:r w:rsidRPr="000430E0">
        <w:rPr>
          <w:b/>
          <w:bCs/>
        </w:rPr>
        <w:t xml:space="preserve">Core Courses for </w:t>
      </w:r>
      <w:proofErr w:type="gramStart"/>
      <w:r w:rsidRPr="000430E0">
        <w:rPr>
          <w:b/>
          <w:bCs/>
        </w:rPr>
        <w:t xml:space="preserve">Masters  </w:t>
      </w:r>
      <w:r>
        <w:rPr>
          <w:b/>
          <w:bCs/>
        </w:rPr>
        <w:t>(</w:t>
      </w:r>
      <w:proofErr w:type="gramEnd"/>
      <w:r>
        <w:rPr>
          <w:b/>
          <w:bCs/>
        </w:rPr>
        <w:t xml:space="preserve">3 Credits, 15 </w:t>
      </w:r>
      <w:r w:rsidRPr="000430E0">
        <w:rPr>
          <w:b/>
          <w:bCs/>
        </w:rPr>
        <w:t>Total</w:t>
      </w:r>
      <w:r>
        <w:rPr>
          <w:b/>
          <w:bCs/>
        </w:rPr>
        <w:t>)</w:t>
      </w:r>
    </w:p>
    <w:p w14:paraId="7A840081" w14:textId="77777777" w:rsidR="00151CB5" w:rsidRPr="000430E0" w:rsidRDefault="00151CB5" w:rsidP="00151CB5">
      <w:r w:rsidRPr="000430E0">
        <w:t>CLIM 511</w:t>
      </w:r>
      <w:r w:rsidRPr="000430E0">
        <w:tab/>
        <w:t>Atmospheric Dynamics 1</w:t>
      </w:r>
      <w:r w:rsidRPr="000430E0">
        <w:tab/>
      </w:r>
      <w:r>
        <w:t>or</w:t>
      </w:r>
      <w:r>
        <w:tab/>
        <w:t>CLIM 711</w:t>
      </w:r>
      <w:r>
        <w:tab/>
        <w:t>Intro Atmospheric Dynamics</w:t>
      </w:r>
    </w:p>
    <w:p w14:paraId="35145A9C" w14:textId="77777777" w:rsidR="00151CB5" w:rsidRPr="000430E0" w:rsidRDefault="00151CB5" w:rsidP="00151CB5">
      <w:r w:rsidRPr="000430E0">
        <w:t>CLIM 512</w:t>
      </w:r>
      <w:r w:rsidRPr="000430E0">
        <w:tab/>
        <w:t>Physical Oceanography 1</w:t>
      </w:r>
      <w:r w:rsidRPr="000430E0">
        <w:tab/>
      </w:r>
      <w:r>
        <w:t>or</w:t>
      </w:r>
      <w:r>
        <w:tab/>
        <w:t>CLIM 712</w:t>
      </w:r>
      <w:r>
        <w:tab/>
        <w:t>Phys. &amp; Dyn. Oceanography</w:t>
      </w:r>
    </w:p>
    <w:p w14:paraId="68E4F55A" w14:textId="77777777" w:rsidR="00151CB5" w:rsidRPr="000430E0" w:rsidRDefault="00151CB5" w:rsidP="00151CB5">
      <w:r w:rsidRPr="000430E0">
        <w:t>CLIM 610</w:t>
      </w:r>
      <w:r w:rsidRPr="000430E0">
        <w:tab/>
        <w:t>Introduction to the Physical Climate System</w:t>
      </w:r>
      <w:r w:rsidRPr="000430E0">
        <w:tab/>
      </w:r>
    </w:p>
    <w:p w14:paraId="32A56001" w14:textId="77777777" w:rsidR="00151CB5" w:rsidRPr="000430E0" w:rsidRDefault="00151CB5" w:rsidP="00151CB5">
      <w:r w:rsidRPr="000430E0">
        <w:t>CLIM 614</w:t>
      </w:r>
      <w:r w:rsidRPr="000430E0">
        <w:tab/>
        <w:t>Land-Climate Interactions</w:t>
      </w:r>
      <w:r w:rsidRPr="000430E0">
        <w:tab/>
      </w:r>
    </w:p>
    <w:p w14:paraId="0D60C5D5" w14:textId="77777777" w:rsidR="00151CB5" w:rsidRPr="000430E0" w:rsidRDefault="00151CB5" w:rsidP="00151CB5">
      <w:r w:rsidRPr="000430E0">
        <w:t>CLIM 690</w:t>
      </w:r>
      <w:r w:rsidRPr="000430E0">
        <w:tab/>
        <w:t>Scientific Basis of Climate Change</w:t>
      </w:r>
      <w:r w:rsidRPr="000430E0">
        <w:tab/>
      </w:r>
    </w:p>
    <w:p w14:paraId="54922A16" w14:textId="77777777" w:rsidR="00151CB5" w:rsidRPr="000430E0" w:rsidRDefault="00151CB5" w:rsidP="00151CB5"/>
    <w:p w14:paraId="06656031" w14:textId="77777777" w:rsidR="00151CB5" w:rsidRPr="000430E0" w:rsidRDefault="00151CB5" w:rsidP="00151CB5">
      <w:pPr>
        <w:rPr>
          <w:b/>
          <w:bCs/>
        </w:rPr>
      </w:pPr>
      <w:r w:rsidRPr="000430E0">
        <w:rPr>
          <w:b/>
          <w:bCs/>
        </w:rPr>
        <w:t>Seminar/</w:t>
      </w:r>
      <w:proofErr w:type="gramStart"/>
      <w:r w:rsidRPr="000430E0">
        <w:rPr>
          <w:b/>
          <w:bCs/>
        </w:rPr>
        <w:t xml:space="preserve">Reading </w:t>
      </w:r>
      <w:r>
        <w:rPr>
          <w:b/>
          <w:bCs/>
        </w:rPr>
        <w:t xml:space="preserve"> (</w:t>
      </w:r>
      <w:proofErr w:type="gramEnd"/>
      <w:r>
        <w:rPr>
          <w:b/>
          <w:bCs/>
        </w:rPr>
        <w:t>3 Credits T</w:t>
      </w:r>
      <w:r w:rsidRPr="000430E0">
        <w:rPr>
          <w:b/>
          <w:bCs/>
        </w:rPr>
        <w:t>otal</w:t>
      </w:r>
      <w:r>
        <w:rPr>
          <w:b/>
          <w:bCs/>
        </w:rPr>
        <w:t>)</w:t>
      </w:r>
    </w:p>
    <w:p w14:paraId="1722E6A7" w14:textId="7E3FC6F0" w:rsidR="00151CB5" w:rsidRPr="000430E0" w:rsidRDefault="00151CB5" w:rsidP="00151CB5">
      <w:r>
        <w:t>CLIM 991</w:t>
      </w:r>
      <w:r>
        <w:tab/>
        <w:t>Climate Dynamics Seminar</w:t>
      </w:r>
      <w:r>
        <w:tab/>
      </w:r>
    </w:p>
    <w:p w14:paraId="35785D82" w14:textId="0905CA12" w:rsidR="00151CB5" w:rsidRPr="000430E0" w:rsidRDefault="00151CB5" w:rsidP="00151CB5">
      <w:r>
        <w:t>CLIM 796 Directed Reading and Research</w:t>
      </w:r>
      <w:r>
        <w:tab/>
      </w:r>
    </w:p>
    <w:p w14:paraId="7ECB42C7" w14:textId="30023673" w:rsidR="00151CB5" w:rsidRPr="000430E0" w:rsidRDefault="00151CB5" w:rsidP="00151CB5">
      <w:r>
        <w:t>CLIM 996 Doctoral Reading and Research</w:t>
      </w:r>
      <w:r>
        <w:tab/>
      </w:r>
    </w:p>
    <w:p w14:paraId="54C69B1A" w14:textId="4303102C" w:rsidR="416CC47E" w:rsidRDefault="416CC47E" w:rsidP="516789D2">
      <w:r>
        <w:t xml:space="preserve">(At least 1 </w:t>
      </w:r>
      <w:proofErr w:type="spellStart"/>
      <w:r>
        <w:t>cr</w:t>
      </w:r>
      <w:proofErr w:type="spellEnd"/>
      <w:r>
        <w:t xml:space="preserve"> from this group must be CLIM 991).</w:t>
      </w:r>
    </w:p>
    <w:p w14:paraId="56CDBC3C" w14:textId="77777777" w:rsidR="00151CB5" w:rsidRPr="000430E0" w:rsidRDefault="00151CB5" w:rsidP="00151CB5"/>
    <w:p w14:paraId="2DBB3206" w14:textId="77777777" w:rsidR="00151CB5" w:rsidRPr="000430E0" w:rsidRDefault="00151CB5" w:rsidP="00151CB5">
      <w:pPr>
        <w:rPr>
          <w:b/>
          <w:bCs/>
        </w:rPr>
      </w:pPr>
      <w:r w:rsidRPr="000430E0">
        <w:rPr>
          <w:b/>
          <w:bCs/>
        </w:rPr>
        <w:t>Thesis or Non-thesis Options</w:t>
      </w:r>
      <w:r>
        <w:rPr>
          <w:b/>
          <w:bCs/>
        </w:rPr>
        <w:t xml:space="preserve"> (3 Credits Total)</w:t>
      </w:r>
    </w:p>
    <w:p w14:paraId="017ADD0F" w14:textId="77777777" w:rsidR="00151CB5" w:rsidRPr="000430E0" w:rsidRDefault="00151CB5" w:rsidP="00151CB5">
      <w:pPr>
        <w:ind w:firstLine="720"/>
      </w:pPr>
      <w:r w:rsidRPr="000430E0">
        <w:t>Choose one of the following options:</w:t>
      </w:r>
    </w:p>
    <w:p w14:paraId="617F49DC" w14:textId="77777777" w:rsidR="00151CB5" w:rsidRPr="000430E0" w:rsidRDefault="00151CB5" w:rsidP="00151CB5">
      <w:r w:rsidRPr="000430E0">
        <w:t>Thesis Option:</w:t>
      </w:r>
      <w:r w:rsidRPr="000430E0">
        <w:tab/>
        <w:t>CLIM 799 Master's Thesis in Climate</w:t>
      </w:r>
    </w:p>
    <w:p w14:paraId="6B416CB7" w14:textId="77777777" w:rsidR="00151CB5" w:rsidRPr="000430E0" w:rsidRDefault="00151CB5" w:rsidP="00151CB5">
      <w:r w:rsidRPr="000430E0">
        <w:t>Non-thesis Option: Choose one unrestricted, graduate-level elective course</w:t>
      </w:r>
    </w:p>
    <w:p w14:paraId="47F48E15" w14:textId="77777777" w:rsidR="00151CB5" w:rsidRPr="000430E0" w:rsidRDefault="00151CB5" w:rsidP="00151CB5"/>
    <w:p w14:paraId="0BFBA129" w14:textId="77777777" w:rsidR="00151CB5" w:rsidRPr="000430E0" w:rsidRDefault="00151CB5" w:rsidP="00151CB5">
      <w:pPr>
        <w:rPr>
          <w:b/>
          <w:bCs/>
        </w:rPr>
      </w:pPr>
      <w:r w:rsidRPr="000430E0">
        <w:rPr>
          <w:b/>
          <w:bCs/>
        </w:rPr>
        <w:t>Concentration in Climate Modeling (CM</w:t>
      </w:r>
      <w:r>
        <w:rPr>
          <w:b/>
          <w:bCs/>
        </w:rPr>
        <w:t xml:space="preserve">; 3 Credits Each, 12 </w:t>
      </w:r>
      <w:r w:rsidRPr="000430E0">
        <w:rPr>
          <w:b/>
          <w:bCs/>
        </w:rPr>
        <w:t>Total</w:t>
      </w:r>
      <w:r>
        <w:rPr>
          <w:b/>
          <w:bCs/>
        </w:rPr>
        <w:t>)</w:t>
      </w:r>
    </w:p>
    <w:p w14:paraId="4F625A17" w14:textId="75246789" w:rsidR="00151CB5" w:rsidRPr="000430E0" w:rsidRDefault="00151CB5" w:rsidP="00151CB5">
      <w:r>
        <w:t>CLIM 670</w:t>
      </w:r>
      <w:r>
        <w:tab/>
        <w:t>Earth System Modeling</w:t>
      </w:r>
      <w:r w:rsidR="271E5EFF">
        <w:t xml:space="preserve"> </w:t>
      </w:r>
      <w:r>
        <w:t>(</w:t>
      </w:r>
      <w:r w:rsidRPr="38C9958F">
        <w:rPr>
          <w:b/>
          <w:bCs/>
          <w:color w:val="FF0000"/>
        </w:rPr>
        <w:t>odd years only</w:t>
      </w:r>
      <w:r>
        <w:t>)</w:t>
      </w:r>
    </w:p>
    <w:p w14:paraId="0B27070A" w14:textId="38203F95" w:rsidR="00151CB5" w:rsidRPr="000430E0" w:rsidRDefault="00151CB5" w:rsidP="00151CB5">
      <w:r w:rsidRPr="000430E0">
        <w:t>CLIM 715</w:t>
      </w:r>
      <w:r w:rsidRPr="000430E0">
        <w:tab/>
        <w:t>Numerical Methods for Climate Modeling</w:t>
      </w:r>
      <w:r w:rsidR="00754C34">
        <w:t xml:space="preserve"> (</w:t>
      </w:r>
      <w:r w:rsidR="00754C34">
        <w:rPr>
          <w:b/>
          <w:color w:val="FF0000"/>
        </w:rPr>
        <w:t>even</w:t>
      </w:r>
      <w:r w:rsidR="00754C34" w:rsidRPr="0059147E">
        <w:rPr>
          <w:b/>
          <w:color w:val="FF0000"/>
        </w:rPr>
        <w:t xml:space="preserve"> years only</w:t>
      </w:r>
      <w:r w:rsidR="00754C34">
        <w:t>)</w:t>
      </w:r>
    </w:p>
    <w:p w14:paraId="7345C693" w14:textId="77777777" w:rsidR="00151CB5" w:rsidRPr="000430E0" w:rsidRDefault="00151CB5" w:rsidP="00151CB5">
      <w:r w:rsidRPr="000430E0">
        <w:t>CLIM 751</w:t>
      </w:r>
      <w:r w:rsidRPr="000430E0">
        <w:tab/>
        <w:t>Predictability and Prediction of Weather and Climate</w:t>
      </w:r>
    </w:p>
    <w:p w14:paraId="56DFDB3B" w14:textId="77777777" w:rsidR="00151CB5" w:rsidRPr="000430E0" w:rsidRDefault="00151CB5" w:rsidP="00151CB5">
      <w:r>
        <w:t>???? ???</w:t>
      </w:r>
      <w:r>
        <w:tab/>
        <w:t>1 Elective (see list of approved courses)</w:t>
      </w:r>
    </w:p>
    <w:p w14:paraId="64EA3A93" w14:textId="77777777" w:rsidR="00151CB5" w:rsidRPr="000430E0" w:rsidRDefault="00151CB5" w:rsidP="00151CB5">
      <w:r>
        <w:tab/>
      </w:r>
      <w:r w:rsidRPr="000430E0">
        <w:t>OR</w:t>
      </w:r>
    </w:p>
    <w:p w14:paraId="08D618EF" w14:textId="77777777" w:rsidR="00151CB5" w:rsidRPr="000430E0" w:rsidRDefault="00151CB5" w:rsidP="00151CB5">
      <w:pPr>
        <w:rPr>
          <w:b/>
          <w:bCs/>
        </w:rPr>
      </w:pPr>
      <w:r w:rsidRPr="000430E0">
        <w:rPr>
          <w:b/>
          <w:bCs/>
        </w:rPr>
        <w:t>Concentration in Climate Data (CD</w:t>
      </w:r>
      <w:r>
        <w:rPr>
          <w:b/>
          <w:bCs/>
        </w:rPr>
        <w:t>; 3 Credits Each, 12 Total)</w:t>
      </w:r>
    </w:p>
    <w:p w14:paraId="18874226" w14:textId="77777777" w:rsidR="00151CB5" w:rsidRPr="000430E0" w:rsidRDefault="00151CB5" w:rsidP="00151CB5">
      <w:r w:rsidRPr="000430E0">
        <w:t>CLIM 680</w:t>
      </w:r>
      <w:r w:rsidRPr="000430E0">
        <w:tab/>
        <w:t>Climate Data</w:t>
      </w:r>
      <w:r w:rsidRPr="000430E0">
        <w:tab/>
        <w:t>3</w:t>
      </w:r>
      <w:r>
        <w:t>cr</w:t>
      </w:r>
    </w:p>
    <w:p w14:paraId="18015D8F" w14:textId="77777777" w:rsidR="00151CB5" w:rsidRPr="000430E0" w:rsidRDefault="00151CB5" w:rsidP="00151CB5">
      <w:r w:rsidRPr="000430E0">
        <w:t>CLIM 762</w:t>
      </w:r>
      <w:r w:rsidRPr="000430E0">
        <w:tab/>
        <w:t>Statistical Methods in Climate Research</w:t>
      </w:r>
    </w:p>
    <w:p w14:paraId="076F01CE" w14:textId="77777777" w:rsidR="00151CB5" w:rsidRPr="000430E0" w:rsidRDefault="00151CB5" w:rsidP="00151CB5">
      <w:r>
        <w:t>???? ???</w:t>
      </w:r>
      <w:r>
        <w:tab/>
        <w:t>2 Electives fr</w:t>
      </w:r>
      <w:r w:rsidRPr="000430E0">
        <w:t xml:space="preserve">om Mathematical, Computational, or Geographical elective list </w:t>
      </w:r>
    </w:p>
    <w:p w14:paraId="7D212357" w14:textId="77777777" w:rsidR="00151CB5" w:rsidRDefault="00151CB5">
      <w:pPr>
        <w:rPr>
          <w:rFonts w:eastAsiaTheme="majorEastAsia" w:cstheme="majorBidi"/>
          <w:b/>
          <w:color w:val="2F5496" w:themeColor="accent1" w:themeShade="BF"/>
          <w:sz w:val="32"/>
          <w:szCs w:val="32"/>
        </w:rPr>
      </w:pPr>
      <w:r>
        <w:br w:type="page"/>
      </w:r>
    </w:p>
    <w:p w14:paraId="1213B37D" w14:textId="5CCCB423" w:rsidR="00151CB5" w:rsidRDefault="00151CB5" w:rsidP="00291528">
      <w:pPr>
        <w:pStyle w:val="Heading2"/>
      </w:pPr>
      <w:bookmarkStart w:id="3" w:name="_Toc111729273"/>
      <w:r>
        <w:lastRenderedPageBreak/>
        <w:t>Climate Science Master’s Sample Schedule</w:t>
      </w:r>
      <w:bookmarkEnd w:id="3"/>
    </w:p>
    <w:p w14:paraId="6B19054A" w14:textId="755005BB" w:rsidR="00151CB5" w:rsidRDefault="00A8353C" w:rsidP="00151CB5">
      <w:r w:rsidRPr="00A8353C">
        <w:rPr>
          <w:noProof/>
        </w:rPr>
        <w:drawing>
          <wp:inline distT="0" distB="0" distL="0" distR="0" wp14:anchorId="19F8BEB6" wp14:editId="4365152F">
            <wp:extent cx="5943600" cy="2360930"/>
            <wp:effectExtent l="0" t="0" r="0" b="1270"/>
            <wp:docPr id="203339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394066" name=""/>
                    <pic:cNvPicPr/>
                  </pic:nvPicPr>
                  <pic:blipFill>
                    <a:blip r:embed="rId19"/>
                    <a:stretch>
                      <a:fillRect/>
                    </a:stretch>
                  </pic:blipFill>
                  <pic:spPr>
                    <a:xfrm>
                      <a:off x="0" y="0"/>
                      <a:ext cx="5943600" cy="2360930"/>
                    </a:xfrm>
                    <a:prstGeom prst="rect">
                      <a:avLst/>
                    </a:prstGeom>
                  </pic:spPr>
                </pic:pic>
              </a:graphicData>
            </a:graphic>
          </wp:inline>
        </w:drawing>
      </w:r>
    </w:p>
    <w:p w14:paraId="39ECC804" w14:textId="77777777" w:rsidR="00151CB5" w:rsidRDefault="00151CB5" w:rsidP="00151CB5">
      <w:r>
        <w:t xml:space="preserve">For a given scenario (considering PhD or alternate), differences in course schedule between 2 concentrations shown in </w:t>
      </w:r>
      <w:r w:rsidRPr="002E33A6">
        <w:rPr>
          <w:b/>
        </w:rPr>
        <w:t>bold, large font</w:t>
      </w:r>
      <w:r>
        <w:rPr>
          <w:b/>
        </w:rPr>
        <w:t xml:space="preserve">; </w:t>
      </w:r>
      <w:r>
        <w:t xml:space="preserve">courses taken to fulfill requirements specific to a concentration are shown in </w:t>
      </w:r>
      <w:r w:rsidRPr="002E33A6">
        <w:rPr>
          <w:b/>
          <w:color w:val="0070C0"/>
        </w:rPr>
        <w:t>blue for modeling</w:t>
      </w:r>
      <w:r w:rsidRPr="002E33A6">
        <w:rPr>
          <w:color w:val="0070C0"/>
        </w:rPr>
        <w:t xml:space="preserve"> </w:t>
      </w:r>
      <w:r>
        <w:t xml:space="preserve">and </w:t>
      </w:r>
      <w:r w:rsidRPr="002E33A6">
        <w:rPr>
          <w:b/>
          <w:color w:val="FF0000"/>
        </w:rPr>
        <w:t>red for data</w:t>
      </w:r>
      <w:r>
        <w:t>.</w:t>
      </w:r>
    </w:p>
    <w:p w14:paraId="4BC21D17" w14:textId="77777777" w:rsidR="00151CB5" w:rsidRDefault="00151CB5" w:rsidP="00151CB5"/>
    <w:p w14:paraId="70E2DAD0" w14:textId="77777777" w:rsidR="00151CB5" w:rsidRDefault="00151CB5" w:rsidP="00151CB5">
      <w:r>
        <w:t>Background color of course represents semester course usually taught:</w:t>
      </w:r>
    </w:p>
    <w:tbl>
      <w:tblPr>
        <w:tblStyle w:val="TableGrid"/>
        <w:tblW w:w="0" w:type="auto"/>
        <w:tblLook w:val="04A0" w:firstRow="1" w:lastRow="0" w:firstColumn="1" w:lastColumn="0" w:noHBand="0" w:noVBand="1"/>
      </w:tblPr>
      <w:tblGrid>
        <w:gridCol w:w="3116"/>
        <w:gridCol w:w="3117"/>
        <w:gridCol w:w="3117"/>
      </w:tblGrid>
      <w:tr w:rsidR="00151CB5" w14:paraId="5BF0FD15" w14:textId="77777777" w:rsidTr="0059147E">
        <w:tc>
          <w:tcPr>
            <w:tcW w:w="3116" w:type="dxa"/>
            <w:shd w:val="clear" w:color="auto" w:fill="FBE4D5" w:themeFill="accent2" w:themeFillTint="33"/>
          </w:tcPr>
          <w:p w14:paraId="49F14723" w14:textId="77777777" w:rsidR="00151CB5" w:rsidRDefault="00151CB5" w:rsidP="0059147E">
            <w:r>
              <w:t>Fall</w:t>
            </w:r>
          </w:p>
        </w:tc>
        <w:tc>
          <w:tcPr>
            <w:tcW w:w="3117" w:type="dxa"/>
            <w:shd w:val="clear" w:color="auto" w:fill="E2EFD9" w:themeFill="accent6" w:themeFillTint="33"/>
          </w:tcPr>
          <w:p w14:paraId="4842E102" w14:textId="77777777" w:rsidR="00151CB5" w:rsidRDefault="00151CB5" w:rsidP="0059147E">
            <w:r>
              <w:t>Spring</w:t>
            </w:r>
          </w:p>
        </w:tc>
        <w:tc>
          <w:tcPr>
            <w:tcW w:w="3117" w:type="dxa"/>
          </w:tcPr>
          <w:p w14:paraId="48BED4A8" w14:textId="77777777" w:rsidR="00151CB5" w:rsidRDefault="00151CB5" w:rsidP="0059147E">
            <w:r>
              <w:t>Either</w:t>
            </w:r>
          </w:p>
        </w:tc>
      </w:tr>
    </w:tbl>
    <w:p w14:paraId="4729F67B" w14:textId="77777777" w:rsidR="00151CB5" w:rsidRDefault="00151CB5" w:rsidP="00151CB5"/>
    <w:p w14:paraId="2FE19D15" w14:textId="77777777" w:rsidR="00151CB5" w:rsidRDefault="00151CB5" w:rsidP="00151CB5">
      <w:r>
        <w:t xml:space="preserve">Some courses are only offered every other year, including most electives (see </w:t>
      </w:r>
      <w:r w:rsidRPr="002E33A6">
        <w:rPr>
          <w:b/>
          <w:color w:val="1F4E79" w:themeColor="accent5" w:themeShade="80"/>
          <w:shd w:val="clear" w:color="auto" w:fill="E6E6E6"/>
        </w:rPr>
        <w:fldChar w:fldCharType="begin"/>
      </w:r>
      <w:r w:rsidRPr="002E33A6">
        <w:rPr>
          <w:b/>
          <w:color w:val="1F4E79" w:themeColor="accent5" w:themeShade="80"/>
        </w:rPr>
        <w:instrText xml:space="preserve"> REF _Ref111728239 \h  \* MERGEFORMAT </w:instrText>
      </w:r>
      <w:r w:rsidRPr="002E33A6">
        <w:rPr>
          <w:b/>
          <w:color w:val="1F4E79" w:themeColor="accent5" w:themeShade="80"/>
          <w:shd w:val="clear" w:color="auto" w:fill="E6E6E6"/>
        </w:rPr>
      </w:r>
      <w:r w:rsidRPr="002E33A6">
        <w:rPr>
          <w:b/>
          <w:color w:val="1F4E79" w:themeColor="accent5" w:themeShade="80"/>
          <w:shd w:val="clear" w:color="auto" w:fill="E6E6E6"/>
        </w:rPr>
        <w:fldChar w:fldCharType="separate"/>
      </w:r>
      <w:r w:rsidRPr="002E33A6">
        <w:rPr>
          <w:b/>
          <w:color w:val="1F4E79" w:themeColor="accent5" w:themeShade="80"/>
        </w:rPr>
        <w:t>Climate Science MS Electives</w:t>
      </w:r>
      <w:r w:rsidRPr="002E33A6">
        <w:rPr>
          <w:b/>
          <w:color w:val="1F4E79" w:themeColor="accent5" w:themeShade="80"/>
          <w:shd w:val="clear" w:color="auto" w:fill="E6E6E6"/>
        </w:rPr>
        <w:fldChar w:fldCharType="end"/>
      </w:r>
      <w:r>
        <w:t>) and the following:</w:t>
      </w:r>
    </w:p>
    <w:p w14:paraId="7D5404A5" w14:textId="77777777" w:rsidR="00151CB5" w:rsidRDefault="00151CB5" w:rsidP="00151CB5">
      <w:r>
        <w:t>CLIM 670 – odd years only (2023, 2025, etc.)</w:t>
      </w:r>
    </w:p>
    <w:p w14:paraId="1B431BDD" w14:textId="77777777" w:rsidR="00151CB5" w:rsidRDefault="00151CB5" w:rsidP="00151CB5">
      <w:r>
        <w:t>CLIM 715 – even years only (2022, 2024, etc.)</w:t>
      </w:r>
    </w:p>
    <w:p w14:paraId="7890B2BE" w14:textId="77777777" w:rsidR="00151CB5" w:rsidRDefault="00151CB5" w:rsidP="00151CB5"/>
    <w:p w14:paraId="62260B79" w14:textId="77777777" w:rsidR="00151CB5" w:rsidRDefault="00151CB5" w:rsidP="00151CB5">
      <w:pPr>
        <w:rPr>
          <w:rFonts w:eastAsiaTheme="majorEastAsia" w:cstheme="majorBidi"/>
          <w:b/>
          <w:color w:val="2F5496" w:themeColor="accent1" w:themeShade="BF"/>
          <w:sz w:val="32"/>
          <w:szCs w:val="32"/>
        </w:rPr>
      </w:pPr>
    </w:p>
    <w:p w14:paraId="689302E3" w14:textId="77777777" w:rsidR="00151CB5" w:rsidRDefault="00151CB5" w:rsidP="00151CB5">
      <w:pPr>
        <w:rPr>
          <w:rFonts w:eastAsiaTheme="majorEastAsia" w:cstheme="majorBidi"/>
          <w:b/>
          <w:color w:val="2F5496" w:themeColor="accent1" w:themeShade="BF"/>
          <w:sz w:val="32"/>
          <w:szCs w:val="32"/>
        </w:rPr>
      </w:pPr>
      <w:r>
        <w:br w:type="page"/>
      </w:r>
    </w:p>
    <w:p w14:paraId="6AE2A7D0" w14:textId="77777777" w:rsidR="00151CB5" w:rsidRPr="000430E0" w:rsidRDefault="00151CB5" w:rsidP="00151CB5">
      <w:pPr>
        <w:pStyle w:val="Heading2"/>
      </w:pPr>
      <w:bookmarkStart w:id="4" w:name="_Toc111729274"/>
      <w:r w:rsidRPr="000430E0">
        <w:lastRenderedPageBreak/>
        <w:t>Climate Science Master’s Program Plan of Study</w:t>
      </w:r>
      <w:bookmarkEnd w:id="4"/>
    </w:p>
    <w:p w14:paraId="144CBF3E" w14:textId="77777777" w:rsidR="00151CB5" w:rsidRPr="000430E0" w:rsidRDefault="00151CB5" w:rsidP="00151CB5">
      <w:pP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262"/>
        <w:gridCol w:w="1646"/>
        <w:gridCol w:w="262"/>
        <w:gridCol w:w="3244"/>
      </w:tblGrid>
      <w:tr w:rsidR="00151CB5" w:rsidRPr="000430E0" w14:paraId="2A99D3CB" w14:textId="77777777" w:rsidTr="0059147E">
        <w:tc>
          <w:tcPr>
            <w:tcW w:w="4582" w:type="dxa"/>
            <w:tcBorders>
              <w:bottom w:val="single" w:sz="4" w:space="0" w:color="auto"/>
            </w:tcBorders>
            <w:shd w:val="clear" w:color="auto" w:fill="F2F2F2" w:themeFill="background1" w:themeFillShade="F2"/>
          </w:tcPr>
          <w:p w14:paraId="5F51578E" w14:textId="77777777" w:rsidR="00151CB5" w:rsidRPr="000430E0" w:rsidRDefault="00151CB5" w:rsidP="0059147E">
            <w:pPr>
              <w:rPr>
                <w:rFonts w:cstheme="minorHAnsi"/>
                <w:sz w:val="32"/>
                <w:szCs w:val="32"/>
              </w:rPr>
            </w:pPr>
          </w:p>
        </w:tc>
        <w:tc>
          <w:tcPr>
            <w:tcW w:w="270" w:type="dxa"/>
          </w:tcPr>
          <w:p w14:paraId="4E98DEF7" w14:textId="77777777" w:rsidR="00151CB5" w:rsidRPr="000430E0" w:rsidRDefault="00151CB5" w:rsidP="0059147E">
            <w:pPr>
              <w:rPr>
                <w:rFonts w:cstheme="minorHAnsi"/>
                <w:sz w:val="32"/>
                <w:szCs w:val="32"/>
              </w:rPr>
            </w:pPr>
          </w:p>
        </w:tc>
        <w:tc>
          <w:tcPr>
            <w:tcW w:w="1893" w:type="dxa"/>
            <w:tcBorders>
              <w:bottom w:val="single" w:sz="4" w:space="0" w:color="auto"/>
            </w:tcBorders>
            <w:shd w:val="clear" w:color="auto" w:fill="F2F2F2" w:themeFill="background1" w:themeFillShade="F2"/>
          </w:tcPr>
          <w:p w14:paraId="59AE97A6" w14:textId="77777777" w:rsidR="00151CB5" w:rsidRPr="000430E0" w:rsidRDefault="00151CB5" w:rsidP="0059147E">
            <w:pPr>
              <w:rPr>
                <w:rFonts w:cstheme="minorHAnsi"/>
                <w:sz w:val="32"/>
                <w:szCs w:val="32"/>
              </w:rPr>
            </w:pPr>
          </w:p>
        </w:tc>
        <w:tc>
          <w:tcPr>
            <w:tcW w:w="270" w:type="dxa"/>
          </w:tcPr>
          <w:p w14:paraId="19FCA70E" w14:textId="77777777" w:rsidR="00151CB5" w:rsidRPr="000430E0" w:rsidRDefault="00151CB5" w:rsidP="0059147E">
            <w:pPr>
              <w:rPr>
                <w:rFonts w:cstheme="minorHAnsi"/>
                <w:sz w:val="32"/>
                <w:szCs w:val="32"/>
              </w:rPr>
            </w:pPr>
          </w:p>
        </w:tc>
        <w:tc>
          <w:tcPr>
            <w:tcW w:w="3775" w:type="dxa"/>
            <w:tcBorders>
              <w:bottom w:val="single" w:sz="4" w:space="0" w:color="auto"/>
            </w:tcBorders>
            <w:shd w:val="clear" w:color="auto" w:fill="F2F2F2" w:themeFill="background1" w:themeFillShade="F2"/>
          </w:tcPr>
          <w:p w14:paraId="0CA17F35" w14:textId="77777777" w:rsidR="00151CB5" w:rsidRPr="000430E0" w:rsidRDefault="00151CB5" w:rsidP="0059147E">
            <w:pPr>
              <w:rPr>
                <w:rFonts w:cstheme="minorHAnsi"/>
                <w:sz w:val="28"/>
                <w:szCs w:val="28"/>
              </w:rPr>
            </w:pPr>
          </w:p>
        </w:tc>
      </w:tr>
      <w:tr w:rsidR="00151CB5" w:rsidRPr="000430E0" w14:paraId="7753525F" w14:textId="77777777" w:rsidTr="0059147E">
        <w:tc>
          <w:tcPr>
            <w:tcW w:w="4582" w:type="dxa"/>
            <w:tcBorders>
              <w:top w:val="single" w:sz="4" w:space="0" w:color="auto"/>
            </w:tcBorders>
          </w:tcPr>
          <w:p w14:paraId="6A5EEDC8" w14:textId="77777777" w:rsidR="00151CB5" w:rsidRPr="000430E0" w:rsidRDefault="00151CB5" w:rsidP="0059147E">
            <w:pPr>
              <w:rPr>
                <w:rFonts w:cstheme="minorHAnsi"/>
                <w:sz w:val="20"/>
              </w:rPr>
            </w:pPr>
            <w:r w:rsidRPr="000430E0">
              <w:rPr>
                <w:rFonts w:cstheme="minorHAnsi"/>
                <w:sz w:val="20"/>
              </w:rPr>
              <w:t>Student Name</w:t>
            </w:r>
          </w:p>
        </w:tc>
        <w:tc>
          <w:tcPr>
            <w:tcW w:w="270" w:type="dxa"/>
          </w:tcPr>
          <w:p w14:paraId="56D50618" w14:textId="77777777" w:rsidR="00151CB5" w:rsidRPr="000430E0" w:rsidRDefault="00151CB5" w:rsidP="0059147E">
            <w:pPr>
              <w:rPr>
                <w:rFonts w:cstheme="minorHAnsi"/>
                <w:sz w:val="20"/>
              </w:rPr>
            </w:pPr>
          </w:p>
        </w:tc>
        <w:tc>
          <w:tcPr>
            <w:tcW w:w="1893" w:type="dxa"/>
            <w:tcBorders>
              <w:top w:val="single" w:sz="4" w:space="0" w:color="auto"/>
            </w:tcBorders>
          </w:tcPr>
          <w:p w14:paraId="4557AAE6" w14:textId="77777777" w:rsidR="00151CB5" w:rsidRPr="000430E0" w:rsidRDefault="00151CB5" w:rsidP="0059147E">
            <w:pPr>
              <w:rPr>
                <w:rFonts w:cstheme="minorHAnsi"/>
                <w:sz w:val="20"/>
              </w:rPr>
            </w:pPr>
            <w:r w:rsidRPr="000430E0">
              <w:rPr>
                <w:rFonts w:cstheme="minorHAnsi"/>
                <w:sz w:val="20"/>
              </w:rPr>
              <w:t>G#</w:t>
            </w:r>
          </w:p>
        </w:tc>
        <w:tc>
          <w:tcPr>
            <w:tcW w:w="270" w:type="dxa"/>
          </w:tcPr>
          <w:p w14:paraId="4F440DC6" w14:textId="77777777" w:rsidR="00151CB5" w:rsidRPr="000430E0" w:rsidRDefault="00151CB5" w:rsidP="0059147E">
            <w:pPr>
              <w:rPr>
                <w:rFonts w:cstheme="minorHAnsi"/>
                <w:sz w:val="20"/>
              </w:rPr>
            </w:pPr>
          </w:p>
        </w:tc>
        <w:tc>
          <w:tcPr>
            <w:tcW w:w="3775" w:type="dxa"/>
            <w:tcBorders>
              <w:top w:val="single" w:sz="4" w:space="0" w:color="auto"/>
            </w:tcBorders>
          </w:tcPr>
          <w:p w14:paraId="00D14511" w14:textId="77777777" w:rsidR="00151CB5" w:rsidRPr="000430E0" w:rsidRDefault="00151CB5" w:rsidP="0059147E">
            <w:pPr>
              <w:rPr>
                <w:rFonts w:cstheme="minorHAnsi"/>
                <w:sz w:val="20"/>
              </w:rPr>
            </w:pPr>
            <w:r w:rsidRPr="000430E0">
              <w:rPr>
                <w:rFonts w:cstheme="minorHAnsi"/>
                <w:sz w:val="20"/>
              </w:rPr>
              <w:t>Email</w:t>
            </w:r>
          </w:p>
        </w:tc>
      </w:tr>
    </w:tbl>
    <w:p w14:paraId="528C055E" w14:textId="77777777" w:rsidR="00151CB5" w:rsidRPr="000430E0" w:rsidRDefault="00151CB5" w:rsidP="00151CB5">
      <w:pPr>
        <w:rPr>
          <w:rFonts w:ascii="Garamond" w:hAnsi="Garamond"/>
        </w:rPr>
      </w:pPr>
    </w:p>
    <w:tbl>
      <w:tblPr>
        <w:tblStyle w:val="TableGrid"/>
        <w:tblW w:w="0" w:type="auto"/>
        <w:tblLook w:val="04A0" w:firstRow="1" w:lastRow="0" w:firstColumn="1" w:lastColumn="0" w:noHBand="0" w:noVBand="1"/>
      </w:tblPr>
      <w:tblGrid>
        <w:gridCol w:w="4369"/>
        <w:gridCol w:w="800"/>
        <w:gridCol w:w="2403"/>
        <w:gridCol w:w="996"/>
        <w:gridCol w:w="782"/>
      </w:tblGrid>
      <w:tr w:rsidR="00151CB5" w:rsidRPr="000430E0" w14:paraId="007C5FD7" w14:textId="77777777" w:rsidTr="0059147E">
        <w:tc>
          <w:tcPr>
            <w:tcW w:w="4369" w:type="dxa"/>
          </w:tcPr>
          <w:p w14:paraId="60B6BA18" w14:textId="77777777" w:rsidR="00151CB5" w:rsidRPr="000430E0" w:rsidRDefault="00151CB5" w:rsidP="0059147E">
            <w:pPr>
              <w:rPr>
                <w:rFonts w:cstheme="minorHAnsi"/>
                <w:b/>
                <w:sz w:val="20"/>
              </w:rPr>
            </w:pPr>
            <w:r w:rsidRPr="000430E0">
              <w:rPr>
                <w:rFonts w:cstheme="minorHAnsi"/>
                <w:b/>
                <w:sz w:val="20"/>
              </w:rPr>
              <w:t>Class (Short Title)</w:t>
            </w:r>
          </w:p>
        </w:tc>
        <w:tc>
          <w:tcPr>
            <w:tcW w:w="800" w:type="dxa"/>
          </w:tcPr>
          <w:p w14:paraId="5D0E077B" w14:textId="77777777" w:rsidR="00151CB5" w:rsidRPr="000430E0" w:rsidRDefault="00151CB5" w:rsidP="0059147E">
            <w:pPr>
              <w:rPr>
                <w:rFonts w:cstheme="minorHAnsi"/>
                <w:b/>
                <w:sz w:val="20"/>
              </w:rPr>
            </w:pPr>
            <w:r w:rsidRPr="000430E0">
              <w:rPr>
                <w:rFonts w:cstheme="minorHAnsi"/>
                <w:b/>
                <w:sz w:val="20"/>
              </w:rPr>
              <w:t>Credits</w:t>
            </w:r>
          </w:p>
        </w:tc>
        <w:tc>
          <w:tcPr>
            <w:tcW w:w="2403" w:type="dxa"/>
          </w:tcPr>
          <w:p w14:paraId="7E41CE93" w14:textId="77777777" w:rsidR="00151CB5" w:rsidRPr="000430E0" w:rsidRDefault="00151CB5" w:rsidP="0059147E">
            <w:pPr>
              <w:rPr>
                <w:rFonts w:cstheme="minorHAnsi"/>
                <w:b/>
                <w:sz w:val="20"/>
              </w:rPr>
            </w:pPr>
            <w:r w:rsidRPr="000430E0">
              <w:rPr>
                <w:rFonts w:cstheme="minorHAnsi"/>
                <w:b/>
                <w:sz w:val="20"/>
              </w:rPr>
              <w:t>Institution (if not GMU)</w:t>
            </w:r>
          </w:p>
        </w:tc>
        <w:tc>
          <w:tcPr>
            <w:tcW w:w="996" w:type="dxa"/>
          </w:tcPr>
          <w:p w14:paraId="3D9ED5E3" w14:textId="77777777" w:rsidR="00151CB5" w:rsidRPr="000430E0" w:rsidRDefault="00151CB5" w:rsidP="0059147E">
            <w:pPr>
              <w:rPr>
                <w:rFonts w:cstheme="minorHAnsi"/>
                <w:b/>
                <w:sz w:val="20"/>
              </w:rPr>
            </w:pPr>
            <w:r w:rsidRPr="000430E0">
              <w:rPr>
                <w:rFonts w:cstheme="minorHAnsi"/>
                <w:b/>
                <w:sz w:val="20"/>
              </w:rPr>
              <w:t>Semester</w:t>
            </w:r>
          </w:p>
        </w:tc>
        <w:tc>
          <w:tcPr>
            <w:tcW w:w="782" w:type="dxa"/>
          </w:tcPr>
          <w:p w14:paraId="1180424E" w14:textId="77777777" w:rsidR="00151CB5" w:rsidRPr="000430E0" w:rsidRDefault="00151CB5" w:rsidP="0059147E">
            <w:pPr>
              <w:rPr>
                <w:rFonts w:cstheme="minorHAnsi"/>
                <w:b/>
                <w:sz w:val="20"/>
              </w:rPr>
            </w:pPr>
            <w:r w:rsidRPr="000430E0">
              <w:rPr>
                <w:rFonts w:cstheme="minorHAnsi"/>
                <w:b/>
                <w:sz w:val="20"/>
              </w:rPr>
              <w:t>Grade</w:t>
            </w:r>
          </w:p>
        </w:tc>
      </w:tr>
      <w:tr w:rsidR="00151CB5" w:rsidRPr="000430E0" w14:paraId="3859F03C" w14:textId="77777777" w:rsidTr="0059147E">
        <w:tc>
          <w:tcPr>
            <w:tcW w:w="9350" w:type="dxa"/>
            <w:gridSpan w:val="5"/>
          </w:tcPr>
          <w:p w14:paraId="3E7562BE" w14:textId="77777777" w:rsidR="00151CB5" w:rsidRPr="000430E0" w:rsidRDefault="00151CB5" w:rsidP="0059147E">
            <w:pPr>
              <w:jc w:val="center"/>
              <w:rPr>
                <w:rFonts w:cstheme="minorHAnsi"/>
                <w:b/>
                <w:sz w:val="20"/>
              </w:rPr>
            </w:pPr>
            <w:r w:rsidRPr="000430E0">
              <w:rPr>
                <w:rFonts w:cstheme="minorHAnsi"/>
                <w:b/>
                <w:sz w:val="20"/>
              </w:rPr>
              <w:t xml:space="preserve">Required Climate Science Classes (15 </w:t>
            </w:r>
            <w:proofErr w:type="spellStart"/>
            <w:r w:rsidRPr="000430E0">
              <w:rPr>
                <w:rFonts w:cstheme="minorHAnsi"/>
                <w:b/>
                <w:sz w:val="20"/>
              </w:rPr>
              <w:t>cr</w:t>
            </w:r>
            <w:proofErr w:type="spellEnd"/>
            <w:r w:rsidRPr="000430E0">
              <w:rPr>
                <w:rFonts w:cstheme="minorHAnsi"/>
                <w:b/>
                <w:sz w:val="20"/>
              </w:rPr>
              <w:t>)</w:t>
            </w:r>
          </w:p>
        </w:tc>
      </w:tr>
      <w:tr w:rsidR="00151CB5" w:rsidRPr="000430E0" w14:paraId="52EFCDAA" w14:textId="77777777" w:rsidTr="0059147E">
        <w:tc>
          <w:tcPr>
            <w:tcW w:w="4369" w:type="dxa"/>
            <w:shd w:val="clear" w:color="auto" w:fill="F2F2F2" w:themeFill="background1" w:themeFillShade="F2"/>
          </w:tcPr>
          <w:p w14:paraId="6D621199" w14:textId="77777777" w:rsidR="00151CB5" w:rsidRPr="000430E0" w:rsidRDefault="00151CB5" w:rsidP="0059147E">
            <w:pPr>
              <w:rPr>
                <w:rFonts w:cstheme="minorHAnsi"/>
                <w:szCs w:val="24"/>
              </w:rPr>
            </w:pPr>
            <w:r w:rsidRPr="000430E0">
              <w:rPr>
                <w:rFonts w:cstheme="minorHAnsi"/>
                <w:szCs w:val="24"/>
              </w:rPr>
              <w:t>CLIM 610 Physical Climate</w:t>
            </w:r>
          </w:p>
        </w:tc>
        <w:tc>
          <w:tcPr>
            <w:tcW w:w="800" w:type="dxa"/>
            <w:shd w:val="clear" w:color="auto" w:fill="F2F2F2" w:themeFill="background1" w:themeFillShade="F2"/>
          </w:tcPr>
          <w:p w14:paraId="664A18AF"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43A1E663"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351044A0"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4C256DBD" w14:textId="77777777" w:rsidR="00151CB5" w:rsidRPr="000430E0" w:rsidRDefault="00151CB5" w:rsidP="0059147E">
            <w:pPr>
              <w:rPr>
                <w:rFonts w:cstheme="minorHAnsi"/>
                <w:szCs w:val="24"/>
              </w:rPr>
            </w:pPr>
          </w:p>
        </w:tc>
      </w:tr>
      <w:tr w:rsidR="00151CB5" w:rsidRPr="000430E0" w14:paraId="190B2296" w14:textId="77777777" w:rsidTr="0059147E">
        <w:tc>
          <w:tcPr>
            <w:tcW w:w="4369" w:type="dxa"/>
            <w:shd w:val="clear" w:color="auto" w:fill="F2F2F2" w:themeFill="background1" w:themeFillShade="F2"/>
          </w:tcPr>
          <w:p w14:paraId="54B1E313" w14:textId="77777777" w:rsidR="00151CB5" w:rsidRPr="000430E0" w:rsidRDefault="00151CB5" w:rsidP="0059147E">
            <w:pPr>
              <w:rPr>
                <w:rFonts w:cstheme="minorHAnsi"/>
                <w:szCs w:val="24"/>
              </w:rPr>
            </w:pPr>
            <w:r w:rsidRPr="000430E0">
              <w:rPr>
                <w:rFonts w:cstheme="minorHAnsi"/>
                <w:szCs w:val="24"/>
              </w:rPr>
              <w:t>CLIM 614 Land-Atmosphere</w:t>
            </w:r>
          </w:p>
        </w:tc>
        <w:tc>
          <w:tcPr>
            <w:tcW w:w="800" w:type="dxa"/>
            <w:shd w:val="clear" w:color="auto" w:fill="F2F2F2" w:themeFill="background1" w:themeFillShade="F2"/>
          </w:tcPr>
          <w:p w14:paraId="47613475"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77263D33"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1106BF6C"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4AEA494E" w14:textId="77777777" w:rsidR="00151CB5" w:rsidRPr="000430E0" w:rsidRDefault="00151CB5" w:rsidP="0059147E">
            <w:pPr>
              <w:rPr>
                <w:rFonts w:cstheme="minorHAnsi"/>
                <w:szCs w:val="24"/>
              </w:rPr>
            </w:pPr>
          </w:p>
        </w:tc>
      </w:tr>
      <w:tr w:rsidR="00151CB5" w:rsidRPr="000430E0" w14:paraId="4CE4C57B" w14:textId="77777777" w:rsidTr="0059147E">
        <w:tc>
          <w:tcPr>
            <w:tcW w:w="4369" w:type="dxa"/>
            <w:shd w:val="clear" w:color="auto" w:fill="F2F2F2" w:themeFill="background1" w:themeFillShade="F2"/>
          </w:tcPr>
          <w:p w14:paraId="5B3A8186" w14:textId="77777777" w:rsidR="00151CB5" w:rsidRPr="000430E0" w:rsidRDefault="00151CB5" w:rsidP="0059147E">
            <w:pPr>
              <w:rPr>
                <w:rFonts w:cstheme="minorHAnsi"/>
                <w:szCs w:val="24"/>
              </w:rPr>
            </w:pPr>
            <w:r w:rsidRPr="000430E0">
              <w:rPr>
                <w:rFonts w:cstheme="minorHAnsi"/>
                <w:szCs w:val="24"/>
              </w:rPr>
              <w:t>CLIM 511 /711 Atmospheric Dynamics</w:t>
            </w:r>
          </w:p>
        </w:tc>
        <w:tc>
          <w:tcPr>
            <w:tcW w:w="800" w:type="dxa"/>
            <w:shd w:val="clear" w:color="auto" w:fill="F2F2F2" w:themeFill="background1" w:themeFillShade="F2"/>
          </w:tcPr>
          <w:p w14:paraId="6E87D1E3"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6B8BD3FE"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6E50B214"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28CC9E61" w14:textId="77777777" w:rsidR="00151CB5" w:rsidRPr="000430E0" w:rsidRDefault="00151CB5" w:rsidP="0059147E">
            <w:pPr>
              <w:rPr>
                <w:rFonts w:cstheme="minorHAnsi"/>
                <w:szCs w:val="24"/>
              </w:rPr>
            </w:pPr>
          </w:p>
        </w:tc>
      </w:tr>
      <w:tr w:rsidR="00151CB5" w:rsidRPr="000430E0" w14:paraId="685733FC" w14:textId="77777777" w:rsidTr="0059147E">
        <w:tc>
          <w:tcPr>
            <w:tcW w:w="4369" w:type="dxa"/>
            <w:shd w:val="clear" w:color="auto" w:fill="F2F2F2" w:themeFill="background1" w:themeFillShade="F2"/>
          </w:tcPr>
          <w:p w14:paraId="7F78DC24" w14:textId="77777777" w:rsidR="00151CB5" w:rsidRPr="000430E0" w:rsidRDefault="00151CB5" w:rsidP="0059147E">
            <w:pPr>
              <w:rPr>
                <w:rFonts w:cstheme="minorHAnsi"/>
                <w:szCs w:val="24"/>
              </w:rPr>
            </w:pPr>
            <w:r w:rsidRPr="000430E0">
              <w:rPr>
                <w:rFonts w:cstheme="minorHAnsi"/>
                <w:szCs w:val="24"/>
              </w:rPr>
              <w:t>CLIM 512 / 712 Dynamical Oceanography</w:t>
            </w:r>
          </w:p>
        </w:tc>
        <w:tc>
          <w:tcPr>
            <w:tcW w:w="800" w:type="dxa"/>
            <w:shd w:val="clear" w:color="auto" w:fill="F2F2F2" w:themeFill="background1" w:themeFillShade="F2"/>
          </w:tcPr>
          <w:p w14:paraId="5AA256D3"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20E9BF56"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425E022F"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2B86AAE7" w14:textId="77777777" w:rsidR="00151CB5" w:rsidRPr="000430E0" w:rsidRDefault="00151CB5" w:rsidP="0059147E">
            <w:pPr>
              <w:rPr>
                <w:rFonts w:cstheme="minorHAnsi"/>
                <w:szCs w:val="24"/>
              </w:rPr>
            </w:pPr>
          </w:p>
        </w:tc>
      </w:tr>
      <w:tr w:rsidR="00151CB5" w:rsidRPr="000430E0" w14:paraId="4FD1804C" w14:textId="77777777" w:rsidTr="0059147E">
        <w:tc>
          <w:tcPr>
            <w:tcW w:w="4369" w:type="dxa"/>
            <w:shd w:val="clear" w:color="auto" w:fill="F2F2F2" w:themeFill="background1" w:themeFillShade="F2"/>
          </w:tcPr>
          <w:p w14:paraId="7472431B" w14:textId="77777777" w:rsidR="00151CB5" w:rsidRPr="000430E0" w:rsidRDefault="00151CB5" w:rsidP="0059147E">
            <w:pPr>
              <w:rPr>
                <w:rFonts w:cstheme="minorHAnsi"/>
                <w:szCs w:val="24"/>
              </w:rPr>
            </w:pPr>
            <w:r w:rsidRPr="000430E0">
              <w:rPr>
                <w:rFonts w:cstheme="minorHAnsi"/>
                <w:szCs w:val="24"/>
              </w:rPr>
              <w:t>CLIM 690 Scientific Basis of Climate Change</w:t>
            </w:r>
          </w:p>
        </w:tc>
        <w:tc>
          <w:tcPr>
            <w:tcW w:w="800" w:type="dxa"/>
            <w:shd w:val="clear" w:color="auto" w:fill="F2F2F2" w:themeFill="background1" w:themeFillShade="F2"/>
          </w:tcPr>
          <w:p w14:paraId="5E85469D"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39F2CCC7"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32A6BCAB"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41A0C5CF" w14:textId="77777777" w:rsidR="00151CB5" w:rsidRPr="000430E0" w:rsidRDefault="00151CB5" w:rsidP="0059147E">
            <w:pPr>
              <w:rPr>
                <w:rFonts w:cstheme="minorHAnsi"/>
                <w:szCs w:val="24"/>
              </w:rPr>
            </w:pPr>
          </w:p>
        </w:tc>
      </w:tr>
      <w:tr w:rsidR="00151CB5" w:rsidRPr="000430E0" w14:paraId="6422A8FF" w14:textId="77777777" w:rsidTr="0059147E">
        <w:tc>
          <w:tcPr>
            <w:tcW w:w="9350" w:type="dxa"/>
            <w:gridSpan w:val="5"/>
          </w:tcPr>
          <w:p w14:paraId="3333C53E" w14:textId="77777777" w:rsidR="00151CB5" w:rsidRPr="000430E0" w:rsidRDefault="00151CB5" w:rsidP="0059147E">
            <w:pPr>
              <w:jc w:val="center"/>
              <w:rPr>
                <w:rFonts w:cstheme="minorHAnsi"/>
                <w:b/>
                <w:sz w:val="20"/>
              </w:rPr>
            </w:pPr>
            <w:r w:rsidRPr="000430E0">
              <w:rPr>
                <w:rFonts w:cstheme="minorHAnsi"/>
                <w:b/>
                <w:sz w:val="20"/>
              </w:rPr>
              <w:t xml:space="preserve">Required Concentration Classes (12 </w:t>
            </w:r>
            <w:proofErr w:type="spellStart"/>
            <w:r w:rsidRPr="000430E0">
              <w:rPr>
                <w:rFonts w:cstheme="minorHAnsi"/>
                <w:b/>
                <w:sz w:val="20"/>
              </w:rPr>
              <w:t>cr</w:t>
            </w:r>
            <w:proofErr w:type="spellEnd"/>
            <w:r w:rsidRPr="000430E0">
              <w:rPr>
                <w:rFonts w:cstheme="minorHAnsi"/>
                <w:b/>
                <w:sz w:val="20"/>
              </w:rPr>
              <w:t>)</w:t>
            </w:r>
          </w:p>
        </w:tc>
      </w:tr>
      <w:tr w:rsidR="00151CB5" w:rsidRPr="000430E0" w14:paraId="278374D8" w14:textId="77777777" w:rsidTr="0059147E">
        <w:tc>
          <w:tcPr>
            <w:tcW w:w="4369" w:type="dxa"/>
            <w:shd w:val="clear" w:color="auto" w:fill="F2F2F2" w:themeFill="background1" w:themeFillShade="F2"/>
          </w:tcPr>
          <w:p w14:paraId="20BA37CC" w14:textId="77777777" w:rsidR="00151CB5" w:rsidRPr="000430E0" w:rsidRDefault="00151CB5" w:rsidP="0059147E">
            <w:pPr>
              <w:rPr>
                <w:rFonts w:cstheme="minorHAnsi"/>
              </w:rPr>
            </w:pPr>
          </w:p>
        </w:tc>
        <w:tc>
          <w:tcPr>
            <w:tcW w:w="800" w:type="dxa"/>
            <w:shd w:val="clear" w:color="auto" w:fill="F2F2F2" w:themeFill="background1" w:themeFillShade="F2"/>
          </w:tcPr>
          <w:p w14:paraId="22FB5BF0"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2002BCF6"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2417FABE"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46FB088A" w14:textId="77777777" w:rsidR="00151CB5" w:rsidRPr="000430E0" w:rsidRDefault="00151CB5" w:rsidP="0059147E">
            <w:pPr>
              <w:rPr>
                <w:rFonts w:cstheme="minorHAnsi"/>
                <w:szCs w:val="24"/>
              </w:rPr>
            </w:pPr>
          </w:p>
        </w:tc>
      </w:tr>
      <w:tr w:rsidR="00151CB5" w:rsidRPr="000430E0" w14:paraId="31DDB202" w14:textId="77777777" w:rsidTr="0059147E">
        <w:tc>
          <w:tcPr>
            <w:tcW w:w="4369" w:type="dxa"/>
            <w:shd w:val="clear" w:color="auto" w:fill="F2F2F2" w:themeFill="background1" w:themeFillShade="F2"/>
          </w:tcPr>
          <w:p w14:paraId="79264CB8" w14:textId="77777777" w:rsidR="00151CB5" w:rsidRPr="000430E0" w:rsidRDefault="00151CB5" w:rsidP="0059147E">
            <w:pPr>
              <w:rPr>
                <w:rFonts w:cstheme="minorHAnsi"/>
              </w:rPr>
            </w:pPr>
          </w:p>
        </w:tc>
        <w:tc>
          <w:tcPr>
            <w:tcW w:w="800" w:type="dxa"/>
            <w:shd w:val="clear" w:color="auto" w:fill="F2F2F2" w:themeFill="background1" w:themeFillShade="F2"/>
          </w:tcPr>
          <w:p w14:paraId="4D5A2F45" w14:textId="77777777" w:rsidR="00151CB5" w:rsidRPr="000430E0" w:rsidRDefault="00151CB5" w:rsidP="0059147E">
            <w:pPr>
              <w:rPr>
                <w:rFonts w:cstheme="minorHAnsi"/>
              </w:rPr>
            </w:pPr>
          </w:p>
        </w:tc>
        <w:tc>
          <w:tcPr>
            <w:tcW w:w="2403" w:type="dxa"/>
            <w:shd w:val="clear" w:color="auto" w:fill="F2F2F2" w:themeFill="background1" w:themeFillShade="F2"/>
          </w:tcPr>
          <w:p w14:paraId="17D450CC" w14:textId="77777777" w:rsidR="00151CB5" w:rsidRPr="000430E0" w:rsidRDefault="00151CB5" w:rsidP="0059147E">
            <w:pPr>
              <w:rPr>
                <w:rFonts w:cstheme="minorHAnsi"/>
              </w:rPr>
            </w:pPr>
          </w:p>
        </w:tc>
        <w:tc>
          <w:tcPr>
            <w:tcW w:w="996" w:type="dxa"/>
            <w:shd w:val="clear" w:color="auto" w:fill="F2F2F2" w:themeFill="background1" w:themeFillShade="F2"/>
          </w:tcPr>
          <w:p w14:paraId="472C56B5" w14:textId="77777777" w:rsidR="00151CB5" w:rsidRPr="000430E0" w:rsidRDefault="00151CB5" w:rsidP="0059147E">
            <w:pPr>
              <w:rPr>
                <w:rFonts w:cstheme="minorHAnsi"/>
              </w:rPr>
            </w:pPr>
          </w:p>
        </w:tc>
        <w:tc>
          <w:tcPr>
            <w:tcW w:w="782" w:type="dxa"/>
            <w:shd w:val="clear" w:color="auto" w:fill="F2F2F2" w:themeFill="background1" w:themeFillShade="F2"/>
          </w:tcPr>
          <w:p w14:paraId="0B074B3A" w14:textId="77777777" w:rsidR="00151CB5" w:rsidRPr="000430E0" w:rsidRDefault="00151CB5" w:rsidP="0059147E">
            <w:pPr>
              <w:rPr>
                <w:rFonts w:cstheme="minorHAnsi"/>
              </w:rPr>
            </w:pPr>
          </w:p>
        </w:tc>
      </w:tr>
      <w:tr w:rsidR="00151CB5" w:rsidRPr="000430E0" w14:paraId="752D1706" w14:textId="77777777" w:rsidTr="0059147E">
        <w:tc>
          <w:tcPr>
            <w:tcW w:w="4369" w:type="dxa"/>
            <w:shd w:val="clear" w:color="auto" w:fill="F2F2F2" w:themeFill="background1" w:themeFillShade="F2"/>
          </w:tcPr>
          <w:p w14:paraId="2102CA93" w14:textId="77777777" w:rsidR="00151CB5" w:rsidRPr="000430E0" w:rsidRDefault="00151CB5" w:rsidP="0059147E">
            <w:pPr>
              <w:rPr>
                <w:rFonts w:cstheme="minorHAnsi"/>
                <w:szCs w:val="24"/>
              </w:rPr>
            </w:pPr>
          </w:p>
        </w:tc>
        <w:tc>
          <w:tcPr>
            <w:tcW w:w="800" w:type="dxa"/>
            <w:shd w:val="clear" w:color="auto" w:fill="F2F2F2" w:themeFill="background1" w:themeFillShade="F2"/>
          </w:tcPr>
          <w:p w14:paraId="032226B3"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50334478"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59D68636"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15E7B590" w14:textId="77777777" w:rsidR="00151CB5" w:rsidRPr="000430E0" w:rsidRDefault="00151CB5" w:rsidP="0059147E">
            <w:pPr>
              <w:rPr>
                <w:rFonts w:cstheme="minorHAnsi"/>
                <w:szCs w:val="24"/>
              </w:rPr>
            </w:pPr>
          </w:p>
        </w:tc>
      </w:tr>
      <w:tr w:rsidR="00151CB5" w:rsidRPr="000430E0" w14:paraId="734554F8" w14:textId="77777777" w:rsidTr="0059147E">
        <w:tc>
          <w:tcPr>
            <w:tcW w:w="4369" w:type="dxa"/>
            <w:shd w:val="clear" w:color="auto" w:fill="F2F2F2" w:themeFill="background1" w:themeFillShade="F2"/>
          </w:tcPr>
          <w:p w14:paraId="5DD9267B" w14:textId="77777777" w:rsidR="00151CB5" w:rsidRPr="000430E0" w:rsidRDefault="00151CB5" w:rsidP="0059147E">
            <w:pPr>
              <w:rPr>
                <w:rFonts w:cstheme="minorHAnsi"/>
                <w:szCs w:val="24"/>
              </w:rPr>
            </w:pPr>
          </w:p>
        </w:tc>
        <w:tc>
          <w:tcPr>
            <w:tcW w:w="800" w:type="dxa"/>
            <w:shd w:val="clear" w:color="auto" w:fill="F2F2F2" w:themeFill="background1" w:themeFillShade="F2"/>
          </w:tcPr>
          <w:p w14:paraId="6EA62CB3"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780DBE11"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424199DF"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69B8D80D" w14:textId="77777777" w:rsidR="00151CB5" w:rsidRPr="000430E0" w:rsidRDefault="00151CB5" w:rsidP="0059147E">
            <w:pPr>
              <w:rPr>
                <w:rFonts w:cstheme="minorHAnsi"/>
                <w:szCs w:val="24"/>
              </w:rPr>
            </w:pPr>
          </w:p>
        </w:tc>
      </w:tr>
      <w:tr w:rsidR="00151CB5" w:rsidRPr="000430E0" w14:paraId="48824811" w14:textId="77777777" w:rsidTr="0059147E">
        <w:tc>
          <w:tcPr>
            <w:tcW w:w="9350" w:type="dxa"/>
            <w:gridSpan w:val="5"/>
          </w:tcPr>
          <w:p w14:paraId="45D99DA9" w14:textId="77777777" w:rsidR="00151CB5" w:rsidRPr="000430E0" w:rsidRDefault="00151CB5" w:rsidP="0059147E">
            <w:pPr>
              <w:jc w:val="center"/>
              <w:rPr>
                <w:rFonts w:cstheme="minorHAnsi"/>
                <w:szCs w:val="24"/>
              </w:rPr>
            </w:pPr>
            <w:r w:rsidRPr="000430E0">
              <w:rPr>
                <w:rFonts w:cstheme="minorHAnsi"/>
                <w:b/>
                <w:sz w:val="20"/>
              </w:rPr>
              <w:t xml:space="preserve">Seminar (3 </w:t>
            </w:r>
            <w:proofErr w:type="spellStart"/>
            <w:r w:rsidRPr="000430E0">
              <w:rPr>
                <w:rFonts w:cstheme="minorHAnsi"/>
                <w:b/>
                <w:sz w:val="20"/>
              </w:rPr>
              <w:t>cr</w:t>
            </w:r>
            <w:proofErr w:type="spellEnd"/>
            <w:r w:rsidRPr="000430E0">
              <w:rPr>
                <w:rFonts w:cstheme="minorHAnsi"/>
                <w:b/>
                <w:sz w:val="20"/>
              </w:rPr>
              <w:t>)</w:t>
            </w:r>
          </w:p>
        </w:tc>
      </w:tr>
      <w:tr w:rsidR="00151CB5" w:rsidRPr="000430E0" w14:paraId="7711B8DD" w14:textId="77777777" w:rsidTr="0059147E">
        <w:tc>
          <w:tcPr>
            <w:tcW w:w="4369" w:type="dxa"/>
            <w:shd w:val="clear" w:color="auto" w:fill="F2F2F2" w:themeFill="background1" w:themeFillShade="F2"/>
          </w:tcPr>
          <w:p w14:paraId="49138EB0" w14:textId="77777777" w:rsidR="00151CB5" w:rsidRPr="000430E0" w:rsidRDefault="00151CB5" w:rsidP="0059147E">
            <w:pPr>
              <w:rPr>
                <w:rFonts w:cstheme="minorHAnsi"/>
                <w:szCs w:val="24"/>
              </w:rPr>
            </w:pPr>
            <w:r w:rsidRPr="000430E0">
              <w:rPr>
                <w:rFonts w:cstheme="minorHAnsi"/>
                <w:szCs w:val="24"/>
              </w:rPr>
              <w:t>CLIM 991</w:t>
            </w:r>
            <w:r>
              <w:rPr>
                <w:rFonts w:cstheme="minorHAnsi"/>
                <w:szCs w:val="24"/>
              </w:rPr>
              <w:t xml:space="preserve"> (1 </w:t>
            </w:r>
            <w:proofErr w:type="spellStart"/>
            <w:r>
              <w:rPr>
                <w:rFonts w:cstheme="minorHAnsi"/>
                <w:szCs w:val="24"/>
              </w:rPr>
              <w:t>cr</w:t>
            </w:r>
            <w:proofErr w:type="spellEnd"/>
            <w:r>
              <w:rPr>
                <w:rFonts w:cstheme="minorHAnsi"/>
                <w:szCs w:val="24"/>
              </w:rPr>
              <w:t>)</w:t>
            </w:r>
          </w:p>
        </w:tc>
        <w:tc>
          <w:tcPr>
            <w:tcW w:w="800" w:type="dxa"/>
            <w:shd w:val="clear" w:color="auto" w:fill="F2F2F2" w:themeFill="background1" w:themeFillShade="F2"/>
          </w:tcPr>
          <w:p w14:paraId="0E55DFF7"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0F7DBB09"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657CF380"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05966E4A" w14:textId="77777777" w:rsidR="00151CB5" w:rsidRPr="000430E0" w:rsidRDefault="00151CB5" w:rsidP="0059147E">
            <w:pPr>
              <w:rPr>
                <w:rFonts w:cstheme="minorHAnsi"/>
                <w:szCs w:val="24"/>
              </w:rPr>
            </w:pPr>
          </w:p>
        </w:tc>
      </w:tr>
      <w:tr w:rsidR="00151CB5" w:rsidRPr="000430E0" w14:paraId="751880B9" w14:textId="77777777" w:rsidTr="0059147E">
        <w:tc>
          <w:tcPr>
            <w:tcW w:w="4369" w:type="dxa"/>
            <w:shd w:val="clear" w:color="auto" w:fill="F2F2F2" w:themeFill="background1" w:themeFillShade="F2"/>
          </w:tcPr>
          <w:p w14:paraId="7DEDE806" w14:textId="77777777" w:rsidR="00151CB5" w:rsidRPr="000430E0" w:rsidRDefault="00151CB5" w:rsidP="0059147E">
            <w:pPr>
              <w:rPr>
                <w:rFonts w:cstheme="minorHAnsi"/>
              </w:rPr>
            </w:pPr>
            <w:r w:rsidRPr="000430E0">
              <w:rPr>
                <w:rFonts w:cstheme="minorHAnsi"/>
              </w:rPr>
              <w:t xml:space="preserve">CLIM </w:t>
            </w:r>
            <w:r>
              <w:rPr>
                <w:rFonts w:cstheme="minorHAnsi"/>
              </w:rPr>
              <w:t xml:space="preserve">796/996/991 (2 </w:t>
            </w:r>
            <w:proofErr w:type="spellStart"/>
            <w:r>
              <w:rPr>
                <w:rFonts w:cstheme="minorHAnsi"/>
              </w:rPr>
              <w:t>cr</w:t>
            </w:r>
            <w:proofErr w:type="spellEnd"/>
            <w:r>
              <w:rPr>
                <w:rFonts w:cstheme="minorHAnsi"/>
              </w:rPr>
              <w:t xml:space="preserve"> total)</w:t>
            </w:r>
          </w:p>
        </w:tc>
        <w:tc>
          <w:tcPr>
            <w:tcW w:w="800" w:type="dxa"/>
            <w:shd w:val="clear" w:color="auto" w:fill="F2F2F2" w:themeFill="background1" w:themeFillShade="F2"/>
          </w:tcPr>
          <w:p w14:paraId="2AEB2432" w14:textId="77777777" w:rsidR="00151CB5" w:rsidRPr="000430E0" w:rsidRDefault="00151CB5" w:rsidP="0059147E">
            <w:pPr>
              <w:rPr>
                <w:rFonts w:cstheme="minorHAnsi"/>
              </w:rPr>
            </w:pPr>
          </w:p>
        </w:tc>
        <w:tc>
          <w:tcPr>
            <w:tcW w:w="2403" w:type="dxa"/>
            <w:shd w:val="clear" w:color="auto" w:fill="F2F2F2" w:themeFill="background1" w:themeFillShade="F2"/>
          </w:tcPr>
          <w:p w14:paraId="19D848F0" w14:textId="77777777" w:rsidR="00151CB5" w:rsidRPr="000430E0" w:rsidRDefault="00151CB5" w:rsidP="0059147E">
            <w:pPr>
              <w:rPr>
                <w:rFonts w:cstheme="minorHAnsi"/>
              </w:rPr>
            </w:pPr>
          </w:p>
        </w:tc>
        <w:tc>
          <w:tcPr>
            <w:tcW w:w="996" w:type="dxa"/>
            <w:shd w:val="clear" w:color="auto" w:fill="F2F2F2" w:themeFill="background1" w:themeFillShade="F2"/>
          </w:tcPr>
          <w:p w14:paraId="1972F090" w14:textId="77777777" w:rsidR="00151CB5" w:rsidRPr="000430E0" w:rsidRDefault="00151CB5" w:rsidP="0059147E">
            <w:pPr>
              <w:rPr>
                <w:rFonts w:cstheme="minorHAnsi"/>
              </w:rPr>
            </w:pPr>
          </w:p>
        </w:tc>
        <w:tc>
          <w:tcPr>
            <w:tcW w:w="782" w:type="dxa"/>
            <w:shd w:val="clear" w:color="auto" w:fill="F2F2F2" w:themeFill="background1" w:themeFillShade="F2"/>
          </w:tcPr>
          <w:p w14:paraId="698381D4" w14:textId="77777777" w:rsidR="00151CB5" w:rsidRPr="000430E0" w:rsidRDefault="00151CB5" w:rsidP="0059147E">
            <w:pPr>
              <w:rPr>
                <w:rFonts w:cstheme="minorHAnsi"/>
              </w:rPr>
            </w:pPr>
          </w:p>
        </w:tc>
      </w:tr>
      <w:tr w:rsidR="00151CB5" w:rsidRPr="000430E0" w14:paraId="08C45DCB" w14:textId="77777777" w:rsidTr="0059147E">
        <w:tc>
          <w:tcPr>
            <w:tcW w:w="9350" w:type="dxa"/>
            <w:gridSpan w:val="5"/>
          </w:tcPr>
          <w:p w14:paraId="480F29D3" w14:textId="77777777" w:rsidR="00151CB5" w:rsidRPr="000430E0" w:rsidRDefault="00151CB5" w:rsidP="0059147E">
            <w:pPr>
              <w:jc w:val="center"/>
              <w:rPr>
                <w:rFonts w:cstheme="minorHAnsi"/>
                <w:szCs w:val="24"/>
              </w:rPr>
            </w:pPr>
            <w:r w:rsidRPr="000430E0">
              <w:rPr>
                <w:rFonts w:cstheme="minorHAnsi"/>
                <w:b/>
                <w:bCs/>
                <w:sz w:val="20"/>
              </w:rPr>
              <w:t>Thesis or Non-thesis Options</w:t>
            </w:r>
            <w:r w:rsidRPr="000430E0">
              <w:rPr>
                <w:rFonts w:cstheme="minorHAnsi"/>
                <w:b/>
                <w:sz w:val="20"/>
              </w:rPr>
              <w:t xml:space="preserve"> (3 </w:t>
            </w:r>
            <w:proofErr w:type="spellStart"/>
            <w:r w:rsidRPr="000430E0">
              <w:rPr>
                <w:rFonts w:cstheme="minorHAnsi"/>
                <w:b/>
                <w:sz w:val="20"/>
              </w:rPr>
              <w:t>cr</w:t>
            </w:r>
            <w:proofErr w:type="spellEnd"/>
            <w:r w:rsidRPr="000430E0">
              <w:rPr>
                <w:rFonts w:cstheme="minorHAnsi"/>
                <w:b/>
                <w:sz w:val="20"/>
              </w:rPr>
              <w:t>)</w:t>
            </w:r>
          </w:p>
        </w:tc>
      </w:tr>
      <w:tr w:rsidR="00151CB5" w:rsidRPr="000430E0" w14:paraId="7D0BDA5E" w14:textId="77777777" w:rsidTr="0059147E">
        <w:tc>
          <w:tcPr>
            <w:tcW w:w="4369" w:type="dxa"/>
            <w:shd w:val="clear" w:color="auto" w:fill="F2F2F2" w:themeFill="background1" w:themeFillShade="F2"/>
          </w:tcPr>
          <w:p w14:paraId="704EFBED" w14:textId="73B4D2C4" w:rsidR="00151CB5" w:rsidRPr="000430E0" w:rsidRDefault="00151CB5" w:rsidP="0059147E">
            <w:pPr>
              <w:rPr>
                <w:rFonts w:cstheme="minorHAnsi"/>
                <w:szCs w:val="24"/>
              </w:rPr>
            </w:pPr>
            <w:r w:rsidRPr="000430E0">
              <w:rPr>
                <w:rFonts w:cstheme="minorHAnsi"/>
              </w:rPr>
              <w:t>CLIM 7</w:t>
            </w:r>
            <w:r w:rsidR="00352938">
              <w:rPr>
                <w:rFonts w:cstheme="minorHAnsi"/>
              </w:rPr>
              <w:t>99</w:t>
            </w:r>
            <w:r>
              <w:rPr>
                <w:rFonts w:cstheme="minorHAnsi"/>
              </w:rPr>
              <w:t xml:space="preserve"> or elective</w:t>
            </w:r>
          </w:p>
        </w:tc>
        <w:tc>
          <w:tcPr>
            <w:tcW w:w="800" w:type="dxa"/>
            <w:shd w:val="clear" w:color="auto" w:fill="F2F2F2" w:themeFill="background1" w:themeFillShade="F2"/>
          </w:tcPr>
          <w:p w14:paraId="2123A25E" w14:textId="77777777" w:rsidR="00151CB5" w:rsidRPr="000430E0" w:rsidRDefault="00151CB5" w:rsidP="0059147E">
            <w:pPr>
              <w:rPr>
                <w:rFonts w:cstheme="minorHAnsi"/>
                <w:szCs w:val="24"/>
              </w:rPr>
            </w:pPr>
          </w:p>
        </w:tc>
        <w:tc>
          <w:tcPr>
            <w:tcW w:w="2403" w:type="dxa"/>
            <w:shd w:val="clear" w:color="auto" w:fill="F2F2F2" w:themeFill="background1" w:themeFillShade="F2"/>
          </w:tcPr>
          <w:p w14:paraId="6F18BFF2" w14:textId="77777777" w:rsidR="00151CB5" w:rsidRPr="000430E0" w:rsidRDefault="00151CB5" w:rsidP="0059147E">
            <w:pPr>
              <w:rPr>
                <w:rFonts w:cstheme="minorHAnsi"/>
                <w:szCs w:val="24"/>
              </w:rPr>
            </w:pPr>
          </w:p>
        </w:tc>
        <w:tc>
          <w:tcPr>
            <w:tcW w:w="996" w:type="dxa"/>
            <w:shd w:val="clear" w:color="auto" w:fill="F2F2F2" w:themeFill="background1" w:themeFillShade="F2"/>
          </w:tcPr>
          <w:p w14:paraId="238891EA" w14:textId="77777777" w:rsidR="00151CB5" w:rsidRPr="000430E0" w:rsidRDefault="00151CB5" w:rsidP="0059147E">
            <w:pPr>
              <w:rPr>
                <w:rFonts w:cstheme="minorHAnsi"/>
                <w:szCs w:val="24"/>
              </w:rPr>
            </w:pPr>
          </w:p>
        </w:tc>
        <w:tc>
          <w:tcPr>
            <w:tcW w:w="782" w:type="dxa"/>
            <w:shd w:val="clear" w:color="auto" w:fill="F2F2F2" w:themeFill="background1" w:themeFillShade="F2"/>
          </w:tcPr>
          <w:p w14:paraId="4952802B" w14:textId="77777777" w:rsidR="00151CB5" w:rsidRPr="000430E0" w:rsidRDefault="00151CB5" w:rsidP="0059147E">
            <w:pPr>
              <w:rPr>
                <w:rFonts w:cstheme="minorHAnsi"/>
                <w:szCs w:val="24"/>
              </w:rPr>
            </w:pPr>
          </w:p>
        </w:tc>
      </w:tr>
    </w:tbl>
    <w:p w14:paraId="4AC545CE" w14:textId="77777777" w:rsidR="00151CB5" w:rsidRPr="000430E0" w:rsidRDefault="00151CB5" w:rsidP="00151CB5"/>
    <w:p w14:paraId="0D13BAD8" w14:textId="77777777" w:rsidR="00151CB5" w:rsidRDefault="00151CB5" w:rsidP="00151CB5">
      <w:r>
        <w:br w:type="page"/>
      </w:r>
    </w:p>
    <w:p w14:paraId="5F21D824" w14:textId="23F98D96" w:rsidR="00151CB5" w:rsidRDefault="00151CB5" w:rsidP="00151CB5">
      <w:pPr>
        <w:pStyle w:val="Heading1"/>
      </w:pPr>
      <w:bookmarkStart w:id="5" w:name="_Toc111729275"/>
      <w:r>
        <w:lastRenderedPageBreak/>
        <w:t>Climate Dynamics Doctoral Program</w:t>
      </w:r>
      <w:bookmarkEnd w:id="5"/>
      <w:r>
        <w:t xml:space="preserve"> </w:t>
      </w:r>
    </w:p>
    <w:p w14:paraId="306DCA8D" w14:textId="77777777" w:rsidR="00151CB5" w:rsidRDefault="00151CB5" w:rsidP="00151CB5"/>
    <w:p w14:paraId="7F004528" w14:textId="14D13FF5" w:rsidR="00151CB5" w:rsidRDefault="5C42C160" w:rsidP="6F180482">
      <w:r>
        <w:t xml:space="preserve">If you have not already obtained an MS degree, </w:t>
      </w:r>
      <w:r w:rsidR="3B75D0F4">
        <w:t>w</w:t>
      </w:r>
      <w:r w:rsidR="00151CB5">
        <w:t xml:space="preserve">e highly recommend that PhD students dual enroll in the Climate Science MS during their first semester in the PhD program (instructions under the “Add an MS degree to a PhD degree” section at the bottom of our </w:t>
      </w:r>
      <w:hyperlink r:id="rId20">
        <w:r w:rsidR="00151CB5" w:rsidRPr="4E75270D">
          <w:rPr>
            <w:rStyle w:val="Hyperlink"/>
          </w:rPr>
          <w:t>"MS and PhD"</w:t>
        </w:r>
      </w:hyperlink>
      <w:r w:rsidR="00151CB5">
        <w:t xml:space="preserve"> page).</w:t>
      </w:r>
      <w:r w:rsidR="50FAFAA0">
        <w:t xml:space="preserve"> If you have already received an MS and plan to apply for a reduction of</w:t>
      </w:r>
      <w:r w:rsidR="26BAA830">
        <w:t xml:space="preserve"> PhD</w:t>
      </w:r>
      <w:r w:rsidR="50FAFAA0">
        <w:t xml:space="preserve"> elective credits </w:t>
      </w:r>
      <w:r w:rsidR="1FE8F103">
        <w:t>using</w:t>
      </w:r>
      <w:r w:rsidR="50FAFAA0">
        <w:t xml:space="preserve"> </w:t>
      </w:r>
      <w:r w:rsidR="060D1AC9">
        <w:t>comparable</w:t>
      </w:r>
      <w:r w:rsidR="50FAFAA0">
        <w:t xml:space="preserve"> </w:t>
      </w:r>
      <w:r w:rsidR="626BD1FA">
        <w:t xml:space="preserve">course </w:t>
      </w:r>
      <w:r w:rsidR="5A1C7B79">
        <w:t>work that</w:t>
      </w:r>
      <w:r w:rsidR="35EA7593">
        <w:t xml:space="preserve"> you did during your MS</w:t>
      </w:r>
      <w:r w:rsidR="47683597">
        <w:t>,</w:t>
      </w:r>
      <w:r w:rsidR="35EA7593">
        <w:t xml:space="preserve"> then du</w:t>
      </w:r>
      <w:r w:rsidR="5D66100B">
        <w:t>al</w:t>
      </w:r>
      <w:r w:rsidR="35EA7593">
        <w:t xml:space="preserve"> enrolling in the MS degree </w:t>
      </w:r>
      <w:r w:rsidR="7E4E815F">
        <w:t xml:space="preserve">might not be ideal if you plan to apply more than 6cr of previous MS course work. </w:t>
      </w:r>
    </w:p>
    <w:p w14:paraId="486A09BD" w14:textId="77777777" w:rsidR="00151CB5" w:rsidRDefault="00151CB5" w:rsidP="00151CB5"/>
    <w:p w14:paraId="27047B64" w14:textId="77777777" w:rsidR="00151CB5" w:rsidRPr="000430E0" w:rsidRDefault="00151CB5" w:rsidP="00151CB5">
      <w:r w:rsidRPr="000430E0">
        <w:t>First</w:t>
      </w:r>
      <w:r>
        <w:t>,</w:t>
      </w:r>
      <w:r w:rsidRPr="000430E0">
        <w:t xml:space="preserve"> review the</w:t>
      </w:r>
      <w:r>
        <w:t xml:space="preserve"> catalog</w:t>
      </w:r>
      <w:r w:rsidRPr="000430E0">
        <w:t xml:space="preserve"> requirements </w:t>
      </w:r>
      <w:r>
        <w:t>for</w:t>
      </w:r>
      <w:r w:rsidRPr="000430E0">
        <w:t xml:space="preserve"> the </w:t>
      </w:r>
      <w:hyperlink r:id="rId21" w:anchor="requirementstext" w:history="1">
        <w:r w:rsidRPr="00660D3D">
          <w:rPr>
            <w:rStyle w:val="Hyperlink"/>
          </w:rPr>
          <w:t>Climate Dynamics PhD</w:t>
        </w:r>
      </w:hyperlink>
      <w:r w:rsidRPr="000430E0">
        <w:t xml:space="preserve"> and</w:t>
      </w:r>
      <w:r>
        <w:t>/or</w:t>
      </w:r>
      <w:r w:rsidRPr="000430E0">
        <w:t xml:space="preserve"> your chosen </w:t>
      </w:r>
      <w:hyperlink r:id="rId22" w:anchor="requirementstext" w:history="1">
        <w:r>
          <w:rPr>
            <w:rStyle w:val="Hyperlink"/>
          </w:rPr>
          <w:t>Climate Science MS concentration</w:t>
        </w:r>
      </w:hyperlink>
      <w:r>
        <w:t xml:space="preserve"> as well as our webpage describing the </w:t>
      </w:r>
      <w:hyperlink r:id="rId23" w:history="1">
        <w:r w:rsidRPr="002038D1">
          <w:rPr>
            <w:rStyle w:val="Hyperlink"/>
          </w:rPr>
          <w:t>PhD Program Path</w:t>
        </w:r>
      </w:hyperlink>
      <w:r>
        <w:t>.</w:t>
      </w:r>
    </w:p>
    <w:p w14:paraId="71FE7C19" w14:textId="77777777" w:rsidR="00151CB5" w:rsidRPr="000430E0" w:rsidRDefault="00151CB5" w:rsidP="00151CB5"/>
    <w:p w14:paraId="4AEBC3F1" w14:textId="77777777" w:rsidR="00151CB5" w:rsidRPr="000430E0" w:rsidRDefault="00151CB5" w:rsidP="00151CB5">
      <w:r>
        <w:t>Secondly, please</w:t>
      </w:r>
      <w:r w:rsidRPr="000430E0">
        <w:t xml:space="preserve"> review the course repetition plan on our </w:t>
      </w:r>
      <w:hyperlink r:id="rId24" w:history="1">
        <w:r w:rsidRPr="000430E0">
          <w:rPr>
            <w:rStyle w:val="Hyperlink"/>
          </w:rPr>
          <w:t>syllabus webpage</w:t>
        </w:r>
      </w:hyperlink>
      <w:r w:rsidRPr="000430E0">
        <w:t xml:space="preserve"> to see when the department plans to offer classes. Note this </w:t>
      </w:r>
      <w:r>
        <w:t>plan is</w:t>
      </w:r>
      <w:r w:rsidRPr="000430E0">
        <w:t xml:space="preserve"> subject to </w:t>
      </w:r>
      <w:proofErr w:type="gramStart"/>
      <w:r w:rsidRPr="000430E0">
        <w:t>change</w:t>
      </w:r>
      <w:r>
        <w:t>, but</w:t>
      </w:r>
      <w:proofErr w:type="gramEnd"/>
      <w:r>
        <w:t xml:space="preserve"> is the best estimate of future course schedules. </w:t>
      </w:r>
    </w:p>
    <w:p w14:paraId="51C8CDF1" w14:textId="77777777" w:rsidR="00151CB5" w:rsidRPr="000430E0" w:rsidRDefault="00151CB5" w:rsidP="00151CB5"/>
    <w:p w14:paraId="1F9164C7" w14:textId="77777777" w:rsidR="00151CB5" w:rsidRDefault="00151CB5" w:rsidP="00151CB5">
      <w:pPr>
        <w:rPr>
          <w:rFonts w:cstheme="minorHAnsi"/>
        </w:rPr>
      </w:pPr>
      <w:r>
        <w:rPr>
          <w:rFonts w:cstheme="minorHAnsi"/>
        </w:rPr>
        <w:t>Lastly</w:t>
      </w:r>
      <w:r w:rsidRPr="000430E0">
        <w:rPr>
          <w:rFonts w:cstheme="minorHAnsi"/>
        </w:rPr>
        <w:t xml:space="preserve">, </w:t>
      </w:r>
      <w:r w:rsidRPr="000430E0">
        <w:rPr>
          <w:rFonts w:cstheme="minorHAnsi"/>
          <w:b/>
          <w:bCs/>
        </w:rPr>
        <w:t>draft your plan of study</w:t>
      </w:r>
      <w:r w:rsidRPr="000430E0">
        <w:rPr>
          <w:rFonts w:cstheme="minorHAnsi"/>
        </w:rPr>
        <w:t xml:space="preserve"> in consultation with your advisor and the </w:t>
      </w:r>
      <w:r w:rsidRPr="000430E0">
        <w:rPr>
          <w:rFonts w:cstheme="minorHAnsi"/>
          <w:color w:val="000000" w:themeColor="text1"/>
        </w:rPr>
        <w:t>graduate coordinator</w:t>
      </w:r>
      <w:r>
        <w:rPr>
          <w:rFonts w:cstheme="minorHAnsi"/>
          <w:color w:val="000000" w:themeColor="text1"/>
        </w:rPr>
        <w:t xml:space="preserve"> </w:t>
      </w:r>
      <w:r w:rsidRPr="000430E0">
        <w:rPr>
          <w:rFonts w:cstheme="minorHAnsi"/>
        </w:rPr>
        <w:t xml:space="preserve">using the </w:t>
      </w:r>
      <w:r>
        <w:rPr>
          <w:rFonts w:cstheme="minorHAnsi"/>
        </w:rPr>
        <w:t>“plan of study” table</w:t>
      </w:r>
      <w:r w:rsidRPr="000430E0">
        <w:rPr>
          <w:rFonts w:cstheme="minorHAnsi"/>
        </w:rPr>
        <w:t xml:space="preserve"> below</w:t>
      </w:r>
      <w:r w:rsidRPr="000430E0">
        <w:rPr>
          <w:rFonts w:cstheme="minorHAnsi"/>
          <w:color w:val="000000" w:themeColor="text1"/>
        </w:rPr>
        <w:t>. Note that the</w:t>
      </w:r>
      <w:r>
        <w:rPr>
          <w:rFonts w:cstheme="minorHAnsi"/>
          <w:color w:val="000000" w:themeColor="text1"/>
        </w:rPr>
        <w:t xml:space="preserve"> first table below provides a standard example of the classes typically taken semester by semester which you can use as a starting point and modify based on your specific situation. The </w:t>
      </w:r>
      <w:r>
        <w:rPr>
          <w:rFonts w:cstheme="minorHAnsi"/>
        </w:rPr>
        <w:t>“plan of study” table below it</w:t>
      </w:r>
      <w:r>
        <w:rPr>
          <w:rFonts w:cstheme="minorHAnsi"/>
          <w:color w:val="000000" w:themeColor="text1"/>
        </w:rPr>
        <w:t xml:space="preserve"> is in the</w:t>
      </w:r>
      <w:r w:rsidRPr="000430E0">
        <w:rPr>
          <w:rFonts w:cstheme="minorHAnsi"/>
          <w:color w:val="000000" w:themeColor="text1"/>
        </w:rPr>
        <w:t xml:space="preserve"> format of the </w:t>
      </w:r>
      <w:hyperlink r:id="rId25" w:history="1">
        <w:r w:rsidRPr="00EB2077">
          <w:rPr>
            <w:rStyle w:val="Hyperlink"/>
            <w:rFonts w:eastAsia="Times New Roman" w:cstheme="minorHAnsi"/>
            <w:shd w:val="clear" w:color="auto" w:fill="FFFFFF"/>
          </w:rPr>
          <w:t>Program of Study</w:t>
        </w:r>
        <w:r w:rsidRPr="00EB2077">
          <w:rPr>
            <w:rStyle w:val="Hyperlink"/>
            <w:rFonts w:eastAsia="Times New Roman" w:cstheme="minorHAnsi"/>
          </w:rPr>
          <w:t xml:space="preserve"> form</w:t>
        </w:r>
      </w:hyperlink>
      <w:r w:rsidRPr="000430E0">
        <w:rPr>
          <w:rFonts w:eastAsia="Times New Roman" w:cstheme="minorHAnsi"/>
          <w:color w:val="000000" w:themeColor="text1"/>
        </w:rPr>
        <w:t xml:space="preserve"> </w:t>
      </w:r>
      <w:r w:rsidRPr="000430E0">
        <w:rPr>
          <w:rFonts w:eastAsia="Times New Roman" w:cstheme="minorHAnsi"/>
        </w:rPr>
        <w:t xml:space="preserve">that you will need to submit when you </w:t>
      </w:r>
      <w:hyperlink r:id="rId26" w:history="1">
        <w:r w:rsidRPr="00271588">
          <w:rPr>
            <w:rStyle w:val="Hyperlink"/>
            <w:rFonts w:eastAsia="Times New Roman" w:cstheme="minorHAnsi"/>
          </w:rPr>
          <w:t>advance to candidacy</w:t>
        </w:r>
      </w:hyperlink>
      <w:r w:rsidRPr="000430E0">
        <w:rPr>
          <w:rFonts w:eastAsia="Times New Roman" w:cstheme="minorHAnsi"/>
        </w:rPr>
        <w:t>.</w:t>
      </w:r>
      <w:r w:rsidRPr="000430E0">
        <w:rPr>
          <w:rFonts w:cstheme="minorHAnsi"/>
        </w:rPr>
        <w:t xml:space="preserve"> </w:t>
      </w:r>
    </w:p>
    <w:p w14:paraId="27D3F20C" w14:textId="77777777" w:rsidR="00151CB5" w:rsidRDefault="00151CB5" w:rsidP="00151CB5">
      <w:pPr>
        <w:rPr>
          <w:rFonts w:cstheme="minorHAnsi"/>
        </w:rPr>
      </w:pPr>
    </w:p>
    <w:p w14:paraId="08F98257" w14:textId="77777777" w:rsidR="00151CB5" w:rsidRDefault="00151CB5" w:rsidP="00151CB5">
      <w:pPr>
        <w:rPr>
          <w:rFonts w:cstheme="minorHAnsi"/>
        </w:rPr>
      </w:pPr>
      <w:r>
        <w:rPr>
          <w:rFonts w:cstheme="minorHAnsi"/>
        </w:rPr>
        <w:t xml:space="preserve">PhD </w:t>
      </w:r>
      <w:r w:rsidRPr="000430E0">
        <w:rPr>
          <w:rFonts w:cstheme="minorHAnsi"/>
        </w:rPr>
        <w:t xml:space="preserve">GRA contracts are typically drafted with </w:t>
      </w:r>
    </w:p>
    <w:tbl>
      <w:tblPr>
        <w:tblW w:w="6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
        <w:gridCol w:w="665"/>
        <w:gridCol w:w="595"/>
        <w:gridCol w:w="630"/>
        <w:gridCol w:w="555"/>
        <w:gridCol w:w="630"/>
        <w:gridCol w:w="540"/>
        <w:gridCol w:w="724"/>
        <w:gridCol w:w="540"/>
        <w:gridCol w:w="630"/>
      </w:tblGrid>
      <w:tr w:rsidR="00871F19" w14:paraId="657BE3C3" w14:textId="77777777" w:rsidTr="00871F19">
        <w:trPr>
          <w:trHeight w:val="300"/>
        </w:trPr>
        <w:tc>
          <w:tcPr>
            <w:tcW w:w="1200" w:type="dxa"/>
            <w:gridSpan w:val="2"/>
            <w:noWrap/>
            <w:vAlign w:val="bottom"/>
            <w:hideMark/>
          </w:tcPr>
          <w:p w14:paraId="2FF92CAD" w14:textId="77777777" w:rsidR="001470E6" w:rsidRDefault="001470E6">
            <w:pPr>
              <w:jc w:val="center"/>
              <w:rPr>
                <w:rFonts w:ascii="Calibri" w:hAnsi="Calibri" w:cs="Calibri"/>
                <w:b/>
                <w:bCs/>
                <w:color w:val="000000"/>
                <w:sz w:val="22"/>
                <w:szCs w:val="22"/>
              </w:rPr>
            </w:pPr>
            <w:r>
              <w:rPr>
                <w:rFonts w:ascii="Calibri" w:hAnsi="Calibri" w:cs="Calibri"/>
                <w:b/>
                <w:bCs/>
                <w:color w:val="000000"/>
                <w:sz w:val="22"/>
                <w:szCs w:val="22"/>
              </w:rPr>
              <w:t>Year 1</w:t>
            </w:r>
          </w:p>
        </w:tc>
        <w:tc>
          <w:tcPr>
            <w:tcW w:w="1225" w:type="dxa"/>
            <w:gridSpan w:val="2"/>
            <w:noWrap/>
            <w:vAlign w:val="bottom"/>
            <w:hideMark/>
          </w:tcPr>
          <w:p w14:paraId="0533C430" w14:textId="77777777" w:rsidR="001470E6" w:rsidRDefault="001470E6">
            <w:pPr>
              <w:jc w:val="center"/>
              <w:rPr>
                <w:rFonts w:ascii="Calibri" w:hAnsi="Calibri" w:cs="Calibri"/>
                <w:b/>
                <w:bCs/>
                <w:color w:val="000000"/>
                <w:sz w:val="22"/>
                <w:szCs w:val="22"/>
              </w:rPr>
            </w:pPr>
            <w:r>
              <w:rPr>
                <w:rFonts w:ascii="Calibri" w:hAnsi="Calibri" w:cs="Calibri"/>
                <w:b/>
                <w:bCs/>
                <w:color w:val="000000"/>
                <w:sz w:val="22"/>
                <w:szCs w:val="22"/>
              </w:rPr>
              <w:t>Year 2</w:t>
            </w:r>
          </w:p>
        </w:tc>
        <w:tc>
          <w:tcPr>
            <w:tcW w:w="1185" w:type="dxa"/>
            <w:gridSpan w:val="2"/>
            <w:noWrap/>
            <w:vAlign w:val="bottom"/>
            <w:hideMark/>
          </w:tcPr>
          <w:p w14:paraId="2DFA2906" w14:textId="77777777" w:rsidR="001470E6" w:rsidRDefault="001470E6">
            <w:pPr>
              <w:jc w:val="center"/>
              <w:rPr>
                <w:rFonts w:ascii="Calibri" w:hAnsi="Calibri" w:cs="Calibri"/>
                <w:b/>
                <w:bCs/>
                <w:color w:val="000000"/>
                <w:sz w:val="22"/>
                <w:szCs w:val="22"/>
              </w:rPr>
            </w:pPr>
            <w:r>
              <w:rPr>
                <w:rFonts w:ascii="Calibri" w:hAnsi="Calibri" w:cs="Calibri"/>
                <w:b/>
                <w:bCs/>
                <w:color w:val="000000"/>
                <w:sz w:val="22"/>
                <w:szCs w:val="22"/>
              </w:rPr>
              <w:t>Year 3</w:t>
            </w:r>
          </w:p>
        </w:tc>
        <w:tc>
          <w:tcPr>
            <w:tcW w:w="1264" w:type="dxa"/>
            <w:gridSpan w:val="2"/>
            <w:noWrap/>
            <w:vAlign w:val="bottom"/>
            <w:hideMark/>
          </w:tcPr>
          <w:p w14:paraId="71049EDF" w14:textId="77777777" w:rsidR="001470E6" w:rsidRDefault="001470E6">
            <w:pPr>
              <w:jc w:val="center"/>
              <w:rPr>
                <w:rFonts w:ascii="Calibri" w:hAnsi="Calibri" w:cs="Calibri"/>
                <w:b/>
                <w:bCs/>
                <w:color w:val="000000"/>
                <w:sz w:val="22"/>
                <w:szCs w:val="22"/>
              </w:rPr>
            </w:pPr>
            <w:r>
              <w:rPr>
                <w:rFonts w:ascii="Calibri" w:hAnsi="Calibri" w:cs="Calibri"/>
                <w:b/>
                <w:bCs/>
                <w:color w:val="000000"/>
                <w:sz w:val="22"/>
                <w:szCs w:val="22"/>
              </w:rPr>
              <w:t>Year 4</w:t>
            </w:r>
          </w:p>
        </w:tc>
        <w:tc>
          <w:tcPr>
            <w:tcW w:w="1170" w:type="dxa"/>
            <w:gridSpan w:val="2"/>
            <w:noWrap/>
            <w:vAlign w:val="bottom"/>
            <w:hideMark/>
          </w:tcPr>
          <w:p w14:paraId="594FCD17" w14:textId="77777777" w:rsidR="001470E6" w:rsidRDefault="001470E6">
            <w:pPr>
              <w:jc w:val="center"/>
              <w:rPr>
                <w:rFonts w:ascii="Calibri" w:hAnsi="Calibri" w:cs="Calibri"/>
                <w:b/>
                <w:bCs/>
                <w:color w:val="000000"/>
                <w:sz w:val="22"/>
                <w:szCs w:val="22"/>
              </w:rPr>
            </w:pPr>
            <w:r>
              <w:rPr>
                <w:rFonts w:ascii="Calibri" w:hAnsi="Calibri" w:cs="Calibri"/>
                <w:b/>
                <w:bCs/>
                <w:color w:val="000000"/>
                <w:sz w:val="22"/>
                <w:szCs w:val="22"/>
              </w:rPr>
              <w:t>Year 5</w:t>
            </w:r>
          </w:p>
        </w:tc>
      </w:tr>
      <w:tr w:rsidR="00F708F8" w14:paraId="27918306" w14:textId="77777777" w:rsidTr="00871F19">
        <w:trPr>
          <w:trHeight w:val="300"/>
        </w:trPr>
        <w:tc>
          <w:tcPr>
            <w:tcW w:w="535" w:type="dxa"/>
            <w:noWrap/>
            <w:vAlign w:val="bottom"/>
            <w:hideMark/>
          </w:tcPr>
          <w:p w14:paraId="5CDDAC12"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Fall</w:t>
            </w:r>
          </w:p>
        </w:tc>
        <w:tc>
          <w:tcPr>
            <w:tcW w:w="665" w:type="dxa"/>
            <w:noWrap/>
            <w:vAlign w:val="bottom"/>
            <w:hideMark/>
          </w:tcPr>
          <w:p w14:paraId="3F1F0E86"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Spring</w:t>
            </w:r>
          </w:p>
        </w:tc>
        <w:tc>
          <w:tcPr>
            <w:tcW w:w="595" w:type="dxa"/>
            <w:noWrap/>
            <w:vAlign w:val="bottom"/>
            <w:hideMark/>
          </w:tcPr>
          <w:p w14:paraId="257CF84F"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Fall</w:t>
            </w:r>
          </w:p>
        </w:tc>
        <w:tc>
          <w:tcPr>
            <w:tcW w:w="630" w:type="dxa"/>
            <w:noWrap/>
            <w:vAlign w:val="bottom"/>
            <w:hideMark/>
          </w:tcPr>
          <w:p w14:paraId="464EA911"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Spring</w:t>
            </w:r>
          </w:p>
        </w:tc>
        <w:tc>
          <w:tcPr>
            <w:tcW w:w="555" w:type="dxa"/>
            <w:noWrap/>
            <w:vAlign w:val="bottom"/>
            <w:hideMark/>
          </w:tcPr>
          <w:p w14:paraId="52B8DE1F"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Fall</w:t>
            </w:r>
          </w:p>
        </w:tc>
        <w:tc>
          <w:tcPr>
            <w:tcW w:w="630" w:type="dxa"/>
            <w:noWrap/>
            <w:vAlign w:val="bottom"/>
            <w:hideMark/>
          </w:tcPr>
          <w:p w14:paraId="192E2926"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Spring</w:t>
            </w:r>
          </w:p>
        </w:tc>
        <w:tc>
          <w:tcPr>
            <w:tcW w:w="540" w:type="dxa"/>
            <w:noWrap/>
            <w:vAlign w:val="bottom"/>
            <w:hideMark/>
          </w:tcPr>
          <w:p w14:paraId="1AED6123"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Fall</w:t>
            </w:r>
          </w:p>
        </w:tc>
        <w:tc>
          <w:tcPr>
            <w:tcW w:w="724" w:type="dxa"/>
            <w:noWrap/>
            <w:vAlign w:val="bottom"/>
            <w:hideMark/>
          </w:tcPr>
          <w:p w14:paraId="1FB43663"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Spring</w:t>
            </w:r>
          </w:p>
        </w:tc>
        <w:tc>
          <w:tcPr>
            <w:tcW w:w="540" w:type="dxa"/>
            <w:noWrap/>
            <w:vAlign w:val="bottom"/>
            <w:hideMark/>
          </w:tcPr>
          <w:p w14:paraId="5F97300E"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Fall</w:t>
            </w:r>
          </w:p>
        </w:tc>
        <w:tc>
          <w:tcPr>
            <w:tcW w:w="630" w:type="dxa"/>
            <w:noWrap/>
            <w:vAlign w:val="bottom"/>
            <w:hideMark/>
          </w:tcPr>
          <w:p w14:paraId="461B7CDA" w14:textId="77777777" w:rsidR="001470E6" w:rsidRDefault="001470E6">
            <w:pPr>
              <w:jc w:val="center"/>
              <w:rPr>
                <w:rFonts w:ascii="Calibri" w:hAnsi="Calibri" w:cs="Calibri"/>
                <w:b/>
                <w:bCs/>
                <w:color w:val="000000"/>
                <w:sz w:val="20"/>
                <w:szCs w:val="20"/>
              </w:rPr>
            </w:pPr>
            <w:r>
              <w:rPr>
                <w:rFonts w:ascii="Calibri" w:hAnsi="Calibri" w:cs="Calibri"/>
                <w:b/>
                <w:bCs/>
                <w:color w:val="000000"/>
                <w:sz w:val="20"/>
                <w:szCs w:val="20"/>
              </w:rPr>
              <w:t>Spring</w:t>
            </w:r>
          </w:p>
        </w:tc>
      </w:tr>
      <w:tr w:rsidR="00F708F8" w14:paraId="07ED0E87" w14:textId="77777777" w:rsidTr="00871F19">
        <w:trPr>
          <w:trHeight w:val="300"/>
        </w:trPr>
        <w:tc>
          <w:tcPr>
            <w:tcW w:w="535" w:type="dxa"/>
            <w:noWrap/>
            <w:vAlign w:val="center"/>
            <w:hideMark/>
          </w:tcPr>
          <w:p w14:paraId="145C5021" w14:textId="4048E597" w:rsidR="001470E6" w:rsidRDefault="001470E6">
            <w:pPr>
              <w:jc w:val="center"/>
              <w:rPr>
                <w:rFonts w:ascii="Calibri" w:hAnsi="Calibri" w:cs="Calibri"/>
                <w:color w:val="000000"/>
                <w:sz w:val="22"/>
                <w:szCs w:val="22"/>
              </w:rPr>
            </w:pPr>
            <w:r>
              <w:rPr>
                <w:rFonts w:ascii="Calibri" w:hAnsi="Calibri" w:cs="Calibri"/>
                <w:color w:val="000000"/>
                <w:sz w:val="22"/>
                <w:szCs w:val="22"/>
              </w:rPr>
              <w:t>9</w:t>
            </w:r>
            <w:r w:rsidR="00F708F8">
              <w:rPr>
                <w:rFonts w:ascii="Calibri" w:hAnsi="Calibri" w:cs="Calibri"/>
                <w:color w:val="000000"/>
                <w:sz w:val="22"/>
                <w:szCs w:val="22"/>
              </w:rPr>
              <w:t>cr</w:t>
            </w:r>
          </w:p>
        </w:tc>
        <w:tc>
          <w:tcPr>
            <w:tcW w:w="665" w:type="dxa"/>
            <w:noWrap/>
            <w:vAlign w:val="center"/>
            <w:hideMark/>
          </w:tcPr>
          <w:p w14:paraId="347AB863" w14:textId="6153D33F" w:rsidR="001470E6" w:rsidRDefault="001470E6">
            <w:pPr>
              <w:jc w:val="center"/>
              <w:rPr>
                <w:rFonts w:ascii="Calibri" w:hAnsi="Calibri" w:cs="Calibri"/>
                <w:color w:val="000000"/>
                <w:sz w:val="22"/>
                <w:szCs w:val="22"/>
              </w:rPr>
            </w:pPr>
            <w:r>
              <w:rPr>
                <w:rFonts w:ascii="Calibri" w:hAnsi="Calibri" w:cs="Calibri"/>
                <w:color w:val="000000"/>
                <w:sz w:val="22"/>
                <w:szCs w:val="22"/>
              </w:rPr>
              <w:t>10</w:t>
            </w:r>
            <w:r w:rsidR="00F708F8">
              <w:rPr>
                <w:rFonts w:ascii="Calibri" w:hAnsi="Calibri" w:cs="Calibri"/>
                <w:color w:val="000000"/>
                <w:sz w:val="22"/>
                <w:szCs w:val="22"/>
              </w:rPr>
              <w:t>cr</w:t>
            </w:r>
          </w:p>
        </w:tc>
        <w:tc>
          <w:tcPr>
            <w:tcW w:w="595" w:type="dxa"/>
            <w:noWrap/>
            <w:vAlign w:val="center"/>
            <w:hideMark/>
          </w:tcPr>
          <w:p w14:paraId="630082DB" w14:textId="7F5615E4" w:rsidR="001470E6" w:rsidRDefault="001470E6">
            <w:pPr>
              <w:jc w:val="center"/>
              <w:rPr>
                <w:rFonts w:ascii="Calibri" w:hAnsi="Calibri" w:cs="Calibri"/>
                <w:color w:val="000000"/>
                <w:sz w:val="22"/>
                <w:szCs w:val="22"/>
              </w:rPr>
            </w:pPr>
            <w:r>
              <w:rPr>
                <w:rFonts w:ascii="Calibri" w:hAnsi="Calibri" w:cs="Calibri"/>
                <w:color w:val="000000"/>
                <w:sz w:val="22"/>
                <w:szCs w:val="22"/>
              </w:rPr>
              <w:t>10</w:t>
            </w:r>
            <w:r w:rsidR="00F708F8">
              <w:rPr>
                <w:rFonts w:ascii="Calibri" w:hAnsi="Calibri" w:cs="Calibri"/>
                <w:color w:val="000000"/>
                <w:sz w:val="22"/>
                <w:szCs w:val="22"/>
              </w:rPr>
              <w:t>cr</w:t>
            </w:r>
          </w:p>
        </w:tc>
        <w:tc>
          <w:tcPr>
            <w:tcW w:w="630" w:type="dxa"/>
            <w:noWrap/>
            <w:vAlign w:val="center"/>
            <w:hideMark/>
          </w:tcPr>
          <w:p w14:paraId="25A9040C" w14:textId="2BA20393" w:rsidR="001470E6" w:rsidRDefault="001470E6">
            <w:pPr>
              <w:jc w:val="center"/>
              <w:rPr>
                <w:rFonts w:ascii="Calibri" w:hAnsi="Calibri" w:cs="Calibri"/>
                <w:color w:val="000000"/>
                <w:sz w:val="22"/>
                <w:szCs w:val="22"/>
              </w:rPr>
            </w:pPr>
            <w:r>
              <w:rPr>
                <w:rFonts w:ascii="Calibri" w:hAnsi="Calibri" w:cs="Calibri"/>
                <w:color w:val="000000"/>
                <w:sz w:val="22"/>
                <w:szCs w:val="22"/>
              </w:rPr>
              <w:t>9</w:t>
            </w:r>
            <w:r w:rsidR="00F708F8">
              <w:rPr>
                <w:rFonts w:ascii="Calibri" w:hAnsi="Calibri" w:cs="Calibri"/>
                <w:color w:val="000000"/>
                <w:sz w:val="22"/>
                <w:szCs w:val="22"/>
              </w:rPr>
              <w:t>cr</w:t>
            </w:r>
          </w:p>
        </w:tc>
        <w:tc>
          <w:tcPr>
            <w:tcW w:w="555" w:type="dxa"/>
            <w:noWrap/>
            <w:vAlign w:val="center"/>
            <w:hideMark/>
          </w:tcPr>
          <w:p w14:paraId="600CF6D5" w14:textId="3AD34AE7" w:rsidR="001470E6" w:rsidRDefault="001470E6">
            <w:pPr>
              <w:jc w:val="center"/>
              <w:rPr>
                <w:rFonts w:ascii="Calibri" w:hAnsi="Calibri" w:cs="Calibri"/>
                <w:color w:val="000000"/>
                <w:sz w:val="22"/>
                <w:szCs w:val="22"/>
              </w:rPr>
            </w:pPr>
            <w:r>
              <w:rPr>
                <w:rFonts w:ascii="Calibri" w:hAnsi="Calibri" w:cs="Calibri"/>
                <w:color w:val="000000"/>
                <w:sz w:val="22"/>
                <w:szCs w:val="22"/>
              </w:rPr>
              <w:t>9</w:t>
            </w:r>
            <w:r w:rsidR="00F708F8">
              <w:rPr>
                <w:rFonts w:ascii="Calibri" w:hAnsi="Calibri" w:cs="Calibri"/>
                <w:color w:val="000000"/>
                <w:sz w:val="22"/>
                <w:szCs w:val="22"/>
              </w:rPr>
              <w:t>cr</w:t>
            </w:r>
          </w:p>
        </w:tc>
        <w:tc>
          <w:tcPr>
            <w:tcW w:w="630" w:type="dxa"/>
            <w:noWrap/>
            <w:vAlign w:val="center"/>
            <w:hideMark/>
          </w:tcPr>
          <w:p w14:paraId="6C66253D" w14:textId="674F0A81" w:rsidR="001470E6" w:rsidRDefault="001470E6">
            <w:pPr>
              <w:jc w:val="center"/>
              <w:rPr>
                <w:rFonts w:ascii="Calibri" w:hAnsi="Calibri" w:cs="Calibri"/>
                <w:color w:val="000000"/>
                <w:sz w:val="22"/>
                <w:szCs w:val="22"/>
              </w:rPr>
            </w:pPr>
            <w:r>
              <w:rPr>
                <w:rFonts w:ascii="Calibri" w:hAnsi="Calibri" w:cs="Calibri"/>
                <w:color w:val="000000"/>
                <w:sz w:val="22"/>
                <w:szCs w:val="22"/>
              </w:rPr>
              <w:t>6</w:t>
            </w:r>
            <w:r w:rsidR="00F708F8">
              <w:rPr>
                <w:rFonts w:ascii="Calibri" w:hAnsi="Calibri" w:cs="Calibri"/>
                <w:color w:val="000000"/>
                <w:sz w:val="22"/>
                <w:szCs w:val="22"/>
              </w:rPr>
              <w:t>cr</w:t>
            </w:r>
          </w:p>
        </w:tc>
        <w:tc>
          <w:tcPr>
            <w:tcW w:w="540" w:type="dxa"/>
            <w:noWrap/>
            <w:vAlign w:val="center"/>
            <w:hideMark/>
          </w:tcPr>
          <w:p w14:paraId="25AF8987" w14:textId="2B930A40" w:rsidR="001470E6" w:rsidRDefault="001470E6">
            <w:pPr>
              <w:jc w:val="center"/>
              <w:rPr>
                <w:rFonts w:ascii="Calibri" w:hAnsi="Calibri" w:cs="Calibri"/>
                <w:color w:val="000000"/>
                <w:sz w:val="22"/>
                <w:szCs w:val="22"/>
              </w:rPr>
            </w:pPr>
            <w:r>
              <w:rPr>
                <w:rFonts w:ascii="Calibri" w:hAnsi="Calibri" w:cs="Calibri"/>
                <w:color w:val="000000"/>
                <w:sz w:val="22"/>
                <w:szCs w:val="22"/>
              </w:rPr>
              <w:t>7</w:t>
            </w:r>
            <w:r w:rsidR="00F708F8">
              <w:rPr>
                <w:rFonts w:ascii="Calibri" w:hAnsi="Calibri" w:cs="Calibri"/>
                <w:color w:val="000000"/>
                <w:sz w:val="22"/>
                <w:szCs w:val="22"/>
              </w:rPr>
              <w:t>cr</w:t>
            </w:r>
          </w:p>
        </w:tc>
        <w:tc>
          <w:tcPr>
            <w:tcW w:w="724" w:type="dxa"/>
            <w:noWrap/>
            <w:vAlign w:val="center"/>
            <w:hideMark/>
          </w:tcPr>
          <w:p w14:paraId="5A3BB6F7" w14:textId="01F4A97B" w:rsidR="001470E6" w:rsidRDefault="001470E6">
            <w:pPr>
              <w:jc w:val="center"/>
              <w:rPr>
                <w:rFonts w:ascii="Calibri" w:hAnsi="Calibri" w:cs="Calibri"/>
                <w:color w:val="000000"/>
                <w:sz w:val="22"/>
                <w:szCs w:val="22"/>
              </w:rPr>
            </w:pPr>
            <w:r>
              <w:rPr>
                <w:rFonts w:ascii="Calibri" w:hAnsi="Calibri" w:cs="Calibri"/>
                <w:color w:val="000000"/>
                <w:sz w:val="22"/>
                <w:szCs w:val="22"/>
              </w:rPr>
              <w:t>6</w:t>
            </w:r>
            <w:r w:rsidR="00F708F8">
              <w:rPr>
                <w:rFonts w:ascii="Calibri" w:hAnsi="Calibri" w:cs="Calibri"/>
                <w:color w:val="000000"/>
                <w:sz w:val="22"/>
                <w:szCs w:val="22"/>
              </w:rPr>
              <w:t>cr</w:t>
            </w:r>
          </w:p>
        </w:tc>
        <w:tc>
          <w:tcPr>
            <w:tcW w:w="540" w:type="dxa"/>
            <w:noWrap/>
            <w:vAlign w:val="center"/>
            <w:hideMark/>
          </w:tcPr>
          <w:p w14:paraId="3FE7010A" w14:textId="5391557C" w:rsidR="001470E6" w:rsidRDefault="001470E6">
            <w:pPr>
              <w:jc w:val="center"/>
              <w:rPr>
                <w:rFonts w:ascii="Calibri" w:hAnsi="Calibri" w:cs="Calibri"/>
                <w:color w:val="000000"/>
                <w:sz w:val="22"/>
                <w:szCs w:val="22"/>
              </w:rPr>
            </w:pPr>
            <w:r>
              <w:rPr>
                <w:rFonts w:ascii="Calibri" w:hAnsi="Calibri" w:cs="Calibri"/>
                <w:color w:val="000000"/>
                <w:sz w:val="22"/>
                <w:szCs w:val="22"/>
              </w:rPr>
              <w:t>6</w:t>
            </w:r>
            <w:r w:rsidR="00F708F8">
              <w:rPr>
                <w:rFonts w:ascii="Calibri" w:hAnsi="Calibri" w:cs="Calibri"/>
                <w:color w:val="000000"/>
                <w:sz w:val="22"/>
                <w:szCs w:val="22"/>
              </w:rPr>
              <w:t>cr</w:t>
            </w:r>
          </w:p>
        </w:tc>
        <w:tc>
          <w:tcPr>
            <w:tcW w:w="630" w:type="dxa"/>
            <w:noWrap/>
            <w:vAlign w:val="center"/>
            <w:hideMark/>
          </w:tcPr>
          <w:p w14:paraId="1C1FB846" w14:textId="748B2078" w:rsidR="001470E6" w:rsidRDefault="001470E6">
            <w:pPr>
              <w:jc w:val="center"/>
              <w:rPr>
                <w:rFonts w:ascii="Calibri" w:hAnsi="Calibri" w:cs="Calibri"/>
                <w:color w:val="000000"/>
                <w:sz w:val="22"/>
                <w:szCs w:val="22"/>
              </w:rPr>
            </w:pPr>
            <w:r>
              <w:rPr>
                <w:rFonts w:ascii="Calibri" w:hAnsi="Calibri" w:cs="Calibri"/>
                <w:color w:val="000000"/>
                <w:sz w:val="22"/>
                <w:szCs w:val="22"/>
              </w:rPr>
              <w:t>1</w:t>
            </w:r>
            <w:r w:rsidR="00F708F8">
              <w:rPr>
                <w:rFonts w:ascii="Calibri" w:hAnsi="Calibri" w:cs="Calibri"/>
                <w:color w:val="000000"/>
                <w:sz w:val="22"/>
                <w:szCs w:val="22"/>
              </w:rPr>
              <w:t>cr</w:t>
            </w:r>
          </w:p>
        </w:tc>
      </w:tr>
    </w:tbl>
    <w:p w14:paraId="7ABBEA11" w14:textId="44809C5E" w:rsidR="00151CB5" w:rsidRPr="002E33A6" w:rsidRDefault="00151CB5" w:rsidP="6F180482">
      <w:r>
        <w:t xml:space="preserve">You can change the credits you take in a given semester, but if </w:t>
      </w:r>
      <w:proofErr w:type="gramStart"/>
      <w:r>
        <w:t>so</w:t>
      </w:r>
      <w:proofErr w:type="gramEnd"/>
      <w:r w:rsidR="00773017">
        <w:t xml:space="preserve"> </w:t>
      </w:r>
      <w:r>
        <w:t xml:space="preserve">please </w:t>
      </w:r>
      <w:r w:rsidR="450EAA64">
        <w:t>alert the</w:t>
      </w:r>
      <w:r>
        <w:t xml:space="preserve"> program director and AOES HR specialist </w:t>
      </w:r>
      <w:r w:rsidR="55EBC99A">
        <w:t xml:space="preserve">before June of the coming academic year </w:t>
      </w:r>
      <w:r>
        <w:t>so that they can draw up your GRA</w:t>
      </w:r>
      <w:r w:rsidR="73D8FF6F">
        <w:t>/GTA</w:t>
      </w:r>
      <w:r>
        <w:t xml:space="preserve"> contract for the coming academic year accordingly.</w:t>
      </w:r>
      <w:r w:rsidR="00F83D90">
        <w:t xml:space="preserve"> </w:t>
      </w:r>
    </w:p>
    <w:p w14:paraId="160F8E88" w14:textId="77777777" w:rsidR="00151CB5" w:rsidRPr="000430E0" w:rsidRDefault="00151CB5" w:rsidP="00151CB5"/>
    <w:p w14:paraId="6DDBB0B9" w14:textId="77777777" w:rsidR="00151CB5" w:rsidRDefault="00151CB5" w:rsidP="00151CB5">
      <w:r w:rsidRPr="00553C82">
        <w:rPr>
          <w:b/>
          <w:bCs/>
          <w:i/>
          <w:iCs/>
        </w:rPr>
        <w:t xml:space="preserve">It is the student’s responsibility to ensure that all </w:t>
      </w:r>
      <w:proofErr w:type="gramStart"/>
      <w:r w:rsidRPr="00553C82">
        <w:rPr>
          <w:b/>
          <w:bCs/>
          <w:i/>
          <w:iCs/>
        </w:rPr>
        <w:t>paper work</w:t>
      </w:r>
      <w:proofErr w:type="gramEnd"/>
      <w:r w:rsidRPr="00553C82">
        <w:rPr>
          <w:b/>
          <w:bCs/>
          <w:i/>
          <w:iCs/>
        </w:rPr>
        <w:t xml:space="preserve"> related to their degree is submitted in a timely manner</w:t>
      </w:r>
      <w:r w:rsidRPr="000430E0">
        <w:t>. For students entering the PhD program with an MS that may want to transfer credits</w:t>
      </w:r>
      <w:r>
        <w:t xml:space="preserve"> (aka reduction of credit)</w:t>
      </w:r>
      <w:r w:rsidRPr="000430E0">
        <w:t xml:space="preserve"> we recommend that they process the </w:t>
      </w:r>
      <w:hyperlink r:id="rId27" w:history="1">
        <w:r w:rsidRPr="00BC1065">
          <w:rPr>
            <w:rStyle w:val="Hyperlink"/>
          </w:rPr>
          <w:t>paperwork required</w:t>
        </w:r>
      </w:hyperlink>
      <w:r w:rsidRPr="000430E0">
        <w:t xml:space="preserve"> for this during their first semester of the program</w:t>
      </w:r>
      <w:r>
        <w:t>.</w:t>
      </w:r>
      <w:r w:rsidRPr="000430E0">
        <w:t xml:space="preserve"> Please add </w:t>
      </w:r>
      <w:r>
        <w:t>any</w:t>
      </w:r>
      <w:r w:rsidRPr="000430E0">
        <w:t xml:space="preserve"> transferred credits to your plan of study</w:t>
      </w:r>
      <w:r>
        <w:t xml:space="preserve"> below</w:t>
      </w:r>
      <w:r w:rsidRPr="000430E0">
        <w:t>.</w:t>
      </w:r>
    </w:p>
    <w:p w14:paraId="2017A7B0" w14:textId="77777777" w:rsidR="00151CB5" w:rsidRDefault="00151CB5" w:rsidP="00151CB5"/>
    <w:p w14:paraId="4688D5CA" w14:textId="77777777" w:rsidR="00151CB5" w:rsidRDefault="00151CB5" w:rsidP="00151CB5">
      <w:pPr>
        <w:rPr>
          <w:rFonts w:eastAsiaTheme="majorEastAsia" w:cstheme="majorBidi"/>
          <w:b/>
          <w:color w:val="2F5496" w:themeColor="accent1" w:themeShade="BF"/>
          <w:sz w:val="32"/>
          <w:szCs w:val="32"/>
        </w:rPr>
      </w:pPr>
      <w:r>
        <w:br w:type="page"/>
      </w:r>
    </w:p>
    <w:p w14:paraId="3FAF05D0" w14:textId="37B984DD" w:rsidR="00FC571C" w:rsidRDefault="00151CB5" w:rsidP="00151CB5">
      <w:pPr>
        <w:pStyle w:val="Heading2"/>
      </w:pPr>
      <w:bookmarkStart w:id="6" w:name="_Toc111729276"/>
      <w:r>
        <w:lastRenderedPageBreak/>
        <w:t xml:space="preserve">Climate Dynamics Doctoral Program </w:t>
      </w:r>
      <w:r w:rsidR="00FC571C" w:rsidRPr="000430E0">
        <w:t xml:space="preserve">Requirements </w:t>
      </w:r>
      <w:r w:rsidR="004C7DBA">
        <w:t>(72 credits)</w:t>
      </w:r>
      <w:bookmarkEnd w:id="6"/>
    </w:p>
    <w:p w14:paraId="73DE90DE" w14:textId="61817249" w:rsidR="004C7DBA" w:rsidRDefault="004C7DBA" w:rsidP="004C7DBA"/>
    <w:p w14:paraId="049EC04C" w14:textId="45044750" w:rsidR="003E4CB6" w:rsidRPr="002E33A6" w:rsidRDefault="003E4CB6" w:rsidP="003E4CB6">
      <w:pPr>
        <w:pStyle w:val="FootnoteText"/>
        <w:rPr>
          <w:sz w:val="24"/>
          <w:szCs w:val="24"/>
        </w:rPr>
      </w:pPr>
      <w:r w:rsidRPr="002E33A6">
        <w:rPr>
          <w:sz w:val="24"/>
          <w:szCs w:val="24"/>
        </w:rPr>
        <w:t>Catalog information has been summarized here for your convenience but please double check that the information in this file is consistent with the information in the relevant catalog year. The catalog information takes precedence.</w:t>
      </w:r>
    </w:p>
    <w:p w14:paraId="3E0A576D" w14:textId="77777777" w:rsidR="003E4CB6" w:rsidRPr="002E33A6" w:rsidRDefault="003E4CB6" w:rsidP="002E33A6"/>
    <w:p w14:paraId="387EE5FD" w14:textId="77777777" w:rsidR="00FC571C" w:rsidRPr="002E33A6" w:rsidRDefault="00FC571C" w:rsidP="00D064D2">
      <w:pPr>
        <w:rPr>
          <w:sz w:val="20"/>
          <w:szCs w:val="20"/>
        </w:rPr>
      </w:pPr>
      <w:hyperlink r:id="rId28" w:anchor="requirementstext" w:history="1">
        <w:r w:rsidRPr="002E33A6">
          <w:rPr>
            <w:rStyle w:val="Hyperlink"/>
            <w:sz w:val="20"/>
            <w:szCs w:val="20"/>
          </w:rPr>
          <w:t>https://catalog.gmu.edu/colleges-schools/science/atmospheric-oceanic-earth-sciences/climate-dynamics-phd/#requirementstext</w:t>
        </w:r>
      </w:hyperlink>
    </w:p>
    <w:p w14:paraId="6567D53F" w14:textId="3C9DCD65" w:rsidR="004C7DBA" w:rsidRDefault="004C7DBA" w:rsidP="00D064D2"/>
    <w:p w14:paraId="778E1BFE" w14:textId="77777777" w:rsidR="004C7DBA" w:rsidRPr="002E33A6" w:rsidRDefault="004C7DBA" w:rsidP="00D064D2">
      <w:pPr>
        <w:rPr>
          <w:sz w:val="20"/>
          <w:szCs w:val="20"/>
        </w:rPr>
      </w:pPr>
    </w:p>
    <w:p w14:paraId="5336A669" w14:textId="5C169A60" w:rsidR="00FC571C" w:rsidRPr="002E33A6" w:rsidRDefault="00FC571C" w:rsidP="00D064D2">
      <w:pPr>
        <w:rPr>
          <w:b/>
          <w:bCs/>
        </w:rPr>
      </w:pPr>
      <w:r w:rsidRPr="002E33A6">
        <w:rPr>
          <w:b/>
          <w:bCs/>
        </w:rPr>
        <w:t>PHD Core Classes (</w:t>
      </w:r>
      <w:r w:rsidR="00142C8F" w:rsidRPr="002E33A6">
        <w:rPr>
          <w:b/>
          <w:bCs/>
        </w:rPr>
        <w:t xml:space="preserve">3 credits each, </w:t>
      </w:r>
      <w:r w:rsidRPr="002E33A6">
        <w:rPr>
          <w:b/>
          <w:bCs/>
        </w:rPr>
        <w:t xml:space="preserve">15 </w:t>
      </w:r>
      <w:r w:rsidR="00142C8F" w:rsidRPr="002E33A6">
        <w:rPr>
          <w:b/>
          <w:bCs/>
        </w:rPr>
        <w:t>total</w:t>
      </w:r>
      <w:r w:rsidRPr="002E33A6">
        <w:rPr>
          <w:b/>
          <w:bCs/>
        </w:rPr>
        <w:t>): </w:t>
      </w:r>
    </w:p>
    <w:p w14:paraId="729ADCCA" w14:textId="6462BD42" w:rsidR="00FC571C" w:rsidRPr="002E33A6" w:rsidRDefault="00FC571C" w:rsidP="00D064D2">
      <w:r w:rsidRPr="002E33A6">
        <w:t>CLIM 610</w:t>
      </w:r>
      <w:r w:rsidRPr="002E33A6">
        <w:tab/>
        <w:t>Introduction to the Physical Climate System</w:t>
      </w:r>
      <w:r w:rsidRPr="002E33A6">
        <w:tab/>
      </w:r>
    </w:p>
    <w:p w14:paraId="3A1518A2" w14:textId="12269111" w:rsidR="00FC571C" w:rsidRPr="002E33A6" w:rsidRDefault="00FC571C" w:rsidP="00D064D2">
      <w:r w:rsidRPr="002E33A6">
        <w:t>CLIM 614</w:t>
      </w:r>
      <w:r w:rsidRPr="002E33A6">
        <w:tab/>
        <w:t>Land-Climate Interactions</w:t>
      </w:r>
      <w:r w:rsidRPr="002E33A6">
        <w:tab/>
      </w:r>
    </w:p>
    <w:p w14:paraId="565EE461" w14:textId="1D94DADD" w:rsidR="00FC571C" w:rsidRPr="002E33A6" w:rsidRDefault="00FC571C" w:rsidP="00D064D2">
      <w:r w:rsidRPr="002E33A6">
        <w:t>CLIM 711</w:t>
      </w:r>
      <w:r w:rsidRPr="002E33A6">
        <w:tab/>
        <w:t>Introduction to Atmospheric Dynamics</w:t>
      </w:r>
      <w:r w:rsidRPr="002E33A6">
        <w:tab/>
      </w:r>
    </w:p>
    <w:p w14:paraId="116C3BCD" w14:textId="1168EAAE" w:rsidR="00FC571C" w:rsidRPr="002E33A6" w:rsidRDefault="00FC571C" w:rsidP="00D064D2">
      <w:r w:rsidRPr="002E33A6">
        <w:t>CLIM 712</w:t>
      </w:r>
      <w:r w:rsidRPr="002E33A6">
        <w:tab/>
        <w:t>Physical and Dynamical Oceanography</w:t>
      </w:r>
      <w:r w:rsidRPr="002E33A6">
        <w:tab/>
      </w:r>
    </w:p>
    <w:p w14:paraId="003EE3CB" w14:textId="72523C1F" w:rsidR="00FC571C" w:rsidRPr="002E33A6" w:rsidRDefault="00FC571C" w:rsidP="00D064D2">
      <w:r w:rsidRPr="002E33A6">
        <w:t>CLIM 751</w:t>
      </w:r>
      <w:r w:rsidRPr="002E33A6">
        <w:tab/>
        <w:t>Predictability and Prediction of Weather and Climate</w:t>
      </w:r>
      <w:r w:rsidRPr="002E33A6">
        <w:tab/>
      </w:r>
    </w:p>
    <w:p w14:paraId="07B59EB1" w14:textId="77777777" w:rsidR="00FC571C" w:rsidRPr="002E33A6" w:rsidRDefault="00FC571C" w:rsidP="00D064D2"/>
    <w:p w14:paraId="5D95ABC4" w14:textId="57D95E22" w:rsidR="00FC571C" w:rsidRPr="002E33A6" w:rsidRDefault="00FC571C" w:rsidP="00D064D2">
      <w:pPr>
        <w:rPr>
          <w:b/>
          <w:bCs/>
        </w:rPr>
      </w:pPr>
      <w:r w:rsidRPr="002E33A6">
        <w:rPr>
          <w:b/>
          <w:bCs/>
        </w:rPr>
        <w:t>Core Computational Classes (</w:t>
      </w:r>
      <w:r w:rsidR="00142C8F" w:rsidRPr="002E33A6">
        <w:rPr>
          <w:b/>
          <w:bCs/>
        </w:rPr>
        <w:t>3 credits each, 9 total</w:t>
      </w:r>
      <w:r w:rsidRPr="002E33A6">
        <w:rPr>
          <w:b/>
          <w:bCs/>
        </w:rPr>
        <w:t>):</w:t>
      </w:r>
    </w:p>
    <w:p w14:paraId="51EB60A6" w14:textId="287367BA" w:rsidR="00FC571C" w:rsidRPr="002E33A6" w:rsidRDefault="00FC571C" w:rsidP="00D064D2">
      <w:r>
        <w:t>CLIM 680</w:t>
      </w:r>
      <w:r>
        <w:tab/>
        <w:t>Climate Data (or CSI 690 Numerical Methods</w:t>
      </w:r>
      <w:r w:rsidR="5A5E92C8">
        <w:t>)</w:t>
      </w:r>
    </w:p>
    <w:p w14:paraId="4DE7A4C8" w14:textId="7E13A783" w:rsidR="00FC571C" w:rsidRPr="002E33A6" w:rsidRDefault="00FC571C" w:rsidP="00D064D2">
      <w:r w:rsidRPr="002E33A6">
        <w:t>CLIM 715</w:t>
      </w:r>
      <w:r w:rsidRPr="002E33A6">
        <w:tab/>
        <w:t>Numerical Methods for Climate Modeling</w:t>
      </w:r>
      <w:r w:rsidRPr="002E33A6">
        <w:tab/>
      </w:r>
      <w:r w:rsidR="00DE3B93" w:rsidRPr="002E33A6">
        <w:t xml:space="preserve"> *Only offered spring even years</w:t>
      </w:r>
    </w:p>
    <w:p w14:paraId="4AA97CC0" w14:textId="43C453A9" w:rsidR="00FC571C" w:rsidRPr="002E33A6" w:rsidRDefault="00FC571C" w:rsidP="00D064D2">
      <w:r w:rsidRPr="002E33A6">
        <w:t>CLIM 762</w:t>
      </w:r>
      <w:r w:rsidRPr="002E33A6">
        <w:tab/>
        <w:t>Statistical Methods in Climate Research</w:t>
      </w:r>
      <w:r w:rsidRPr="002E33A6">
        <w:tab/>
      </w:r>
    </w:p>
    <w:p w14:paraId="6323A166" w14:textId="77777777" w:rsidR="00FC571C" w:rsidRPr="002E33A6" w:rsidRDefault="00FC571C" w:rsidP="00D064D2"/>
    <w:p w14:paraId="04A9540C" w14:textId="5DCA4DA3" w:rsidR="00A13D9E" w:rsidRDefault="00A13D9E" w:rsidP="00D064D2">
      <w:pPr>
        <w:rPr>
          <w:b/>
          <w:bCs/>
        </w:rPr>
      </w:pPr>
      <w:r>
        <w:rPr>
          <w:b/>
          <w:bCs/>
        </w:rPr>
        <w:t>Climate Seminar (</w:t>
      </w:r>
      <w:r w:rsidR="00142C8F">
        <w:rPr>
          <w:b/>
          <w:bCs/>
        </w:rPr>
        <w:t>1 credit each, 3 total</w:t>
      </w:r>
      <w:r>
        <w:rPr>
          <w:b/>
          <w:bCs/>
        </w:rPr>
        <w:t>)</w:t>
      </w:r>
    </w:p>
    <w:p w14:paraId="32F17676" w14:textId="35115EDA" w:rsidR="00957FE5" w:rsidRPr="002E33A6" w:rsidRDefault="00A13D9E" w:rsidP="00957FE5">
      <w:pPr>
        <w:rPr>
          <w:bCs/>
        </w:rPr>
      </w:pPr>
      <w:r w:rsidRPr="002E33A6">
        <w:rPr>
          <w:bCs/>
        </w:rPr>
        <w:t>CLIM 991</w:t>
      </w:r>
      <w:r w:rsidR="00142C8F">
        <w:rPr>
          <w:bCs/>
        </w:rPr>
        <w:tab/>
      </w:r>
      <w:r w:rsidR="00957FE5" w:rsidRPr="002E33A6">
        <w:rPr>
          <w:bCs/>
        </w:rPr>
        <w:t>Climate Dynamics Seminar (taken three times)</w:t>
      </w:r>
    </w:p>
    <w:p w14:paraId="6D5924E3" w14:textId="745A6880" w:rsidR="00A13D9E" w:rsidRDefault="00A13D9E" w:rsidP="00D064D2">
      <w:pPr>
        <w:rPr>
          <w:b/>
          <w:bCs/>
        </w:rPr>
      </w:pPr>
    </w:p>
    <w:p w14:paraId="13F62D39" w14:textId="7670959A" w:rsidR="00E15374" w:rsidRPr="002E33A6" w:rsidRDefault="00FC571C" w:rsidP="00D064D2">
      <w:pPr>
        <w:rPr>
          <w:b/>
          <w:bCs/>
        </w:rPr>
      </w:pPr>
      <w:r w:rsidRPr="002E33A6">
        <w:rPr>
          <w:b/>
          <w:bCs/>
        </w:rPr>
        <w:t>Climate</w:t>
      </w:r>
      <w:r w:rsidR="008F63CA" w:rsidRPr="002E33A6">
        <w:rPr>
          <w:b/>
          <w:bCs/>
        </w:rPr>
        <w:t xml:space="preserve"> </w:t>
      </w:r>
      <w:r w:rsidRPr="002E33A6">
        <w:rPr>
          <w:b/>
          <w:bCs/>
        </w:rPr>
        <w:t>Qualifier: 997 (3</w:t>
      </w:r>
      <w:r w:rsidR="004C7DBA">
        <w:rPr>
          <w:b/>
          <w:bCs/>
        </w:rPr>
        <w:t xml:space="preserve"> credits total</w:t>
      </w:r>
      <w:r w:rsidRPr="002E33A6">
        <w:rPr>
          <w:b/>
          <w:bCs/>
        </w:rPr>
        <w:t>)</w:t>
      </w:r>
    </w:p>
    <w:p w14:paraId="58B32885" w14:textId="4B2EA201" w:rsidR="00FC571C" w:rsidRPr="000430E0" w:rsidRDefault="00FC571C" w:rsidP="00D064D2"/>
    <w:p w14:paraId="17FCFC41" w14:textId="612900C8" w:rsidR="00FC571C" w:rsidRPr="000430E0" w:rsidRDefault="00FC571C" w:rsidP="00D064D2">
      <w:pPr>
        <w:rPr>
          <w:b/>
          <w:bCs/>
        </w:rPr>
      </w:pPr>
      <w:r w:rsidRPr="000430E0">
        <w:rPr>
          <w:b/>
          <w:bCs/>
        </w:rPr>
        <w:t>Elective</w:t>
      </w:r>
      <w:r w:rsidR="00D064D2" w:rsidRPr="000430E0">
        <w:rPr>
          <w:b/>
          <w:bCs/>
        </w:rPr>
        <w:t>s (</w:t>
      </w:r>
      <w:r w:rsidR="00142C8F">
        <w:rPr>
          <w:b/>
          <w:bCs/>
        </w:rPr>
        <w:t>3 credits each</w:t>
      </w:r>
      <w:r w:rsidR="00FD5523">
        <w:rPr>
          <w:b/>
          <w:bCs/>
        </w:rPr>
        <w:t xml:space="preserve"> [except as noted]</w:t>
      </w:r>
      <w:r w:rsidR="00142C8F">
        <w:rPr>
          <w:b/>
          <w:bCs/>
        </w:rPr>
        <w:t>, 21 total</w:t>
      </w:r>
      <w:r w:rsidR="00D064D2" w:rsidRPr="000430E0">
        <w:rPr>
          <w:b/>
          <w:bCs/>
        </w:rPr>
        <w:t>):</w:t>
      </w:r>
      <w:r w:rsidRPr="000430E0">
        <w:rPr>
          <w:b/>
          <w:bCs/>
        </w:rPr>
        <w:t xml:space="preserve"> </w:t>
      </w:r>
    </w:p>
    <w:p w14:paraId="31798F0D" w14:textId="68242918" w:rsidR="00C304CA" w:rsidRPr="000430E0" w:rsidRDefault="00142C8F" w:rsidP="00D064D2">
      <w:pPr>
        <w:rPr>
          <w:rFonts w:ascii="Times New Roman" w:eastAsia="Times New Roman" w:hAnsi="Times New Roman" w:cs="Times New Roman"/>
        </w:rPr>
      </w:pPr>
      <w:r>
        <w:t>Graduate level electives, including</w:t>
      </w:r>
      <w:r w:rsidR="00C304CA" w:rsidRPr="000430E0">
        <w:t xml:space="preserve"> </w:t>
      </w:r>
      <w:hyperlink r:id="rId29" w:history="1">
        <w:r w:rsidR="003240BD" w:rsidRPr="000430E0">
          <w:rPr>
            <w:rFonts w:ascii="Open Sans" w:eastAsia="Times New Roman" w:hAnsi="Open Sans" w:cs="Open Sans"/>
            <w:color w:val="00A8B8"/>
            <w:sz w:val="21"/>
            <w:szCs w:val="21"/>
            <w:u w:val="single"/>
            <w:bdr w:val="none" w:sz="0" w:space="0" w:color="auto" w:frame="1"/>
            <w:shd w:val="clear" w:color="auto" w:fill="EFF0E7"/>
          </w:rPr>
          <w:t>CLIM courses</w:t>
        </w:r>
      </w:hyperlink>
      <w:r w:rsidR="00C304CA" w:rsidRPr="000430E0">
        <w:t xml:space="preserve"> and other relevant courses as approved by the graduate coordinator. Includes up to 6 credits of CLIM 796 or CLIM 996</w:t>
      </w:r>
      <w:r w:rsidR="00FD5523">
        <w:t xml:space="preserve"> (1-6 credits per semester)</w:t>
      </w:r>
      <w:r w:rsidR="00C304CA" w:rsidRPr="000430E0">
        <w:t>.</w:t>
      </w:r>
    </w:p>
    <w:p w14:paraId="690E31A6" w14:textId="77777777" w:rsidR="00C304CA" w:rsidRPr="000430E0" w:rsidRDefault="00C304CA" w:rsidP="00D064D2"/>
    <w:p w14:paraId="3A3C7321" w14:textId="0E094CFE" w:rsidR="00FC571C" w:rsidRPr="000430E0" w:rsidRDefault="00FC571C" w:rsidP="00D064D2">
      <w:pPr>
        <w:rPr>
          <w:b/>
          <w:bCs/>
        </w:rPr>
      </w:pPr>
      <w:r w:rsidRPr="000430E0">
        <w:rPr>
          <w:b/>
          <w:bCs/>
        </w:rPr>
        <w:t>Dissertation Research and Defense (Total 21 Credits)</w:t>
      </w:r>
      <w:r w:rsidR="00C304CA" w:rsidRPr="000430E0">
        <w:rPr>
          <w:b/>
          <w:bCs/>
        </w:rPr>
        <w:t>:</w:t>
      </w:r>
    </w:p>
    <w:p w14:paraId="3C197994" w14:textId="77777777" w:rsidR="00FC571C" w:rsidRPr="000430E0" w:rsidRDefault="00FC571C" w:rsidP="00D064D2">
      <w:r w:rsidRPr="000430E0">
        <w:t>Choose credits for the following courses in consultation with an advisor:</w:t>
      </w:r>
    </w:p>
    <w:p w14:paraId="3859EC45" w14:textId="77777777" w:rsidR="00FC571C" w:rsidRPr="000430E0" w:rsidRDefault="00FC571C" w:rsidP="00D064D2">
      <w:r w:rsidRPr="000430E0">
        <w:t>CLIM 998 Doctoral Dissertation Proposal</w:t>
      </w:r>
      <w:r w:rsidRPr="000430E0">
        <w:tab/>
      </w:r>
    </w:p>
    <w:p w14:paraId="1694F929" w14:textId="0C86C8E4" w:rsidR="00CD29C7" w:rsidRDefault="00FC571C" w:rsidP="00D064D2">
      <w:r w:rsidRPr="000430E0">
        <w:t>CLIM 999 Doctoral Dissertation (minimum 3 credits)</w:t>
      </w:r>
      <w:r w:rsidRPr="000430E0">
        <w:tab/>
      </w:r>
    </w:p>
    <w:p w14:paraId="29D592BE" w14:textId="016B5A8B" w:rsidR="00FD5523" w:rsidRDefault="00FD5523">
      <w:r>
        <w:br w:type="page"/>
      </w:r>
    </w:p>
    <w:p w14:paraId="0E7D3FF8" w14:textId="1D72AE2F" w:rsidR="00FD5523" w:rsidRDefault="00FD5523" w:rsidP="00D064D2"/>
    <w:p w14:paraId="38A81560" w14:textId="194982E1" w:rsidR="003E4CB6" w:rsidRDefault="009642BD" w:rsidP="00FA452C">
      <w:pPr>
        <w:pStyle w:val="Heading2"/>
      </w:pPr>
      <w:bookmarkStart w:id="7" w:name="_Toc111729277"/>
      <w:r>
        <w:t xml:space="preserve">Climate Dynamics </w:t>
      </w:r>
      <w:r w:rsidR="003E4CB6">
        <w:t>Doctoral Program Sample Schedule</w:t>
      </w:r>
      <w:bookmarkEnd w:id="7"/>
    </w:p>
    <w:p w14:paraId="0FA5288F" w14:textId="270BC099" w:rsidR="002D6957" w:rsidRDefault="17705D4A" w:rsidP="55291B27">
      <w:r>
        <w:rPr>
          <w:noProof/>
        </w:rPr>
        <w:drawing>
          <wp:inline distT="0" distB="0" distL="0" distR="0" wp14:anchorId="5EA1BD79" wp14:editId="6A1A9D9A">
            <wp:extent cx="5872026" cy="3829050"/>
            <wp:effectExtent l="0" t="0" r="0" b="0"/>
            <wp:docPr id="906273353" name="Picture 90627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5872026" cy="3829050"/>
                    </a:xfrm>
                    <a:prstGeom prst="rect">
                      <a:avLst/>
                    </a:prstGeom>
                  </pic:spPr>
                </pic:pic>
              </a:graphicData>
            </a:graphic>
          </wp:inline>
        </w:drawing>
      </w:r>
    </w:p>
    <w:p w14:paraId="4845E6DF" w14:textId="7E4E0CC5" w:rsidR="00656CE7" w:rsidRDefault="00656CE7" w:rsidP="00D064D2">
      <w:r>
        <w:t>Background color of course represents semester course usually taught:</w:t>
      </w:r>
    </w:p>
    <w:tbl>
      <w:tblPr>
        <w:tblStyle w:val="TableGrid"/>
        <w:tblW w:w="0" w:type="auto"/>
        <w:tblLook w:val="04A0" w:firstRow="1" w:lastRow="0" w:firstColumn="1" w:lastColumn="0" w:noHBand="0" w:noVBand="1"/>
      </w:tblPr>
      <w:tblGrid>
        <w:gridCol w:w="3116"/>
        <w:gridCol w:w="3117"/>
        <w:gridCol w:w="3117"/>
      </w:tblGrid>
      <w:tr w:rsidR="00656CE7" w14:paraId="5EF663ED" w14:textId="77777777" w:rsidTr="002E33A6">
        <w:tc>
          <w:tcPr>
            <w:tcW w:w="3116" w:type="dxa"/>
            <w:shd w:val="clear" w:color="auto" w:fill="FBE4D5" w:themeFill="accent2" w:themeFillTint="33"/>
          </w:tcPr>
          <w:p w14:paraId="2A34CB9A" w14:textId="167A64E3" w:rsidR="00656CE7" w:rsidRDefault="00656CE7" w:rsidP="00D064D2">
            <w:r>
              <w:t>Fall</w:t>
            </w:r>
          </w:p>
        </w:tc>
        <w:tc>
          <w:tcPr>
            <w:tcW w:w="3117" w:type="dxa"/>
            <w:shd w:val="clear" w:color="auto" w:fill="E2EFD9" w:themeFill="accent6" w:themeFillTint="33"/>
          </w:tcPr>
          <w:p w14:paraId="46739136" w14:textId="3E18A496" w:rsidR="00656CE7" w:rsidRDefault="00656CE7" w:rsidP="00D064D2">
            <w:r>
              <w:t>Spring</w:t>
            </w:r>
          </w:p>
        </w:tc>
        <w:tc>
          <w:tcPr>
            <w:tcW w:w="3117" w:type="dxa"/>
          </w:tcPr>
          <w:p w14:paraId="5A969C48" w14:textId="7894D4DD" w:rsidR="00656CE7" w:rsidRDefault="00656CE7" w:rsidP="00D064D2">
            <w:r>
              <w:t>Either</w:t>
            </w:r>
          </w:p>
        </w:tc>
      </w:tr>
    </w:tbl>
    <w:p w14:paraId="5D7EEACF" w14:textId="77777777" w:rsidR="00656CE7" w:rsidRDefault="00656CE7" w:rsidP="00D064D2"/>
    <w:p w14:paraId="5CC87A58" w14:textId="61184AD8" w:rsidR="00320E9B" w:rsidRPr="00320E9B" w:rsidRDefault="009642BD" w:rsidP="00320E9B">
      <w:r>
        <w:t>Student typically starts CLIM 998 in 3</w:t>
      </w:r>
      <w:r w:rsidRPr="002E33A6">
        <w:rPr>
          <w:vertAlign w:val="superscript"/>
        </w:rPr>
        <w:t>rd</w:t>
      </w:r>
      <w:r>
        <w:t xml:space="preserve"> year and continues CLIM 998 till Advancement to Candidacy, after which student enrolls in CLIM 999 each semester till completion of doctoral program.</w:t>
      </w:r>
      <w:r w:rsidR="00320E9B">
        <w:t xml:space="preserve"> </w:t>
      </w:r>
      <w:r w:rsidR="00AB0418">
        <w:t>Once all credit requirements are met the s</w:t>
      </w:r>
      <w:r w:rsidR="007F319A">
        <w:t xml:space="preserve">tudent registers for </w:t>
      </w:r>
      <w:hyperlink r:id="rId31" w:anchor="ap-6-2" w:history="1">
        <w:r w:rsidR="007F319A" w:rsidRPr="00AB0418">
          <w:rPr>
            <w:rStyle w:val="Hyperlink"/>
          </w:rPr>
          <w:t>f</w:t>
        </w:r>
        <w:r w:rsidR="00320E9B" w:rsidRPr="00AB0418">
          <w:rPr>
            <w:rStyle w:val="Hyperlink"/>
          </w:rPr>
          <w:t>ull time equivalency </w:t>
        </w:r>
      </w:hyperlink>
      <w:r w:rsidR="007F319A">
        <w:t xml:space="preserve">to take </w:t>
      </w:r>
      <w:r w:rsidR="00AB0418">
        <w:t xml:space="preserve">1 </w:t>
      </w:r>
      <w:proofErr w:type="spellStart"/>
      <w:r w:rsidR="00AB0418">
        <w:t>cr</w:t>
      </w:r>
      <w:proofErr w:type="spellEnd"/>
      <w:r w:rsidR="00AB0418">
        <w:t xml:space="preserve"> in last semester (</w:t>
      </w:r>
      <w:hyperlink r:id="rId32" w:history="1">
        <w:r w:rsidR="00AB0418" w:rsidRPr="00AB0418">
          <w:rPr>
            <w:rStyle w:val="Hyperlink"/>
          </w:rPr>
          <w:t>f</w:t>
        </w:r>
        <w:r w:rsidR="00320E9B" w:rsidRPr="00AB0418">
          <w:rPr>
            <w:rStyle w:val="Hyperlink"/>
          </w:rPr>
          <w:t>orm</w:t>
        </w:r>
      </w:hyperlink>
      <w:r w:rsidR="00AB0418">
        <w:t>).</w:t>
      </w:r>
    </w:p>
    <w:p w14:paraId="44323729" w14:textId="77777777" w:rsidR="0060034C" w:rsidRDefault="0060034C"/>
    <w:p w14:paraId="63ECE8EE" w14:textId="09375EC3" w:rsidR="00656CE7" w:rsidRDefault="00656CE7" w:rsidP="00656CE7">
      <w:r>
        <w:t xml:space="preserve">Some courses are only offered every other year, including most electives (see </w:t>
      </w:r>
      <w:r w:rsidRPr="0059147E">
        <w:rPr>
          <w:b/>
          <w:color w:val="1F4E79" w:themeColor="accent5" w:themeShade="80"/>
          <w:shd w:val="clear" w:color="auto" w:fill="E6E6E6"/>
        </w:rPr>
        <w:fldChar w:fldCharType="begin"/>
      </w:r>
      <w:r w:rsidRPr="0059147E">
        <w:rPr>
          <w:b/>
          <w:color w:val="1F4E79" w:themeColor="accent5" w:themeShade="80"/>
        </w:rPr>
        <w:instrText xml:space="preserve"> REF _Ref111728239 \h  \* MERGEFORMAT </w:instrText>
      </w:r>
      <w:r w:rsidRPr="0059147E">
        <w:rPr>
          <w:b/>
          <w:color w:val="1F4E79" w:themeColor="accent5" w:themeShade="80"/>
          <w:shd w:val="clear" w:color="auto" w:fill="E6E6E6"/>
        </w:rPr>
      </w:r>
      <w:r w:rsidRPr="0059147E">
        <w:rPr>
          <w:b/>
          <w:color w:val="1F4E79" w:themeColor="accent5" w:themeShade="80"/>
          <w:shd w:val="clear" w:color="auto" w:fill="E6E6E6"/>
        </w:rPr>
        <w:fldChar w:fldCharType="separate"/>
      </w:r>
      <w:proofErr w:type="gramStart"/>
      <w:r w:rsidRPr="0059147E">
        <w:rPr>
          <w:b/>
          <w:color w:val="1F4E79" w:themeColor="accent5" w:themeShade="80"/>
        </w:rPr>
        <w:t>Climate  Electives</w:t>
      </w:r>
      <w:proofErr w:type="gramEnd"/>
      <w:r w:rsidRPr="0059147E">
        <w:rPr>
          <w:b/>
          <w:color w:val="1F4E79" w:themeColor="accent5" w:themeShade="80"/>
          <w:shd w:val="clear" w:color="auto" w:fill="E6E6E6"/>
        </w:rPr>
        <w:fldChar w:fldCharType="end"/>
      </w:r>
      <w:r>
        <w:t>) and the following:</w:t>
      </w:r>
    </w:p>
    <w:p w14:paraId="12B0D96A" w14:textId="77777777" w:rsidR="00656CE7" w:rsidRDefault="00656CE7" w:rsidP="00656CE7">
      <w:r>
        <w:t>CLIM 670 – odd years only (2023, 2025, etc.)</w:t>
      </w:r>
    </w:p>
    <w:p w14:paraId="25918104" w14:textId="77777777" w:rsidR="00656CE7" w:rsidRDefault="00656CE7" w:rsidP="00656CE7">
      <w:r>
        <w:t>CLIM 715 – even years only (2022, 2024, etc.)</w:t>
      </w:r>
    </w:p>
    <w:p w14:paraId="5A0F3132" w14:textId="77777777" w:rsidR="00656CE7" w:rsidRDefault="00656CE7" w:rsidP="00656CE7"/>
    <w:p w14:paraId="4B57C528" w14:textId="4A20C508" w:rsidR="002D6957" w:rsidRDefault="002D6957">
      <w:r>
        <w:br w:type="page"/>
      </w:r>
    </w:p>
    <w:p w14:paraId="3F187C64" w14:textId="2FF01172" w:rsidR="00CD29C7" w:rsidRDefault="00CD29C7" w:rsidP="00151CB5">
      <w:pPr>
        <w:pStyle w:val="Heading2"/>
      </w:pPr>
      <w:bookmarkStart w:id="8" w:name="_Toc111729278"/>
      <w:r w:rsidRPr="000430E0">
        <w:lastRenderedPageBreak/>
        <w:t>Climate Dynamics Doctoral Program Plan of Study</w:t>
      </w:r>
      <w:bookmarkEnd w:id="8"/>
    </w:p>
    <w:p w14:paraId="27DA1C68" w14:textId="77777777" w:rsidR="003E4CB6" w:rsidRPr="002E33A6" w:rsidRDefault="003E4CB6" w:rsidP="002E33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262"/>
        <w:gridCol w:w="1646"/>
        <w:gridCol w:w="262"/>
        <w:gridCol w:w="3244"/>
      </w:tblGrid>
      <w:tr w:rsidR="003E4CB6" w:rsidRPr="000430E0" w14:paraId="0CA92FEA" w14:textId="77777777" w:rsidTr="003E4CB6">
        <w:tc>
          <w:tcPr>
            <w:tcW w:w="4582" w:type="dxa"/>
            <w:tcBorders>
              <w:bottom w:val="single" w:sz="4" w:space="0" w:color="auto"/>
            </w:tcBorders>
            <w:shd w:val="clear" w:color="auto" w:fill="F2F2F2" w:themeFill="background1" w:themeFillShade="F2"/>
          </w:tcPr>
          <w:p w14:paraId="098DFDAE" w14:textId="5F1A0284" w:rsidR="003E4CB6" w:rsidRPr="000430E0" w:rsidRDefault="003E4CB6" w:rsidP="003E4CB6">
            <w:pPr>
              <w:rPr>
                <w:rFonts w:cstheme="minorHAnsi"/>
                <w:sz w:val="32"/>
                <w:szCs w:val="32"/>
              </w:rPr>
            </w:pPr>
          </w:p>
        </w:tc>
        <w:tc>
          <w:tcPr>
            <w:tcW w:w="270" w:type="dxa"/>
          </w:tcPr>
          <w:p w14:paraId="2749AF64" w14:textId="77777777" w:rsidR="003E4CB6" w:rsidRPr="000430E0" w:rsidRDefault="003E4CB6" w:rsidP="003E4CB6">
            <w:pPr>
              <w:rPr>
                <w:rFonts w:cstheme="minorHAnsi"/>
                <w:sz w:val="32"/>
                <w:szCs w:val="32"/>
              </w:rPr>
            </w:pPr>
          </w:p>
        </w:tc>
        <w:tc>
          <w:tcPr>
            <w:tcW w:w="1893" w:type="dxa"/>
            <w:tcBorders>
              <w:bottom w:val="single" w:sz="4" w:space="0" w:color="auto"/>
            </w:tcBorders>
            <w:shd w:val="clear" w:color="auto" w:fill="F2F2F2" w:themeFill="background1" w:themeFillShade="F2"/>
          </w:tcPr>
          <w:p w14:paraId="50DA4520" w14:textId="77777777" w:rsidR="003E4CB6" w:rsidRPr="000430E0" w:rsidRDefault="003E4CB6" w:rsidP="003E4CB6">
            <w:pPr>
              <w:rPr>
                <w:rFonts w:cstheme="minorHAnsi"/>
                <w:sz w:val="32"/>
                <w:szCs w:val="32"/>
              </w:rPr>
            </w:pPr>
          </w:p>
        </w:tc>
        <w:tc>
          <w:tcPr>
            <w:tcW w:w="270" w:type="dxa"/>
          </w:tcPr>
          <w:p w14:paraId="609AC67F" w14:textId="77777777" w:rsidR="003E4CB6" w:rsidRPr="000430E0" w:rsidRDefault="003E4CB6" w:rsidP="003E4CB6">
            <w:pPr>
              <w:rPr>
                <w:rFonts w:cstheme="minorHAnsi"/>
                <w:sz w:val="32"/>
                <w:szCs w:val="32"/>
              </w:rPr>
            </w:pPr>
          </w:p>
        </w:tc>
        <w:tc>
          <w:tcPr>
            <w:tcW w:w="3775" w:type="dxa"/>
            <w:tcBorders>
              <w:bottom w:val="single" w:sz="4" w:space="0" w:color="auto"/>
            </w:tcBorders>
            <w:shd w:val="clear" w:color="auto" w:fill="F2F2F2" w:themeFill="background1" w:themeFillShade="F2"/>
          </w:tcPr>
          <w:p w14:paraId="2CBDE93A" w14:textId="77777777" w:rsidR="003E4CB6" w:rsidRPr="000430E0" w:rsidRDefault="003E4CB6" w:rsidP="003E4CB6">
            <w:pPr>
              <w:rPr>
                <w:rFonts w:cstheme="minorHAnsi"/>
                <w:sz w:val="28"/>
                <w:szCs w:val="28"/>
              </w:rPr>
            </w:pPr>
          </w:p>
        </w:tc>
      </w:tr>
      <w:tr w:rsidR="003E4CB6" w:rsidRPr="000430E0" w14:paraId="6F5305FF" w14:textId="77777777" w:rsidTr="003E4CB6">
        <w:tc>
          <w:tcPr>
            <w:tcW w:w="4582" w:type="dxa"/>
            <w:tcBorders>
              <w:top w:val="single" w:sz="4" w:space="0" w:color="auto"/>
            </w:tcBorders>
          </w:tcPr>
          <w:p w14:paraId="519FCF51" w14:textId="77777777" w:rsidR="003E4CB6" w:rsidRPr="000430E0" w:rsidRDefault="003E4CB6" w:rsidP="003E4CB6">
            <w:pPr>
              <w:rPr>
                <w:rFonts w:cstheme="minorHAnsi"/>
                <w:sz w:val="20"/>
              </w:rPr>
            </w:pPr>
            <w:r w:rsidRPr="000430E0">
              <w:rPr>
                <w:rFonts w:cstheme="minorHAnsi"/>
                <w:sz w:val="20"/>
              </w:rPr>
              <w:t>Student Name</w:t>
            </w:r>
          </w:p>
        </w:tc>
        <w:tc>
          <w:tcPr>
            <w:tcW w:w="270" w:type="dxa"/>
          </w:tcPr>
          <w:p w14:paraId="7AE12FD0" w14:textId="77777777" w:rsidR="003E4CB6" w:rsidRPr="000430E0" w:rsidRDefault="003E4CB6" w:rsidP="003E4CB6">
            <w:pPr>
              <w:rPr>
                <w:rFonts w:cstheme="minorHAnsi"/>
                <w:sz w:val="20"/>
              </w:rPr>
            </w:pPr>
          </w:p>
        </w:tc>
        <w:tc>
          <w:tcPr>
            <w:tcW w:w="1893" w:type="dxa"/>
            <w:tcBorders>
              <w:top w:val="single" w:sz="4" w:space="0" w:color="auto"/>
            </w:tcBorders>
          </w:tcPr>
          <w:p w14:paraId="2BF43327" w14:textId="77777777" w:rsidR="003E4CB6" w:rsidRPr="000430E0" w:rsidRDefault="003E4CB6" w:rsidP="003E4CB6">
            <w:pPr>
              <w:rPr>
                <w:rFonts w:cstheme="minorHAnsi"/>
                <w:sz w:val="20"/>
              </w:rPr>
            </w:pPr>
            <w:r w:rsidRPr="000430E0">
              <w:rPr>
                <w:rFonts w:cstheme="minorHAnsi"/>
                <w:sz w:val="20"/>
              </w:rPr>
              <w:t>G#</w:t>
            </w:r>
          </w:p>
        </w:tc>
        <w:tc>
          <w:tcPr>
            <w:tcW w:w="270" w:type="dxa"/>
          </w:tcPr>
          <w:p w14:paraId="525B2AEB" w14:textId="77777777" w:rsidR="003E4CB6" w:rsidRPr="000430E0" w:rsidRDefault="003E4CB6" w:rsidP="003E4CB6">
            <w:pPr>
              <w:rPr>
                <w:rFonts w:cstheme="minorHAnsi"/>
                <w:sz w:val="20"/>
              </w:rPr>
            </w:pPr>
          </w:p>
        </w:tc>
        <w:tc>
          <w:tcPr>
            <w:tcW w:w="3775" w:type="dxa"/>
            <w:tcBorders>
              <w:top w:val="single" w:sz="4" w:space="0" w:color="auto"/>
            </w:tcBorders>
          </w:tcPr>
          <w:p w14:paraId="0E8A6BB7" w14:textId="77777777" w:rsidR="003E4CB6" w:rsidRPr="000430E0" w:rsidRDefault="003E4CB6" w:rsidP="003E4CB6">
            <w:pPr>
              <w:rPr>
                <w:rFonts w:cstheme="minorHAnsi"/>
                <w:sz w:val="20"/>
              </w:rPr>
            </w:pPr>
            <w:r w:rsidRPr="000430E0">
              <w:rPr>
                <w:rFonts w:cstheme="minorHAnsi"/>
                <w:sz w:val="20"/>
              </w:rPr>
              <w:t>Email</w:t>
            </w:r>
          </w:p>
        </w:tc>
      </w:tr>
    </w:tbl>
    <w:p w14:paraId="4B4537E4" w14:textId="77777777" w:rsidR="002D6957" w:rsidRPr="002E33A6" w:rsidRDefault="002D6957" w:rsidP="002E33A6"/>
    <w:tbl>
      <w:tblPr>
        <w:tblStyle w:val="TableGrid"/>
        <w:tblW w:w="0" w:type="auto"/>
        <w:tblLook w:val="04A0" w:firstRow="1" w:lastRow="0" w:firstColumn="1" w:lastColumn="0" w:noHBand="0" w:noVBand="1"/>
      </w:tblPr>
      <w:tblGrid>
        <w:gridCol w:w="4359"/>
        <w:gridCol w:w="800"/>
        <w:gridCol w:w="2412"/>
        <w:gridCol w:w="996"/>
        <w:gridCol w:w="783"/>
      </w:tblGrid>
      <w:tr w:rsidR="00BD19CC" w:rsidRPr="00732868" w14:paraId="6B42155D" w14:textId="77777777" w:rsidTr="00A564F9">
        <w:tc>
          <w:tcPr>
            <w:tcW w:w="5339" w:type="dxa"/>
          </w:tcPr>
          <w:p w14:paraId="5C0924B6" w14:textId="77777777" w:rsidR="00BD19CC" w:rsidRPr="00732868" w:rsidRDefault="00BD19CC" w:rsidP="00A564F9">
            <w:pPr>
              <w:rPr>
                <w:rFonts w:cstheme="minorHAnsi"/>
                <w:b/>
                <w:sz w:val="20"/>
                <w:szCs w:val="20"/>
              </w:rPr>
            </w:pPr>
            <w:r w:rsidRPr="00732868">
              <w:rPr>
                <w:rFonts w:cstheme="minorHAnsi"/>
                <w:b/>
                <w:sz w:val="20"/>
                <w:szCs w:val="20"/>
              </w:rPr>
              <w:t>Class (Short Title)</w:t>
            </w:r>
          </w:p>
        </w:tc>
        <w:tc>
          <w:tcPr>
            <w:tcW w:w="800" w:type="dxa"/>
          </w:tcPr>
          <w:p w14:paraId="65D25153" w14:textId="77777777" w:rsidR="00BD19CC" w:rsidRPr="00732868" w:rsidRDefault="00BD19CC" w:rsidP="00A564F9">
            <w:pPr>
              <w:rPr>
                <w:rFonts w:cstheme="minorHAnsi"/>
                <w:b/>
                <w:sz w:val="20"/>
                <w:szCs w:val="20"/>
              </w:rPr>
            </w:pPr>
            <w:r w:rsidRPr="00732868">
              <w:rPr>
                <w:rFonts w:cstheme="minorHAnsi"/>
                <w:b/>
                <w:sz w:val="20"/>
                <w:szCs w:val="20"/>
              </w:rPr>
              <w:t>Credits</w:t>
            </w:r>
          </w:p>
        </w:tc>
        <w:tc>
          <w:tcPr>
            <w:tcW w:w="2852" w:type="dxa"/>
          </w:tcPr>
          <w:p w14:paraId="5086DCFB" w14:textId="77777777" w:rsidR="00BD19CC" w:rsidRPr="00732868" w:rsidRDefault="00BD19CC" w:rsidP="00A564F9">
            <w:pPr>
              <w:rPr>
                <w:rFonts w:cstheme="minorHAnsi"/>
                <w:b/>
                <w:sz w:val="20"/>
                <w:szCs w:val="20"/>
              </w:rPr>
            </w:pPr>
            <w:r w:rsidRPr="00732868">
              <w:rPr>
                <w:rFonts w:cstheme="minorHAnsi"/>
                <w:b/>
                <w:sz w:val="20"/>
                <w:szCs w:val="20"/>
              </w:rPr>
              <w:t>Institution (if not GMU)</w:t>
            </w:r>
          </w:p>
        </w:tc>
        <w:tc>
          <w:tcPr>
            <w:tcW w:w="996" w:type="dxa"/>
          </w:tcPr>
          <w:p w14:paraId="60D85E60" w14:textId="77777777" w:rsidR="00BD19CC" w:rsidRPr="00732868" w:rsidRDefault="00BD19CC" w:rsidP="00A564F9">
            <w:pPr>
              <w:rPr>
                <w:rFonts w:cstheme="minorHAnsi"/>
                <w:b/>
                <w:sz w:val="20"/>
                <w:szCs w:val="20"/>
              </w:rPr>
            </w:pPr>
            <w:r w:rsidRPr="00732868">
              <w:rPr>
                <w:rFonts w:cstheme="minorHAnsi"/>
                <w:b/>
                <w:sz w:val="20"/>
                <w:szCs w:val="20"/>
              </w:rPr>
              <w:t>Semester</w:t>
            </w:r>
          </w:p>
        </w:tc>
        <w:tc>
          <w:tcPr>
            <w:tcW w:w="803" w:type="dxa"/>
          </w:tcPr>
          <w:p w14:paraId="67A976DE" w14:textId="77777777" w:rsidR="00BD19CC" w:rsidRPr="00732868" w:rsidRDefault="00BD19CC" w:rsidP="00A564F9">
            <w:pPr>
              <w:rPr>
                <w:rFonts w:cstheme="minorHAnsi"/>
                <w:b/>
                <w:sz w:val="20"/>
                <w:szCs w:val="20"/>
              </w:rPr>
            </w:pPr>
            <w:r w:rsidRPr="00732868">
              <w:rPr>
                <w:rFonts w:cstheme="minorHAnsi"/>
                <w:b/>
                <w:sz w:val="20"/>
                <w:szCs w:val="20"/>
              </w:rPr>
              <w:t>Grade</w:t>
            </w:r>
          </w:p>
        </w:tc>
      </w:tr>
      <w:tr w:rsidR="00BD19CC" w:rsidRPr="00732868" w14:paraId="19A067DF" w14:textId="77777777" w:rsidTr="00A564F9">
        <w:tc>
          <w:tcPr>
            <w:tcW w:w="10790" w:type="dxa"/>
            <w:gridSpan w:val="5"/>
          </w:tcPr>
          <w:p w14:paraId="613A6E25" w14:textId="77777777" w:rsidR="00BD19CC" w:rsidRPr="00732868" w:rsidRDefault="00BD19CC" w:rsidP="00A564F9">
            <w:pPr>
              <w:jc w:val="center"/>
              <w:rPr>
                <w:rFonts w:cstheme="minorHAnsi"/>
                <w:b/>
                <w:sz w:val="20"/>
                <w:szCs w:val="20"/>
              </w:rPr>
            </w:pPr>
            <w:r w:rsidRPr="00732868">
              <w:rPr>
                <w:rFonts w:cstheme="minorHAnsi"/>
                <w:b/>
                <w:sz w:val="20"/>
                <w:szCs w:val="20"/>
              </w:rPr>
              <w:t xml:space="preserve">Required Climate Science Classes (15 </w:t>
            </w:r>
            <w:proofErr w:type="spellStart"/>
            <w:r w:rsidRPr="00732868">
              <w:rPr>
                <w:rFonts w:cstheme="minorHAnsi"/>
                <w:b/>
                <w:sz w:val="20"/>
                <w:szCs w:val="20"/>
              </w:rPr>
              <w:t>cr</w:t>
            </w:r>
            <w:proofErr w:type="spellEnd"/>
            <w:r w:rsidRPr="00732868">
              <w:rPr>
                <w:rFonts w:cstheme="minorHAnsi"/>
                <w:b/>
                <w:sz w:val="20"/>
                <w:szCs w:val="20"/>
              </w:rPr>
              <w:t>)</w:t>
            </w:r>
          </w:p>
        </w:tc>
      </w:tr>
      <w:tr w:rsidR="00BD19CC" w:rsidRPr="00732868" w14:paraId="08AC8C3B" w14:textId="77777777" w:rsidTr="00A564F9">
        <w:tc>
          <w:tcPr>
            <w:tcW w:w="5339" w:type="dxa"/>
            <w:shd w:val="clear" w:color="auto" w:fill="F2F2F2" w:themeFill="background1" w:themeFillShade="F2"/>
          </w:tcPr>
          <w:p w14:paraId="39BD951A" w14:textId="77777777" w:rsidR="00BD19CC" w:rsidRPr="00732868" w:rsidRDefault="00BD19CC" w:rsidP="00A564F9">
            <w:pPr>
              <w:rPr>
                <w:rFonts w:cstheme="minorHAnsi"/>
                <w:sz w:val="20"/>
                <w:szCs w:val="20"/>
              </w:rPr>
            </w:pPr>
            <w:r w:rsidRPr="00732868">
              <w:rPr>
                <w:rFonts w:cstheme="minorHAnsi"/>
                <w:sz w:val="20"/>
                <w:szCs w:val="20"/>
              </w:rPr>
              <w:t>CLIM 610 Physical Climate</w:t>
            </w:r>
          </w:p>
        </w:tc>
        <w:tc>
          <w:tcPr>
            <w:tcW w:w="800" w:type="dxa"/>
            <w:shd w:val="clear" w:color="auto" w:fill="F2F2F2" w:themeFill="background1" w:themeFillShade="F2"/>
          </w:tcPr>
          <w:p w14:paraId="390DDE0A"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640BE612"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37862279"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2FE53EF2" w14:textId="77777777" w:rsidR="00BD19CC" w:rsidRPr="00732868" w:rsidRDefault="00BD19CC" w:rsidP="00A564F9">
            <w:pPr>
              <w:rPr>
                <w:rFonts w:cstheme="minorHAnsi"/>
                <w:sz w:val="20"/>
                <w:szCs w:val="20"/>
              </w:rPr>
            </w:pPr>
          </w:p>
        </w:tc>
      </w:tr>
      <w:tr w:rsidR="00BD19CC" w:rsidRPr="00732868" w14:paraId="318D2598" w14:textId="77777777" w:rsidTr="00A564F9">
        <w:tc>
          <w:tcPr>
            <w:tcW w:w="5339" w:type="dxa"/>
            <w:shd w:val="clear" w:color="auto" w:fill="F2F2F2" w:themeFill="background1" w:themeFillShade="F2"/>
          </w:tcPr>
          <w:p w14:paraId="5E8C5D64" w14:textId="77777777" w:rsidR="00BD19CC" w:rsidRPr="00732868" w:rsidRDefault="00BD19CC" w:rsidP="00A564F9">
            <w:pPr>
              <w:rPr>
                <w:rFonts w:cstheme="minorHAnsi"/>
                <w:sz w:val="20"/>
                <w:szCs w:val="20"/>
              </w:rPr>
            </w:pPr>
            <w:r w:rsidRPr="00732868">
              <w:rPr>
                <w:rFonts w:cstheme="minorHAnsi"/>
                <w:sz w:val="20"/>
                <w:szCs w:val="20"/>
              </w:rPr>
              <w:t>CLIM 614 Land-Atmosphere</w:t>
            </w:r>
          </w:p>
        </w:tc>
        <w:tc>
          <w:tcPr>
            <w:tcW w:w="800" w:type="dxa"/>
            <w:shd w:val="clear" w:color="auto" w:fill="F2F2F2" w:themeFill="background1" w:themeFillShade="F2"/>
          </w:tcPr>
          <w:p w14:paraId="49E7BABE"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59F3D6B3"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7A807C65"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2E313A0F" w14:textId="77777777" w:rsidR="00BD19CC" w:rsidRPr="00732868" w:rsidRDefault="00BD19CC" w:rsidP="00A564F9">
            <w:pPr>
              <w:rPr>
                <w:rFonts w:cstheme="minorHAnsi"/>
                <w:sz w:val="20"/>
                <w:szCs w:val="20"/>
              </w:rPr>
            </w:pPr>
          </w:p>
        </w:tc>
      </w:tr>
      <w:tr w:rsidR="00BD19CC" w:rsidRPr="00732868" w14:paraId="211156BC" w14:textId="77777777" w:rsidTr="00A564F9">
        <w:tc>
          <w:tcPr>
            <w:tcW w:w="5339" w:type="dxa"/>
            <w:shd w:val="clear" w:color="auto" w:fill="F2F2F2" w:themeFill="background1" w:themeFillShade="F2"/>
          </w:tcPr>
          <w:p w14:paraId="0EE81163" w14:textId="77777777" w:rsidR="00BD19CC" w:rsidRPr="00732868" w:rsidRDefault="00BD19CC" w:rsidP="00A564F9">
            <w:pPr>
              <w:rPr>
                <w:rFonts w:cstheme="minorHAnsi"/>
                <w:sz w:val="20"/>
                <w:szCs w:val="20"/>
              </w:rPr>
            </w:pPr>
            <w:r w:rsidRPr="00732868">
              <w:rPr>
                <w:rFonts w:cstheme="minorHAnsi"/>
                <w:sz w:val="20"/>
                <w:szCs w:val="20"/>
              </w:rPr>
              <w:t>CLIM 711 Atmospheric Dynamics</w:t>
            </w:r>
          </w:p>
        </w:tc>
        <w:tc>
          <w:tcPr>
            <w:tcW w:w="800" w:type="dxa"/>
            <w:shd w:val="clear" w:color="auto" w:fill="F2F2F2" w:themeFill="background1" w:themeFillShade="F2"/>
          </w:tcPr>
          <w:p w14:paraId="77EFBC48"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431714A3"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677F7C11"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20C783A0" w14:textId="77777777" w:rsidR="00BD19CC" w:rsidRPr="00732868" w:rsidRDefault="00BD19CC" w:rsidP="00A564F9">
            <w:pPr>
              <w:rPr>
                <w:rFonts w:cstheme="minorHAnsi"/>
                <w:sz w:val="20"/>
                <w:szCs w:val="20"/>
              </w:rPr>
            </w:pPr>
          </w:p>
        </w:tc>
      </w:tr>
      <w:tr w:rsidR="00BD19CC" w:rsidRPr="00732868" w14:paraId="006C5473" w14:textId="77777777" w:rsidTr="00A564F9">
        <w:tc>
          <w:tcPr>
            <w:tcW w:w="5339" w:type="dxa"/>
            <w:shd w:val="clear" w:color="auto" w:fill="F2F2F2" w:themeFill="background1" w:themeFillShade="F2"/>
          </w:tcPr>
          <w:p w14:paraId="31393A52" w14:textId="77777777" w:rsidR="00BD19CC" w:rsidRPr="00732868" w:rsidRDefault="00BD19CC" w:rsidP="00A564F9">
            <w:pPr>
              <w:rPr>
                <w:rFonts w:cstheme="minorHAnsi"/>
                <w:sz w:val="20"/>
                <w:szCs w:val="20"/>
              </w:rPr>
            </w:pPr>
            <w:r w:rsidRPr="00732868">
              <w:rPr>
                <w:rFonts w:cstheme="minorHAnsi"/>
                <w:sz w:val="20"/>
                <w:szCs w:val="20"/>
              </w:rPr>
              <w:t>CLIM 712 Dynamical Oceanography</w:t>
            </w:r>
          </w:p>
        </w:tc>
        <w:tc>
          <w:tcPr>
            <w:tcW w:w="800" w:type="dxa"/>
            <w:shd w:val="clear" w:color="auto" w:fill="F2F2F2" w:themeFill="background1" w:themeFillShade="F2"/>
          </w:tcPr>
          <w:p w14:paraId="7B7F3553"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5A2DB3AD"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2652DDE0"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54168EAD" w14:textId="77777777" w:rsidR="00BD19CC" w:rsidRPr="00732868" w:rsidRDefault="00BD19CC" w:rsidP="00A564F9">
            <w:pPr>
              <w:rPr>
                <w:rFonts w:cstheme="minorHAnsi"/>
                <w:sz w:val="20"/>
                <w:szCs w:val="20"/>
              </w:rPr>
            </w:pPr>
          </w:p>
        </w:tc>
      </w:tr>
      <w:tr w:rsidR="00BD19CC" w:rsidRPr="00732868" w14:paraId="3ED87377" w14:textId="77777777" w:rsidTr="00A564F9">
        <w:tc>
          <w:tcPr>
            <w:tcW w:w="5339" w:type="dxa"/>
            <w:shd w:val="clear" w:color="auto" w:fill="F2F2F2" w:themeFill="background1" w:themeFillShade="F2"/>
          </w:tcPr>
          <w:p w14:paraId="56F06BD6" w14:textId="77777777" w:rsidR="00BD19CC" w:rsidRPr="00732868" w:rsidRDefault="00BD19CC" w:rsidP="00A564F9">
            <w:pPr>
              <w:rPr>
                <w:rFonts w:cstheme="minorHAnsi"/>
                <w:sz w:val="20"/>
                <w:szCs w:val="20"/>
              </w:rPr>
            </w:pPr>
            <w:r w:rsidRPr="00732868">
              <w:rPr>
                <w:rFonts w:cstheme="minorHAnsi"/>
                <w:sz w:val="20"/>
                <w:szCs w:val="20"/>
              </w:rPr>
              <w:t>CLIM 751 Predictability &amp; Prediction</w:t>
            </w:r>
          </w:p>
        </w:tc>
        <w:tc>
          <w:tcPr>
            <w:tcW w:w="800" w:type="dxa"/>
            <w:shd w:val="clear" w:color="auto" w:fill="F2F2F2" w:themeFill="background1" w:themeFillShade="F2"/>
          </w:tcPr>
          <w:p w14:paraId="6065C317"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3AFA2033"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28B20C03"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51838D81" w14:textId="77777777" w:rsidR="00BD19CC" w:rsidRPr="00732868" w:rsidRDefault="00BD19CC" w:rsidP="00A564F9">
            <w:pPr>
              <w:rPr>
                <w:rFonts w:cstheme="minorHAnsi"/>
                <w:sz w:val="20"/>
                <w:szCs w:val="20"/>
              </w:rPr>
            </w:pPr>
          </w:p>
        </w:tc>
      </w:tr>
      <w:tr w:rsidR="00BD19CC" w:rsidRPr="00732868" w14:paraId="76C8CE08" w14:textId="77777777" w:rsidTr="00A564F9">
        <w:tc>
          <w:tcPr>
            <w:tcW w:w="10790" w:type="dxa"/>
            <w:gridSpan w:val="5"/>
          </w:tcPr>
          <w:p w14:paraId="10D281C3" w14:textId="77777777" w:rsidR="00BD19CC" w:rsidRPr="00732868" w:rsidRDefault="00BD19CC" w:rsidP="00A564F9">
            <w:pPr>
              <w:jc w:val="center"/>
              <w:rPr>
                <w:rFonts w:cstheme="minorHAnsi"/>
                <w:b/>
                <w:sz w:val="20"/>
                <w:szCs w:val="20"/>
              </w:rPr>
            </w:pPr>
            <w:r w:rsidRPr="00732868">
              <w:rPr>
                <w:rFonts w:cstheme="minorHAnsi"/>
                <w:b/>
                <w:sz w:val="20"/>
                <w:szCs w:val="20"/>
              </w:rPr>
              <w:t xml:space="preserve">Required Core Computational Classes (9 </w:t>
            </w:r>
            <w:proofErr w:type="spellStart"/>
            <w:r w:rsidRPr="00732868">
              <w:rPr>
                <w:rFonts w:cstheme="minorHAnsi"/>
                <w:b/>
                <w:sz w:val="20"/>
                <w:szCs w:val="20"/>
              </w:rPr>
              <w:t>cr</w:t>
            </w:r>
            <w:proofErr w:type="spellEnd"/>
            <w:r w:rsidRPr="00732868">
              <w:rPr>
                <w:rFonts w:cstheme="minorHAnsi"/>
                <w:b/>
                <w:sz w:val="20"/>
                <w:szCs w:val="20"/>
              </w:rPr>
              <w:t>)</w:t>
            </w:r>
          </w:p>
        </w:tc>
      </w:tr>
      <w:tr w:rsidR="00BD19CC" w:rsidRPr="00732868" w14:paraId="5CD1A241" w14:textId="77777777" w:rsidTr="00A564F9">
        <w:tc>
          <w:tcPr>
            <w:tcW w:w="5339" w:type="dxa"/>
            <w:shd w:val="clear" w:color="auto" w:fill="F2F2F2" w:themeFill="background1" w:themeFillShade="F2"/>
          </w:tcPr>
          <w:p w14:paraId="5226E19B" w14:textId="77777777" w:rsidR="003E4CB6" w:rsidRDefault="00BD19CC" w:rsidP="00A564F9">
            <w:pPr>
              <w:rPr>
                <w:rFonts w:cstheme="minorHAnsi"/>
                <w:sz w:val="20"/>
                <w:szCs w:val="20"/>
              </w:rPr>
            </w:pPr>
            <w:r w:rsidRPr="00732868">
              <w:rPr>
                <w:rFonts w:cstheme="minorHAnsi"/>
                <w:sz w:val="20"/>
                <w:szCs w:val="20"/>
              </w:rPr>
              <w:t xml:space="preserve">CLIM 680 Climate Data </w:t>
            </w:r>
            <w:r w:rsidRPr="00732868">
              <w:rPr>
                <w:rFonts w:cstheme="minorHAnsi"/>
                <w:i/>
                <w:sz w:val="20"/>
                <w:szCs w:val="20"/>
              </w:rPr>
              <w:t>or</w:t>
            </w:r>
            <w:r w:rsidRPr="00732868">
              <w:rPr>
                <w:rFonts w:cstheme="minorHAnsi"/>
                <w:sz w:val="20"/>
                <w:szCs w:val="20"/>
              </w:rPr>
              <w:t xml:space="preserve"> </w:t>
            </w:r>
          </w:p>
          <w:p w14:paraId="109511F4" w14:textId="312ACDD3" w:rsidR="00BD19CC" w:rsidRPr="00732868" w:rsidRDefault="00BD19CC" w:rsidP="00A564F9">
            <w:pPr>
              <w:rPr>
                <w:rFonts w:cstheme="minorHAnsi"/>
                <w:sz w:val="20"/>
                <w:szCs w:val="20"/>
              </w:rPr>
            </w:pPr>
            <w:r w:rsidRPr="00732868">
              <w:rPr>
                <w:rFonts w:cstheme="minorHAnsi"/>
                <w:sz w:val="20"/>
                <w:szCs w:val="20"/>
              </w:rPr>
              <w:t>CSI 690 Numerical Methods</w:t>
            </w:r>
          </w:p>
        </w:tc>
        <w:tc>
          <w:tcPr>
            <w:tcW w:w="800" w:type="dxa"/>
            <w:shd w:val="clear" w:color="auto" w:fill="F2F2F2" w:themeFill="background1" w:themeFillShade="F2"/>
          </w:tcPr>
          <w:p w14:paraId="41DE79A9"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0EEE0ED5"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5DBBAAF6"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039A984E" w14:textId="77777777" w:rsidR="00BD19CC" w:rsidRPr="00732868" w:rsidRDefault="00BD19CC" w:rsidP="00A564F9">
            <w:pPr>
              <w:rPr>
                <w:rFonts w:cstheme="minorHAnsi"/>
                <w:sz w:val="20"/>
                <w:szCs w:val="20"/>
              </w:rPr>
            </w:pPr>
          </w:p>
        </w:tc>
      </w:tr>
      <w:tr w:rsidR="00BD19CC" w:rsidRPr="00732868" w14:paraId="1A391D0C" w14:textId="77777777" w:rsidTr="00A564F9">
        <w:tc>
          <w:tcPr>
            <w:tcW w:w="5339" w:type="dxa"/>
            <w:shd w:val="clear" w:color="auto" w:fill="F2F2F2" w:themeFill="background1" w:themeFillShade="F2"/>
          </w:tcPr>
          <w:p w14:paraId="714A811C" w14:textId="77777777" w:rsidR="00BD19CC" w:rsidRPr="00732868" w:rsidRDefault="00BD19CC" w:rsidP="00A564F9">
            <w:pPr>
              <w:rPr>
                <w:rFonts w:cstheme="minorHAnsi"/>
                <w:sz w:val="20"/>
                <w:szCs w:val="20"/>
              </w:rPr>
            </w:pPr>
            <w:r w:rsidRPr="00732868">
              <w:rPr>
                <w:rFonts w:cstheme="minorHAnsi"/>
                <w:sz w:val="20"/>
                <w:szCs w:val="20"/>
              </w:rPr>
              <w:t>CLIM 715 Numerical Methods Climate Modeling</w:t>
            </w:r>
          </w:p>
        </w:tc>
        <w:tc>
          <w:tcPr>
            <w:tcW w:w="800" w:type="dxa"/>
            <w:shd w:val="clear" w:color="auto" w:fill="F2F2F2" w:themeFill="background1" w:themeFillShade="F2"/>
          </w:tcPr>
          <w:p w14:paraId="524805C8"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3012B82D"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59306D1D"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31D6D86A" w14:textId="77777777" w:rsidR="00BD19CC" w:rsidRPr="00732868" w:rsidRDefault="00BD19CC" w:rsidP="00A564F9">
            <w:pPr>
              <w:rPr>
                <w:rFonts w:cstheme="minorHAnsi"/>
                <w:sz w:val="20"/>
                <w:szCs w:val="20"/>
              </w:rPr>
            </w:pPr>
          </w:p>
        </w:tc>
      </w:tr>
      <w:tr w:rsidR="00BD19CC" w:rsidRPr="00732868" w14:paraId="3C3F6ECB" w14:textId="77777777" w:rsidTr="00A564F9">
        <w:tc>
          <w:tcPr>
            <w:tcW w:w="5339" w:type="dxa"/>
            <w:shd w:val="clear" w:color="auto" w:fill="F2F2F2" w:themeFill="background1" w:themeFillShade="F2"/>
          </w:tcPr>
          <w:p w14:paraId="1C1C143A" w14:textId="77777777" w:rsidR="00BD19CC" w:rsidRPr="00732868" w:rsidRDefault="00BD19CC" w:rsidP="00A564F9">
            <w:pPr>
              <w:rPr>
                <w:rFonts w:cstheme="minorHAnsi"/>
                <w:sz w:val="20"/>
                <w:szCs w:val="20"/>
              </w:rPr>
            </w:pPr>
            <w:r w:rsidRPr="00732868">
              <w:rPr>
                <w:rFonts w:cstheme="minorHAnsi"/>
                <w:sz w:val="20"/>
                <w:szCs w:val="20"/>
              </w:rPr>
              <w:t>CLIM 762 Statistical Methods in Climate</w:t>
            </w:r>
          </w:p>
        </w:tc>
        <w:tc>
          <w:tcPr>
            <w:tcW w:w="800" w:type="dxa"/>
            <w:shd w:val="clear" w:color="auto" w:fill="F2F2F2" w:themeFill="background1" w:themeFillShade="F2"/>
          </w:tcPr>
          <w:p w14:paraId="7C40B7C1"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59D65A47"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0F5236AE"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60085F5D" w14:textId="77777777" w:rsidR="00BD19CC" w:rsidRPr="00732868" w:rsidRDefault="00BD19CC" w:rsidP="00A564F9">
            <w:pPr>
              <w:rPr>
                <w:rFonts w:cstheme="minorHAnsi"/>
                <w:sz w:val="20"/>
                <w:szCs w:val="20"/>
              </w:rPr>
            </w:pPr>
          </w:p>
        </w:tc>
      </w:tr>
      <w:tr w:rsidR="00BD19CC" w:rsidRPr="00732868" w14:paraId="17E674A5" w14:textId="77777777" w:rsidTr="00A564F9">
        <w:tc>
          <w:tcPr>
            <w:tcW w:w="10790" w:type="dxa"/>
            <w:gridSpan w:val="5"/>
          </w:tcPr>
          <w:p w14:paraId="688A2CD2" w14:textId="77777777" w:rsidR="00BD19CC" w:rsidRPr="00732868" w:rsidRDefault="00BD19CC" w:rsidP="00A564F9">
            <w:pPr>
              <w:jc w:val="center"/>
              <w:rPr>
                <w:rFonts w:cstheme="minorHAnsi"/>
                <w:b/>
                <w:sz w:val="20"/>
                <w:szCs w:val="20"/>
              </w:rPr>
            </w:pPr>
            <w:r w:rsidRPr="00732868">
              <w:rPr>
                <w:rFonts w:cstheme="minorHAnsi"/>
                <w:b/>
                <w:sz w:val="20"/>
                <w:szCs w:val="20"/>
              </w:rPr>
              <w:t xml:space="preserve">Electives (21 </w:t>
            </w:r>
            <w:proofErr w:type="spellStart"/>
            <w:r w:rsidRPr="00732868">
              <w:rPr>
                <w:rFonts w:cstheme="minorHAnsi"/>
                <w:b/>
                <w:sz w:val="20"/>
                <w:szCs w:val="20"/>
              </w:rPr>
              <w:t>cr</w:t>
            </w:r>
            <w:proofErr w:type="spellEnd"/>
            <w:r w:rsidRPr="00732868">
              <w:rPr>
                <w:rFonts w:cstheme="minorHAnsi"/>
                <w:b/>
                <w:sz w:val="20"/>
                <w:szCs w:val="20"/>
              </w:rPr>
              <w:t>)</w:t>
            </w:r>
          </w:p>
        </w:tc>
      </w:tr>
      <w:tr w:rsidR="00BD19CC" w:rsidRPr="00732868" w14:paraId="152D02F5" w14:textId="77777777" w:rsidTr="00A564F9">
        <w:tc>
          <w:tcPr>
            <w:tcW w:w="5339" w:type="dxa"/>
            <w:shd w:val="clear" w:color="auto" w:fill="F2F2F2" w:themeFill="background1" w:themeFillShade="F2"/>
          </w:tcPr>
          <w:p w14:paraId="7F15972F"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7A55DD95"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4B22928B"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085CAA41"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65FC253A" w14:textId="77777777" w:rsidR="00BD19CC" w:rsidRPr="00732868" w:rsidRDefault="00BD19CC" w:rsidP="00A564F9">
            <w:pPr>
              <w:rPr>
                <w:rFonts w:cstheme="minorHAnsi"/>
                <w:sz w:val="20"/>
                <w:szCs w:val="20"/>
              </w:rPr>
            </w:pPr>
          </w:p>
        </w:tc>
      </w:tr>
      <w:tr w:rsidR="00BD19CC" w:rsidRPr="00732868" w14:paraId="0ADCD0BA" w14:textId="77777777" w:rsidTr="00A564F9">
        <w:tc>
          <w:tcPr>
            <w:tcW w:w="5339" w:type="dxa"/>
            <w:shd w:val="clear" w:color="auto" w:fill="F2F2F2" w:themeFill="background1" w:themeFillShade="F2"/>
          </w:tcPr>
          <w:p w14:paraId="7AD71F28"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29D33D8A"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27ECA24A"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3C1AAB7A"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663142CE" w14:textId="77777777" w:rsidR="00BD19CC" w:rsidRPr="00732868" w:rsidRDefault="00BD19CC" w:rsidP="00A564F9">
            <w:pPr>
              <w:rPr>
                <w:rFonts w:cstheme="minorHAnsi"/>
                <w:sz w:val="20"/>
                <w:szCs w:val="20"/>
              </w:rPr>
            </w:pPr>
          </w:p>
        </w:tc>
      </w:tr>
      <w:tr w:rsidR="00BD19CC" w:rsidRPr="00732868" w14:paraId="07EF2016" w14:textId="77777777" w:rsidTr="00A564F9">
        <w:tc>
          <w:tcPr>
            <w:tcW w:w="5339" w:type="dxa"/>
            <w:shd w:val="clear" w:color="auto" w:fill="F2F2F2" w:themeFill="background1" w:themeFillShade="F2"/>
          </w:tcPr>
          <w:p w14:paraId="544014A9"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39656DDD"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0334824B"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107723E8"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45A938A6" w14:textId="77777777" w:rsidR="00BD19CC" w:rsidRPr="00732868" w:rsidRDefault="00BD19CC" w:rsidP="00A564F9">
            <w:pPr>
              <w:rPr>
                <w:rFonts w:cstheme="minorHAnsi"/>
                <w:sz w:val="20"/>
                <w:szCs w:val="20"/>
              </w:rPr>
            </w:pPr>
          </w:p>
        </w:tc>
      </w:tr>
      <w:tr w:rsidR="00BD19CC" w:rsidRPr="00732868" w14:paraId="78C934D4" w14:textId="77777777" w:rsidTr="00A564F9">
        <w:tc>
          <w:tcPr>
            <w:tcW w:w="5339" w:type="dxa"/>
            <w:shd w:val="clear" w:color="auto" w:fill="F2F2F2" w:themeFill="background1" w:themeFillShade="F2"/>
          </w:tcPr>
          <w:p w14:paraId="7BAE8F0E"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72B30C96"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59F6C41C"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6ACE5C7B"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09BED39F" w14:textId="77777777" w:rsidR="00BD19CC" w:rsidRPr="00732868" w:rsidRDefault="00BD19CC" w:rsidP="00A564F9">
            <w:pPr>
              <w:rPr>
                <w:rFonts w:cstheme="minorHAnsi"/>
                <w:sz w:val="20"/>
                <w:szCs w:val="20"/>
              </w:rPr>
            </w:pPr>
          </w:p>
        </w:tc>
      </w:tr>
      <w:tr w:rsidR="00BD19CC" w:rsidRPr="00732868" w14:paraId="6B21B87A" w14:textId="77777777" w:rsidTr="00A564F9">
        <w:tc>
          <w:tcPr>
            <w:tcW w:w="5339" w:type="dxa"/>
            <w:shd w:val="clear" w:color="auto" w:fill="F2F2F2" w:themeFill="background1" w:themeFillShade="F2"/>
          </w:tcPr>
          <w:p w14:paraId="59FCA073"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4BA44A4C"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78C31C60"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702475C0"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41C62FBA" w14:textId="77777777" w:rsidR="00BD19CC" w:rsidRPr="00732868" w:rsidRDefault="00BD19CC" w:rsidP="00A564F9">
            <w:pPr>
              <w:rPr>
                <w:rFonts w:cstheme="minorHAnsi"/>
                <w:sz w:val="20"/>
                <w:szCs w:val="20"/>
              </w:rPr>
            </w:pPr>
          </w:p>
        </w:tc>
      </w:tr>
      <w:tr w:rsidR="00BD19CC" w:rsidRPr="00732868" w14:paraId="1332A56B" w14:textId="77777777" w:rsidTr="00A564F9">
        <w:tc>
          <w:tcPr>
            <w:tcW w:w="5339" w:type="dxa"/>
            <w:shd w:val="clear" w:color="auto" w:fill="F2F2F2" w:themeFill="background1" w:themeFillShade="F2"/>
          </w:tcPr>
          <w:p w14:paraId="07AF0C39"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61748966"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4EC7EBB7"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66AAA744"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3BDFC919" w14:textId="77777777" w:rsidR="00BD19CC" w:rsidRPr="00732868" w:rsidRDefault="00BD19CC" w:rsidP="00A564F9">
            <w:pPr>
              <w:rPr>
                <w:rFonts w:cstheme="minorHAnsi"/>
                <w:sz w:val="20"/>
                <w:szCs w:val="20"/>
              </w:rPr>
            </w:pPr>
          </w:p>
        </w:tc>
      </w:tr>
      <w:tr w:rsidR="00BD19CC" w:rsidRPr="00732868" w14:paraId="5BCB43BD" w14:textId="77777777" w:rsidTr="00A564F9">
        <w:tc>
          <w:tcPr>
            <w:tcW w:w="5339" w:type="dxa"/>
            <w:shd w:val="clear" w:color="auto" w:fill="F2F2F2" w:themeFill="background1" w:themeFillShade="F2"/>
          </w:tcPr>
          <w:p w14:paraId="1900AB7A"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49BF243D"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44DE057C"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14855146"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598B9B22" w14:textId="77777777" w:rsidR="00BD19CC" w:rsidRPr="00732868" w:rsidRDefault="00BD19CC" w:rsidP="00A564F9">
            <w:pPr>
              <w:rPr>
                <w:rFonts w:cstheme="minorHAnsi"/>
                <w:sz w:val="20"/>
                <w:szCs w:val="20"/>
              </w:rPr>
            </w:pPr>
          </w:p>
        </w:tc>
      </w:tr>
      <w:tr w:rsidR="00BD19CC" w:rsidRPr="00732868" w14:paraId="0ADABB49" w14:textId="77777777" w:rsidTr="00A564F9">
        <w:tc>
          <w:tcPr>
            <w:tcW w:w="5339" w:type="dxa"/>
            <w:shd w:val="clear" w:color="auto" w:fill="F2F2F2" w:themeFill="background1" w:themeFillShade="F2"/>
          </w:tcPr>
          <w:p w14:paraId="1FF28214"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3574F9A1"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63997073"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107BD940"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7A4A2E2F" w14:textId="77777777" w:rsidR="00BD19CC" w:rsidRPr="00732868" w:rsidRDefault="00BD19CC" w:rsidP="00A564F9">
            <w:pPr>
              <w:rPr>
                <w:rFonts w:cstheme="minorHAnsi"/>
                <w:sz w:val="20"/>
                <w:szCs w:val="20"/>
              </w:rPr>
            </w:pPr>
          </w:p>
        </w:tc>
      </w:tr>
      <w:tr w:rsidR="00BD19CC" w:rsidRPr="00732868" w14:paraId="7D42813C" w14:textId="77777777" w:rsidTr="00A564F9">
        <w:tc>
          <w:tcPr>
            <w:tcW w:w="10790" w:type="dxa"/>
            <w:gridSpan w:val="5"/>
          </w:tcPr>
          <w:p w14:paraId="044F9CE4" w14:textId="77777777" w:rsidR="00BD19CC" w:rsidRPr="00732868" w:rsidRDefault="00BD19CC" w:rsidP="00A564F9">
            <w:pPr>
              <w:jc w:val="center"/>
              <w:rPr>
                <w:rFonts w:cstheme="minorHAnsi"/>
                <w:sz w:val="20"/>
                <w:szCs w:val="20"/>
              </w:rPr>
            </w:pPr>
            <w:r w:rsidRPr="00732868">
              <w:rPr>
                <w:rFonts w:cstheme="minorHAnsi"/>
                <w:b/>
                <w:sz w:val="20"/>
                <w:szCs w:val="20"/>
              </w:rPr>
              <w:t xml:space="preserve">Seminar (3 </w:t>
            </w:r>
            <w:proofErr w:type="spellStart"/>
            <w:r w:rsidRPr="00732868">
              <w:rPr>
                <w:rFonts w:cstheme="minorHAnsi"/>
                <w:b/>
                <w:sz w:val="20"/>
                <w:szCs w:val="20"/>
              </w:rPr>
              <w:t>cr</w:t>
            </w:r>
            <w:proofErr w:type="spellEnd"/>
            <w:r w:rsidRPr="00732868">
              <w:rPr>
                <w:rFonts w:cstheme="minorHAnsi"/>
                <w:b/>
                <w:sz w:val="20"/>
                <w:szCs w:val="20"/>
              </w:rPr>
              <w:t>)</w:t>
            </w:r>
          </w:p>
        </w:tc>
      </w:tr>
      <w:tr w:rsidR="00BD19CC" w:rsidRPr="00732868" w14:paraId="57563EBE" w14:textId="77777777" w:rsidTr="00A564F9">
        <w:tc>
          <w:tcPr>
            <w:tcW w:w="5339" w:type="dxa"/>
            <w:shd w:val="clear" w:color="auto" w:fill="F2F2F2" w:themeFill="background1" w:themeFillShade="F2"/>
          </w:tcPr>
          <w:p w14:paraId="7B64D3A7"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6618AD6B"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5BC1D688"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3650187E"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39C861A1" w14:textId="77777777" w:rsidR="00BD19CC" w:rsidRPr="00732868" w:rsidRDefault="00BD19CC" w:rsidP="00A564F9">
            <w:pPr>
              <w:rPr>
                <w:rFonts w:cstheme="minorHAnsi"/>
                <w:sz w:val="20"/>
                <w:szCs w:val="20"/>
              </w:rPr>
            </w:pPr>
          </w:p>
        </w:tc>
      </w:tr>
      <w:tr w:rsidR="00BD19CC" w:rsidRPr="00732868" w14:paraId="07DCFEBE" w14:textId="77777777" w:rsidTr="00A564F9">
        <w:tc>
          <w:tcPr>
            <w:tcW w:w="5339" w:type="dxa"/>
            <w:shd w:val="clear" w:color="auto" w:fill="F2F2F2" w:themeFill="background1" w:themeFillShade="F2"/>
          </w:tcPr>
          <w:p w14:paraId="22B1F663"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2045F501"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36D4F451"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22AD8FCF"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7772BD81" w14:textId="77777777" w:rsidR="00BD19CC" w:rsidRPr="00732868" w:rsidRDefault="00BD19CC" w:rsidP="00A564F9">
            <w:pPr>
              <w:rPr>
                <w:rFonts w:cstheme="minorHAnsi"/>
                <w:sz w:val="20"/>
                <w:szCs w:val="20"/>
              </w:rPr>
            </w:pPr>
          </w:p>
        </w:tc>
      </w:tr>
      <w:tr w:rsidR="00BD19CC" w:rsidRPr="00732868" w14:paraId="4BAEB30F" w14:textId="77777777" w:rsidTr="00A564F9">
        <w:tc>
          <w:tcPr>
            <w:tcW w:w="5339" w:type="dxa"/>
            <w:shd w:val="clear" w:color="auto" w:fill="F2F2F2" w:themeFill="background1" w:themeFillShade="F2"/>
          </w:tcPr>
          <w:p w14:paraId="442582AF"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6E134E3C"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75AD4BC1"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144023FA"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7BB0E0D8" w14:textId="77777777" w:rsidR="00BD19CC" w:rsidRPr="00732868" w:rsidRDefault="00BD19CC" w:rsidP="00A564F9">
            <w:pPr>
              <w:rPr>
                <w:rFonts w:cstheme="minorHAnsi"/>
                <w:sz w:val="20"/>
                <w:szCs w:val="20"/>
              </w:rPr>
            </w:pPr>
          </w:p>
        </w:tc>
      </w:tr>
      <w:tr w:rsidR="00BD19CC" w:rsidRPr="00732868" w14:paraId="1E7F20DF" w14:textId="77777777" w:rsidTr="00A564F9">
        <w:tc>
          <w:tcPr>
            <w:tcW w:w="10790" w:type="dxa"/>
            <w:gridSpan w:val="5"/>
            <w:shd w:val="clear" w:color="auto" w:fill="auto"/>
          </w:tcPr>
          <w:p w14:paraId="08181235" w14:textId="77777777" w:rsidR="00BD19CC" w:rsidRPr="00732868" w:rsidRDefault="00BD19CC" w:rsidP="00A564F9">
            <w:pPr>
              <w:jc w:val="center"/>
              <w:rPr>
                <w:rFonts w:cstheme="minorHAnsi"/>
                <w:sz w:val="20"/>
                <w:szCs w:val="20"/>
              </w:rPr>
            </w:pPr>
            <w:r w:rsidRPr="00732868">
              <w:rPr>
                <w:rFonts w:cstheme="minorHAnsi"/>
                <w:b/>
                <w:sz w:val="20"/>
                <w:szCs w:val="20"/>
              </w:rPr>
              <w:t xml:space="preserve">Qualifier (3 </w:t>
            </w:r>
            <w:proofErr w:type="spellStart"/>
            <w:r w:rsidRPr="00732868">
              <w:rPr>
                <w:rFonts w:cstheme="minorHAnsi"/>
                <w:b/>
                <w:sz w:val="20"/>
                <w:szCs w:val="20"/>
              </w:rPr>
              <w:t>cr</w:t>
            </w:r>
            <w:proofErr w:type="spellEnd"/>
            <w:r w:rsidRPr="00732868">
              <w:rPr>
                <w:rFonts w:cstheme="minorHAnsi"/>
                <w:b/>
                <w:sz w:val="20"/>
                <w:szCs w:val="20"/>
              </w:rPr>
              <w:t>)</w:t>
            </w:r>
          </w:p>
        </w:tc>
      </w:tr>
      <w:tr w:rsidR="00BD19CC" w:rsidRPr="00732868" w14:paraId="5717E815" w14:textId="77777777" w:rsidTr="00A564F9">
        <w:tc>
          <w:tcPr>
            <w:tcW w:w="5339" w:type="dxa"/>
            <w:shd w:val="clear" w:color="auto" w:fill="F2F2F2" w:themeFill="background1" w:themeFillShade="F2"/>
          </w:tcPr>
          <w:p w14:paraId="0E1CC589"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00D2C6EE"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312647BE"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249B0F1B"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6B9F3DEF" w14:textId="77777777" w:rsidR="00BD19CC" w:rsidRPr="00732868" w:rsidRDefault="00BD19CC" w:rsidP="00A564F9">
            <w:pPr>
              <w:rPr>
                <w:rFonts w:cstheme="minorHAnsi"/>
                <w:sz w:val="20"/>
                <w:szCs w:val="20"/>
              </w:rPr>
            </w:pPr>
          </w:p>
        </w:tc>
      </w:tr>
      <w:tr w:rsidR="00BD19CC" w:rsidRPr="00732868" w14:paraId="6E99667D" w14:textId="77777777" w:rsidTr="00A564F9">
        <w:tc>
          <w:tcPr>
            <w:tcW w:w="10790" w:type="dxa"/>
            <w:gridSpan w:val="5"/>
          </w:tcPr>
          <w:p w14:paraId="4B2F3F3A" w14:textId="77777777" w:rsidR="00BD19CC" w:rsidRPr="00732868" w:rsidRDefault="00BD19CC" w:rsidP="00A564F9">
            <w:pPr>
              <w:jc w:val="center"/>
              <w:rPr>
                <w:rFonts w:cstheme="minorHAnsi"/>
                <w:sz w:val="20"/>
                <w:szCs w:val="20"/>
              </w:rPr>
            </w:pPr>
            <w:r w:rsidRPr="00732868">
              <w:rPr>
                <w:rFonts w:cstheme="minorHAnsi"/>
                <w:b/>
                <w:sz w:val="20"/>
                <w:szCs w:val="20"/>
              </w:rPr>
              <w:t xml:space="preserve">Dissertation (21 </w:t>
            </w:r>
            <w:proofErr w:type="spellStart"/>
            <w:r w:rsidRPr="00732868">
              <w:rPr>
                <w:rFonts w:cstheme="minorHAnsi"/>
                <w:b/>
                <w:sz w:val="20"/>
                <w:szCs w:val="20"/>
              </w:rPr>
              <w:t>cr</w:t>
            </w:r>
            <w:proofErr w:type="spellEnd"/>
            <w:r w:rsidRPr="00732868">
              <w:rPr>
                <w:rFonts w:cstheme="minorHAnsi"/>
                <w:b/>
                <w:sz w:val="20"/>
                <w:szCs w:val="20"/>
              </w:rPr>
              <w:t>)</w:t>
            </w:r>
          </w:p>
        </w:tc>
      </w:tr>
      <w:tr w:rsidR="00BD19CC" w:rsidRPr="00732868" w14:paraId="55C39C14" w14:textId="77777777" w:rsidTr="00A564F9">
        <w:tc>
          <w:tcPr>
            <w:tcW w:w="5339" w:type="dxa"/>
            <w:shd w:val="clear" w:color="auto" w:fill="F2F2F2" w:themeFill="background1" w:themeFillShade="F2"/>
          </w:tcPr>
          <w:p w14:paraId="0DFDC21F"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5B0CEAB7"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199544F3"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0E82E949"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4F3C422D" w14:textId="77777777" w:rsidR="00BD19CC" w:rsidRPr="00732868" w:rsidRDefault="00BD19CC" w:rsidP="00A564F9">
            <w:pPr>
              <w:rPr>
                <w:rFonts w:cstheme="minorHAnsi"/>
                <w:sz w:val="20"/>
                <w:szCs w:val="20"/>
              </w:rPr>
            </w:pPr>
          </w:p>
        </w:tc>
      </w:tr>
      <w:tr w:rsidR="00BD19CC" w:rsidRPr="00732868" w14:paraId="1C566353" w14:textId="77777777" w:rsidTr="00A564F9">
        <w:tc>
          <w:tcPr>
            <w:tcW w:w="5339" w:type="dxa"/>
            <w:shd w:val="clear" w:color="auto" w:fill="F2F2F2" w:themeFill="background1" w:themeFillShade="F2"/>
          </w:tcPr>
          <w:p w14:paraId="4C477C0A"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6D6E5E20"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3E1DF14E"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1DBF0498"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44200B18" w14:textId="77777777" w:rsidR="00BD19CC" w:rsidRPr="00732868" w:rsidRDefault="00BD19CC" w:rsidP="00A564F9">
            <w:pPr>
              <w:rPr>
                <w:rFonts w:cstheme="minorHAnsi"/>
                <w:sz w:val="20"/>
                <w:szCs w:val="20"/>
              </w:rPr>
            </w:pPr>
          </w:p>
        </w:tc>
      </w:tr>
      <w:tr w:rsidR="00BD19CC" w:rsidRPr="00732868" w14:paraId="466CB1DD" w14:textId="77777777" w:rsidTr="00A564F9">
        <w:tc>
          <w:tcPr>
            <w:tcW w:w="5339" w:type="dxa"/>
            <w:shd w:val="clear" w:color="auto" w:fill="F2F2F2" w:themeFill="background1" w:themeFillShade="F2"/>
          </w:tcPr>
          <w:p w14:paraId="392D2532"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13F8B1EE"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46CEA4DE"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0097B557"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5714722B" w14:textId="77777777" w:rsidR="00BD19CC" w:rsidRPr="00732868" w:rsidRDefault="00BD19CC" w:rsidP="00A564F9">
            <w:pPr>
              <w:rPr>
                <w:rFonts w:cstheme="minorHAnsi"/>
                <w:sz w:val="20"/>
                <w:szCs w:val="20"/>
              </w:rPr>
            </w:pPr>
          </w:p>
        </w:tc>
      </w:tr>
      <w:tr w:rsidR="00BD19CC" w:rsidRPr="00732868" w14:paraId="5F68960A" w14:textId="77777777" w:rsidTr="00A564F9">
        <w:tc>
          <w:tcPr>
            <w:tcW w:w="5339" w:type="dxa"/>
            <w:shd w:val="clear" w:color="auto" w:fill="F2F2F2" w:themeFill="background1" w:themeFillShade="F2"/>
          </w:tcPr>
          <w:p w14:paraId="52F05336"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68B515FB"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06193673"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104A7B59"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146AC732" w14:textId="77777777" w:rsidR="00BD19CC" w:rsidRPr="00732868" w:rsidRDefault="00BD19CC" w:rsidP="00A564F9">
            <w:pPr>
              <w:rPr>
                <w:rFonts w:cstheme="minorHAnsi"/>
                <w:sz w:val="20"/>
                <w:szCs w:val="20"/>
              </w:rPr>
            </w:pPr>
          </w:p>
        </w:tc>
      </w:tr>
      <w:tr w:rsidR="00BD19CC" w:rsidRPr="00732868" w14:paraId="4FFAE89F" w14:textId="77777777" w:rsidTr="00A564F9">
        <w:tc>
          <w:tcPr>
            <w:tcW w:w="5339" w:type="dxa"/>
            <w:shd w:val="clear" w:color="auto" w:fill="F2F2F2" w:themeFill="background1" w:themeFillShade="F2"/>
          </w:tcPr>
          <w:p w14:paraId="4A50E568"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1C7DB694"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1DD1FF8B"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1C453EAE"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2782621E" w14:textId="77777777" w:rsidR="00BD19CC" w:rsidRPr="00732868" w:rsidRDefault="00BD19CC" w:rsidP="00A564F9">
            <w:pPr>
              <w:rPr>
                <w:rFonts w:cstheme="minorHAnsi"/>
                <w:sz w:val="20"/>
                <w:szCs w:val="20"/>
              </w:rPr>
            </w:pPr>
          </w:p>
        </w:tc>
      </w:tr>
      <w:tr w:rsidR="00BD19CC" w:rsidRPr="00732868" w14:paraId="30CDF7DA" w14:textId="77777777" w:rsidTr="00A564F9">
        <w:tc>
          <w:tcPr>
            <w:tcW w:w="5339" w:type="dxa"/>
            <w:shd w:val="clear" w:color="auto" w:fill="F2F2F2" w:themeFill="background1" w:themeFillShade="F2"/>
          </w:tcPr>
          <w:p w14:paraId="67BAFFCA" w14:textId="77777777" w:rsidR="00BD19CC" w:rsidRPr="00732868" w:rsidRDefault="00BD19CC" w:rsidP="00A564F9">
            <w:pPr>
              <w:rPr>
                <w:rFonts w:cstheme="minorHAnsi"/>
                <w:sz w:val="20"/>
                <w:szCs w:val="20"/>
              </w:rPr>
            </w:pPr>
          </w:p>
        </w:tc>
        <w:tc>
          <w:tcPr>
            <w:tcW w:w="800" w:type="dxa"/>
            <w:shd w:val="clear" w:color="auto" w:fill="F2F2F2" w:themeFill="background1" w:themeFillShade="F2"/>
          </w:tcPr>
          <w:p w14:paraId="0BF3D508" w14:textId="77777777" w:rsidR="00BD19CC" w:rsidRPr="00732868" w:rsidRDefault="00BD19CC" w:rsidP="00A564F9">
            <w:pPr>
              <w:rPr>
                <w:rFonts w:cstheme="minorHAnsi"/>
                <w:sz w:val="20"/>
                <w:szCs w:val="20"/>
              </w:rPr>
            </w:pPr>
          </w:p>
        </w:tc>
        <w:tc>
          <w:tcPr>
            <w:tcW w:w="2852" w:type="dxa"/>
            <w:shd w:val="clear" w:color="auto" w:fill="F2F2F2" w:themeFill="background1" w:themeFillShade="F2"/>
          </w:tcPr>
          <w:p w14:paraId="244055EC" w14:textId="77777777" w:rsidR="00BD19CC" w:rsidRPr="00732868" w:rsidRDefault="00BD19CC" w:rsidP="00A564F9">
            <w:pPr>
              <w:rPr>
                <w:rFonts w:cstheme="minorHAnsi"/>
                <w:sz w:val="20"/>
                <w:szCs w:val="20"/>
              </w:rPr>
            </w:pPr>
          </w:p>
        </w:tc>
        <w:tc>
          <w:tcPr>
            <w:tcW w:w="996" w:type="dxa"/>
            <w:shd w:val="clear" w:color="auto" w:fill="F2F2F2" w:themeFill="background1" w:themeFillShade="F2"/>
          </w:tcPr>
          <w:p w14:paraId="532CF32F" w14:textId="77777777" w:rsidR="00BD19CC" w:rsidRPr="00732868" w:rsidRDefault="00BD19CC" w:rsidP="00A564F9">
            <w:pPr>
              <w:rPr>
                <w:rFonts w:cstheme="minorHAnsi"/>
                <w:sz w:val="20"/>
                <w:szCs w:val="20"/>
              </w:rPr>
            </w:pPr>
          </w:p>
        </w:tc>
        <w:tc>
          <w:tcPr>
            <w:tcW w:w="803" w:type="dxa"/>
            <w:shd w:val="clear" w:color="auto" w:fill="F2F2F2" w:themeFill="background1" w:themeFillShade="F2"/>
          </w:tcPr>
          <w:p w14:paraId="7E7A319B" w14:textId="77777777" w:rsidR="00BD19CC" w:rsidRPr="00732868" w:rsidRDefault="00BD19CC" w:rsidP="00A564F9">
            <w:pPr>
              <w:rPr>
                <w:rFonts w:cstheme="minorHAnsi"/>
                <w:sz w:val="20"/>
                <w:szCs w:val="20"/>
              </w:rPr>
            </w:pPr>
          </w:p>
        </w:tc>
      </w:tr>
    </w:tbl>
    <w:p w14:paraId="1AA92569" w14:textId="541D4114" w:rsidR="00F05E68" w:rsidRDefault="00F05E68" w:rsidP="00D064D2"/>
    <w:p w14:paraId="611DED16" w14:textId="14759634" w:rsidR="00FC571C" w:rsidRPr="000430E0" w:rsidRDefault="00F05E68" w:rsidP="00D064D2">
      <w:r>
        <w:br w:type="page"/>
      </w:r>
    </w:p>
    <w:p w14:paraId="1718A7E4" w14:textId="2E4CFF3C" w:rsidR="00B55DB6" w:rsidRPr="000430E0" w:rsidRDefault="00C51160" w:rsidP="002E33A6">
      <w:pPr>
        <w:pStyle w:val="Heading1"/>
      </w:pPr>
      <w:bookmarkStart w:id="9" w:name="_Ref111728239"/>
      <w:bookmarkStart w:id="10" w:name="_Toc111729279"/>
      <w:r>
        <w:lastRenderedPageBreak/>
        <w:t>Climate Electives</w:t>
      </w:r>
      <w:bookmarkEnd w:id="9"/>
      <w:bookmarkEnd w:id="10"/>
    </w:p>
    <w:p w14:paraId="47309E34" w14:textId="2F3201F7" w:rsidR="003240BD" w:rsidRPr="000430E0" w:rsidRDefault="003240BD" w:rsidP="00D064D2"/>
    <w:tbl>
      <w:tblPr>
        <w:tblW w:w="5000" w:type="pct"/>
        <w:tblCellSpacing w:w="15" w:type="dxa"/>
        <w:tblBorders>
          <w:top w:val="single" w:sz="6" w:space="0" w:color="CDD5D4"/>
        </w:tblBorders>
        <w:shd w:val="clear" w:color="auto" w:fill="FFFFFF"/>
        <w:tblCellMar>
          <w:left w:w="0" w:type="dxa"/>
          <w:right w:w="0" w:type="dxa"/>
        </w:tblCellMar>
        <w:tblLook w:val="04A0" w:firstRow="1" w:lastRow="0" w:firstColumn="1" w:lastColumn="0" w:noHBand="0" w:noVBand="1"/>
      </w:tblPr>
      <w:tblGrid>
        <w:gridCol w:w="1488"/>
        <w:gridCol w:w="7051"/>
        <w:gridCol w:w="821"/>
      </w:tblGrid>
      <w:tr w:rsidR="00253AB2" w14:paraId="4E90E544" w14:textId="77777777" w:rsidTr="00253AB2">
        <w:trPr>
          <w:tblCellSpacing w:w="15" w:type="dxa"/>
        </w:trPr>
        <w:tc>
          <w:tcPr>
            <w:tcW w:w="0" w:type="auto"/>
            <w:gridSpan w:val="2"/>
            <w:tcBorders>
              <w:top w:val="nil"/>
              <w:left w:val="nil"/>
              <w:bottom w:val="nil"/>
              <w:right w:val="nil"/>
            </w:tcBorders>
            <w:shd w:val="clear" w:color="auto" w:fill="FFFFFF"/>
            <w:tcMar>
              <w:top w:w="195" w:type="dxa"/>
              <w:left w:w="225" w:type="dxa"/>
              <w:bottom w:w="195" w:type="dxa"/>
              <w:right w:w="225" w:type="dxa"/>
            </w:tcMar>
            <w:hideMark/>
          </w:tcPr>
          <w:p w14:paraId="7F7ED939" w14:textId="77777777" w:rsidR="00253AB2" w:rsidRDefault="00253AB2">
            <w:pPr>
              <w:spacing w:line="300" w:lineRule="atLeast"/>
              <w:rPr>
                <w:rFonts w:ascii="inherit" w:hAnsi="inherit" w:cs="Open Sans"/>
                <w:b/>
                <w:bCs/>
                <w:color w:val="73726F"/>
                <w:sz w:val="21"/>
                <w:szCs w:val="21"/>
              </w:rPr>
            </w:pPr>
            <w:r>
              <w:rPr>
                <w:rStyle w:val="courselistcomment"/>
                <w:rFonts w:ascii="inherit" w:hAnsi="inherit" w:cs="Open Sans"/>
                <w:b/>
                <w:bCs/>
                <w:color w:val="73726F"/>
                <w:sz w:val="21"/>
                <w:szCs w:val="21"/>
                <w:bdr w:val="none" w:sz="0" w:space="0" w:color="auto" w:frame="1"/>
              </w:rPr>
              <w:t>Climate Science</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40606F0C" w14:textId="77777777" w:rsidR="00253AB2" w:rsidRDefault="00253AB2">
            <w:pPr>
              <w:spacing w:line="300" w:lineRule="atLeast"/>
              <w:rPr>
                <w:rFonts w:ascii="inherit" w:hAnsi="inherit" w:cs="Open Sans"/>
                <w:b/>
                <w:bCs/>
                <w:color w:val="73726F"/>
                <w:sz w:val="21"/>
                <w:szCs w:val="21"/>
              </w:rPr>
            </w:pPr>
          </w:p>
        </w:tc>
      </w:tr>
      <w:tr w:rsidR="00253AB2" w14:paraId="3DB37E2F"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27B84D9A" w14:textId="77777777" w:rsidR="00253AB2" w:rsidRDefault="00253AB2" w:rsidP="00253AB2">
            <w:pPr>
              <w:spacing w:line="300" w:lineRule="atLeast"/>
              <w:textAlignment w:val="baseline"/>
              <w:rPr>
                <w:rFonts w:ascii="inherit" w:hAnsi="inherit" w:cs="Open Sans"/>
                <w:color w:val="73726F"/>
                <w:sz w:val="21"/>
                <w:szCs w:val="21"/>
              </w:rPr>
            </w:pPr>
            <w:hyperlink r:id="rId33" w:tooltip="CLIM 631" w:history="1">
              <w:r>
                <w:rPr>
                  <w:rStyle w:val="Hyperlink"/>
                  <w:rFonts w:ascii="inherit" w:hAnsi="inherit" w:cs="Open Sans"/>
                  <w:color w:val="097984"/>
                  <w:sz w:val="21"/>
                  <w:szCs w:val="21"/>
                  <w:bdr w:val="none" w:sz="0" w:space="0" w:color="auto" w:frame="1"/>
                </w:rPr>
                <w:t>CLIM 631</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6485D600"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Urban Climate</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7D6F9BA8" w14:textId="77777777" w:rsidR="00253AB2" w:rsidRDefault="00253AB2">
            <w:pPr>
              <w:spacing w:line="300" w:lineRule="atLeast"/>
              <w:rPr>
                <w:rFonts w:ascii="inherit" w:hAnsi="inherit" w:cs="Open Sans"/>
                <w:color w:val="73726F"/>
                <w:sz w:val="21"/>
                <w:szCs w:val="21"/>
              </w:rPr>
            </w:pPr>
          </w:p>
        </w:tc>
      </w:tr>
      <w:tr w:rsidR="00253AB2" w14:paraId="2BFB0F7B"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29FC982F" w14:textId="77777777" w:rsidR="00253AB2" w:rsidRDefault="00253AB2" w:rsidP="00253AB2">
            <w:pPr>
              <w:spacing w:line="300" w:lineRule="atLeast"/>
              <w:textAlignment w:val="baseline"/>
              <w:rPr>
                <w:rFonts w:ascii="inherit" w:hAnsi="inherit" w:cs="Open Sans"/>
                <w:color w:val="73726F"/>
                <w:sz w:val="21"/>
                <w:szCs w:val="21"/>
              </w:rPr>
            </w:pPr>
            <w:hyperlink r:id="rId34" w:tooltip="CLIM 680" w:history="1">
              <w:r>
                <w:rPr>
                  <w:rStyle w:val="Hyperlink"/>
                  <w:rFonts w:ascii="inherit" w:hAnsi="inherit" w:cs="Open Sans"/>
                  <w:color w:val="097984"/>
                  <w:sz w:val="21"/>
                  <w:szCs w:val="21"/>
                  <w:bdr w:val="none" w:sz="0" w:space="0" w:color="auto" w:frame="1"/>
                </w:rPr>
                <w:t>CLIM 680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A670503"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Climate Data</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3D3817EF" w14:textId="77777777" w:rsidR="00253AB2" w:rsidRDefault="00253AB2">
            <w:pPr>
              <w:spacing w:line="300" w:lineRule="atLeast"/>
              <w:rPr>
                <w:rFonts w:ascii="inherit" w:hAnsi="inherit" w:cs="Open Sans"/>
                <w:color w:val="73726F"/>
                <w:sz w:val="21"/>
                <w:szCs w:val="21"/>
              </w:rPr>
            </w:pPr>
          </w:p>
        </w:tc>
      </w:tr>
      <w:tr w:rsidR="00253AB2" w14:paraId="661989D3"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598DAB7D" w14:textId="77777777" w:rsidR="00253AB2" w:rsidRDefault="00253AB2" w:rsidP="00253AB2">
            <w:pPr>
              <w:spacing w:line="300" w:lineRule="atLeast"/>
              <w:textAlignment w:val="baseline"/>
              <w:rPr>
                <w:rFonts w:ascii="inherit" w:hAnsi="inherit" w:cs="Open Sans"/>
                <w:color w:val="73726F"/>
                <w:sz w:val="21"/>
                <w:szCs w:val="21"/>
              </w:rPr>
            </w:pPr>
            <w:hyperlink r:id="rId35" w:tooltip="CLIM 690" w:history="1">
              <w:r>
                <w:rPr>
                  <w:rStyle w:val="Hyperlink"/>
                  <w:rFonts w:ascii="inherit" w:hAnsi="inherit" w:cs="Open Sans"/>
                  <w:color w:val="097984"/>
                  <w:sz w:val="21"/>
                  <w:szCs w:val="21"/>
                  <w:bdr w:val="none" w:sz="0" w:space="0" w:color="auto" w:frame="1"/>
                </w:rPr>
                <w:t>CLIM 690</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2AF8B107"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Scientific Basis of Climate Change</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21AC327C" w14:textId="77777777" w:rsidR="00253AB2" w:rsidRDefault="00253AB2">
            <w:pPr>
              <w:spacing w:line="300" w:lineRule="atLeast"/>
              <w:rPr>
                <w:rFonts w:ascii="inherit" w:hAnsi="inherit" w:cs="Open Sans"/>
                <w:color w:val="73726F"/>
                <w:sz w:val="21"/>
                <w:szCs w:val="21"/>
              </w:rPr>
            </w:pPr>
          </w:p>
        </w:tc>
      </w:tr>
      <w:tr w:rsidR="00253AB2" w14:paraId="69545BDA"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CC94821" w14:textId="77777777" w:rsidR="00253AB2" w:rsidRDefault="00253AB2" w:rsidP="00253AB2">
            <w:pPr>
              <w:spacing w:line="300" w:lineRule="atLeast"/>
              <w:textAlignment w:val="baseline"/>
              <w:rPr>
                <w:rFonts w:ascii="inherit" w:hAnsi="inherit" w:cs="Open Sans"/>
                <w:color w:val="73726F"/>
                <w:sz w:val="21"/>
                <w:szCs w:val="21"/>
              </w:rPr>
            </w:pPr>
            <w:hyperlink r:id="rId36" w:tooltip="CLIM 713" w:history="1">
              <w:r>
                <w:rPr>
                  <w:rStyle w:val="Hyperlink"/>
                  <w:rFonts w:ascii="inherit" w:hAnsi="inherit" w:cs="Open Sans"/>
                  <w:color w:val="097984"/>
                  <w:sz w:val="21"/>
                  <w:szCs w:val="21"/>
                  <w:bdr w:val="none" w:sz="0" w:space="0" w:color="auto" w:frame="1"/>
                </w:rPr>
                <w:t>CLIM 713</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0E10A15"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Atmosphere-Ocean Interactions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644C9747" w14:textId="77777777" w:rsidR="00253AB2" w:rsidRDefault="00253AB2">
            <w:pPr>
              <w:spacing w:line="300" w:lineRule="atLeast"/>
              <w:rPr>
                <w:rFonts w:ascii="inherit" w:hAnsi="inherit" w:cs="Open Sans"/>
                <w:color w:val="73726F"/>
                <w:sz w:val="21"/>
                <w:szCs w:val="21"/>
              </w:rPr>
            </w:pPr>
          </w:p>
        </w:tc>
      </w:tr>
      <w:tr w:rsidR="00253AB2" w14:paraId="401E05D3"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6454AAF6" w14:textId="77777777" w:rsidR="00253AB2" w:rsidRDefault="00253AB2" w:rsidP="00253AB2">
            <w:pPr>
              <w:spacing w:line="300" w:lineRule="atLeast"/>
              <w:textAlignment w:val="baseline"/>
              <w:rPr>
                <w:rFonts w:ascii="inherit" w:hAnsi="inherit" w:cs="Open Sans"/>
                <w:color w:val="73726F"/>
                <w:sz w:val="21"/>
                <w:szCs w:val="21"/>
              </w:rPr>
            </w:pPr>
            <w:hyperlink r:id="rId37" w:tooltip="CLIM 750" w:history="1">
              <w:r>
                <w:rPr>
                  <w:rStyle w:val="Hyperlink"/>
                  <w:rFonts w:ascii="inherit" w:hAnsi="inherit" w:cs="Open Sans"/>
                  <w:color w:val="097984"/>
                  <w:sz w:val="21"/>
                  <w:szCs w:val="21"/>
                  <w:bdr w:val="none" w:sz="0" w:space="0" w:color="auto" w:frame="1"/>
                </w:rPr>
                <w:t>CLIM 750</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1F2F875F"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Geophysical Fluid Dynamics</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7D68FF7B" w14:textId="77777777" w:rsidR="00253AB2" w:rsidRDefault="00253AB2">
            <w:pPr>
              <w:spacing w:line="300" w:lineRule="atLeast"/>
              <w:rPr>
                <w:rFonts w:ascii="inherit" w:hAnsi="inherit" w:cs="Open Sans"/>
                <w:color w:val="73726F"/>
                <w:sz w:val="21"/>
                <w:szCs w:val="21"/>
              </w:rPr>
            </w:pPr>
          </w:p>
        </w:tc>
      </w:tr>
      <w:tr w:rsidR="00253AB2" w14:paraId="63646C04"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5AD2381B" w14:textId="77777777" w:rsidR="00253AB2" w:rsidRDefault="00253AB2" w:rsidP="00253AB2">
            <w:pPr>
              <w:spacing w:line="300" w:lineRule="atLeast"/>
              <w:textAlignment w:val="baseline"/>
              <w:rPr>
                <w:rFonts w:ascii="inherit" w:hAnsi="inherit" w:cs="Open Sans"/>
                <w:color w:val="73726F"/>
                <w:sz w:val="21"/>
                <w:szCs w:val="21"/>
              </w:rPr>
            </w:pPr>
            <w:hyperlink r:id="rId38" w:tooltip="CLIM 751" w:history="1">
              <w:r>
                <w:rPr>
                  <w:rStyle w:val="Hyperlink"/>
                  <w:rFonts w:ascii="inherit" w:hAnsi="inherit" w:cs="Open Sans"/>
                  <w:color w:val="097984"/>
                  <w:sz w:val="21"/>
                  <w:szCs w:val="21"/>
                  <w:bdr w:val="none" w:sz="0" w:space="0" w:color="auto" w:frame="1"/>
                </w:rPr>
                <w:t>CLIM 751</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4DBF5673"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Predictability and Prediction of Weather and Climate</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4064502C" w14:textId="77777777" w:rsidR="00253AB2" w:rsidRDefault="00253AB2">
            <w:pPr>
              <w:spacing w:line="300" w:lineRule="atLeast"/>
              <w:rPr>
                <w:rFonts w:ascii="inherit" w:hAnsi="inherit" w:cs="Open Sans"/>
                <w:color w:val="73726F"/>
                <w:sz w:val="21"/>
                <w:szCs w:val="21"/>
              </w:rPr>
            </w:pPr>
          </w:p>
        </w:tc>
      </w:tr>
      <w:tr w:rsidR="00253AB2" w14:paraId="18A96096"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1E90D2F6" w14:textId="77777777" w:rsidR="00253AB2" w:rsidRDefault="00253AB2" w:rsidP="00253AB2">
            <w:pPr>
              <w:spacing w:line="300" w:lineRule="atLeast"/>
              <w:textAlignment w:val="baseline"/>
              <w:rPr>
                <w:rFonts w:ascii="inherit" w:hAnsi="inherit" w:cs="Open Sans"/>
                <w:color w:val="73726F"/>
                <w:sz w:val="21"/>
                <w:szCs w:val="21"/>
              </w:rPr>
            </w:pPr>
            <w:hyperlink r:id="rId39" w:tooltip="CLIM 752" w:history="1">
              <w:r>
                <w:rPr>
                  <w:rStyle w:val="Hyperlink"/>
                  <w:rFonts w:ascii="inherit" w:hAnsi="inherit" w:cs="Open Sans"/>
                  <w:color w:val="097984"/>
                  <w:sz w:val="21"/>
                  <w:szCs w:val="21"/>
                  <w:bdr w:val="none" w:sz="0" w:space="0" w:color="auto" w:frame="1"/>
                </w:rPr>
                <w:t>CLIM 752</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34F9E45C"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Ocean General Circulation</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71BA71B7" w14:textId="77777777" w:rsidR="00253AB2" w:rsidRDefault="00253AB2">
            <w:pPr>
              <w:spacing w:line="300" w:lineRule="atLeast"/>
              <w:rPr>
                <w:rFonts w:ascii="inherit" w:hAnsi="inherit" w:cs="Open Sans"/>
                <w:color w:val="73726F"/>
                <w:sz w:val="21"/>
                <w:szCs w:val="21"/>
              </w:rPr>
            </w:pPr>
          </w:p>
        </w:tc>
      </w:tr>
      <w:tr w:rsidR="00253AB2" w14:paraId="3B8C3AF5"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34EB0B92" w14:textId="77777777" w:rsidR="00253AB2" w:rsidRDefault="00253AB2" w:rsidP="00253AB2">
            <w:pPr>
              <w:spacing w:line="300" w:lineRule="atLeast"/>
              <w:textAlignment w:val="baseline"/>
              <w:rPr>
                <w:rFonts w:ascii="inherit" w:hAnsi="inherit" w:cs="Open Sans"/>
                <w:color w:val="73726F"/>
                <w:sz w:val="21"/>
                <w:szCs w:val="21"/>
              </w:rPr>
            </w:pPr>
            <w:hyperlink r:id="rId40" w:tooltip="CLIM 753" w:history="1">
              <w:r>
                <w:rPr>
                  <w:rStyle w:val="Hyperlink"/>
                  <w:rFonts w:ascii="inherit" w:hAnsi="inherit" w:cs="Open Sans"/>
                  <w:color w:val="097984"/>
                  <w:sz w:val="21"/>
                  <w:szCs w:val="21"/>
                  <w:bdr w:val="none" w:sz="0" w:space="0" w:color="auto" w:frame="1"/>
                </w:rPr>
                <w:t>CLIM 753</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3827B8E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General Circulation of the Atmosphere</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66ED6017" w14:textId="77777777" w:rsidR="00253AB2" w:rsidRDefault="00253AB2">
            <w:pPr>
              <w:spacing w:line="300" w:lineRule="atLeast"/>
              <w:rPr>
                <w:rFonts w:ascii="inherit" w:hAnsi="inherit" w:cs="Open Sans"/>
                <w:color w:val="73726F"/>
                <w:sz w:val="21"/>
                <w:szCs w:val="21"/>
              </w:rPr>
            </w:pPr>
          </w:p>
        </w:tc>
      </w:tr>
      <w:tr w:rsidR="00253AB2" w14:paraId="0C923D37"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0DBE925D" w14:textId="77777777" w:rsidR="00253AB2" w:rsidRDefault="00253AB2" w:rsidP="00253AB2">
            <w:pPr>
              <w:spacing w:line="300" w:lineRule="atLeast"/>
              <w:textAlignment w:val="baseline"/>
              <w:rPr>
                <w:rFonts w:ascii="inherit" w:hAnsi="inherit" w:cs="Open Sans"/>
                <w:color w:val="73726F"/>
                <w:sz w:val="21"/>
                <w:szCs w:val="21"/>
              </w:rPr>
            </w:pPr>
            <w:hyperlink r:id="rId41" w:tooltip="CLIM 754" w:history="1">
              <w:r>
                <w:rPr>
                  <w:rStyle w:val="Hyperlink"/>
                  <w:rFonts w:ascii="inherit" w:hAnsi="inherit" w:cs="Open Sans"/>
                  <w:color w:val="097984"/>
                  <w:sz w:val="21"/>
                  <w:szCs w:val="21"/>
                  <w:bdr w:val="none" w:sz="0" w:space="0" w:color="auto" w:frame="1"/>
                </w:rPr>
                <w:t>CLIM 754</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6301A697"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Elements of the Tropical Climate System</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5160E085" w14:textId="77777777" w:rsidR="00253AB2" w:rsidRDefault="00253AB2">
            <w:pPr>
              <w:spacing w:line="300" w:lineRule="atLeast"/>
              <w:rPr>
                <w:rFonts w:ascii="inherit" w:hAnsi="inherit" w:cs="Open Sans"/>
                <w:color w:val="73726F"/>
                <w:sz w:val="21"/>
                <w:szCs w:val="21"/>
              </w:rPr>
            </w:pPr>
          </w:p>
        </w:tc>
      </w:tr>
      <w:tr w:rsidR="00253AB2" w14:paraId="515B960B"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614313DC" w14:textId="77777777" w:rsidR="00253AB2" w:rsidRDefault="00253AB2" w:rsidP="00253AB2">
            <w:pPr>
              <w:spacing w:line="300" w:lineRule="atLeast"/>
              <w:textAlignment w:val="baseline"/>
              <w:rPr>
                <w:rFonts w:ascii="inherit" w:hAnsi="inherit" w:cs="Open Sans"/>
                <w:color w:val="73726F"/>
                <w:sz w:val="21"/>
                <w:szCs w:val="21"/>
              </w:rPr>
            </w:pPr>
            <w:hyperlink r:id="rId42" w:tooltip="CLIM 759" w:history="1">
              <w:r>
                <w:rPr>
                  <w:rStyle w:val="Hyperlink"/>
                  <w:rFonts w:ascii="inherit" w:hAnsi="inherit" w:cs="Open Sans"/>
                  <w:color w:val="097984"/>
                  <w:sz w:val="21"/>
                  <w:szCs w:val="21"/>
                  <w:bdr w:val="none" w:sz="0" w:space="0" w:color="auto" w:frame="1"/>
                </w:rPr>
                <w:t>CLIM 759</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655DD78E"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Topics in Climate Dynamics (when the topic is "Advanced Predictability" or "Convection") </w:t>
            </w:r>
            <w:r>
              <w:rPr>
                <w:rFonts w:ascii="inherit" w:hAnsi="inherit" w:cs="Open Sans"/>
                <w:color w:val="73726F"/>
                <w:sz w:val="17"/>
                <w:szCs w:val="17"/>
                <w:bdr w:val="none" w:sz="0" w:space="0" w:color="auto" w:frame="1"/>
                <w:vertAlign w:val="superscript"/>
              </w:rPr>
              <w:t>2</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C234D5B" w14:textId="77777777" w:rsidR="00253AB2" w:rsidRDefault="00253AB2">
            <w:pPr>
              <w:spacing w:line="300" w:lineRule="atLeast"/>
              <w:rPr>
                <w:rFonts w:ascii="inherit" w:hAnsi="inherit" w:cs="Open Sans"/>
                <w:color w:val="73726F"/>
                <w:sz w:val="21"/>
                <w:szCs w:val="21"/>
              </w:rPr>
            </w:pPr>
          </w:p>
        </w:tc>
      </w:tr>
      <w:tr w:rsidR="00253AB2" w14:paraId="33B802D9"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4197F2BF" w14:textId="77777777" w:rsidR="00253AB2" w:rsidRDefault="00253AB2" w:rsidP="00253AB2">
            <w:pPr>
              <w:spacing w:line="300" w:lineRule="atLeast"/>
              <w:textAlignment w:val="baseline"/>
              <w:rPr>
                <w:rFonts w:ascii="inherit" w:hAnsi="inherit" w:cs="Open Sans"/>
                <w:color w:val="73726F"/>
                <w:sz w:val="21"/>
                <w:szCs w:val="21"/>
              </w:rPr>
            </w:pPr>
            <w:hyperlink r:id="rId43" w:tooltip="GEOL 532" w:history="1">
              <w:r>
                <w:rPr>
                  <w:rStyle w:val="Hyperlink"/>
                  <w:rFonts w:ascii="inherit" w:hAnsi="inherit" w:cs="Open Sans"/>
                  <w:color w:val="097984"/>
                  <w:sz w:val="21"/>
                  <w:szCs w:val="21"/>
                  <w:bdr w:val="none" w:sz="0" w:space="0" w:color="auto" w:frame="1"/>
                </w:rPr>
                <w:t>GEOL 532</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7D485F8D"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Paleoclimatology</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5C86A014" w14:textId="77777777" w:rsidR="00253AB2" w:rsidRDefault="00253AB2">
            <w:pPr>
              <w:spacing w:line="300" w:lineRule="atLeast"/>
              <w:rPr>
                <w:rFonts w:ascii="inherit" w:hAnsi="inherit" w:cs="Open Sans"/>
                <w:color w:val="73726F"/>
                <w:sz w:val="21"/>
                <w:szCs w:val="21"/>
              </w:rPr>
            </w:pPr>
          </w:p>
        </w:tc>
      </w:tr>
      <w:tr w:rsidR="00253AB2" w14:paraId="754DE8B5"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355201AB" w14:textId="77777777" w:rsidR="00253AB2" w:rsidRDefault="00253AB2" w:rsidP="00253AB2">
            <w:pPr>
              <w:spacing w:line="300" w:lineRule="atLeast"/>
              <w:textAlignment w:val="baseline"/>
              <w:rPr>
                <w:rFonts w:ascii="inherit" w:hAnsi="inherit" w:cs="Open Sans"/>
                <w:color w:val="73726F"/>
                <w:sz w:val="21"/>
                <w:szCs w:val="21"/>
              </w:rPr>
            </w:pPr>
            <w:hyperlink r:id="rId44" w:tooltip="GEOL 535" w:history="1">
              <w:r>
                <w:rPr>
                  <w:rStyle w:val="Hyperlink"/>
                  <w:rFonts w:ascii="inherit" w:hAnsi="inherit" w:cs="Open Sans"/>
                  <w:color w:val="097984"/>
                  <w:sz w:val="21"/>
                  <w:szCs w:val="21"/>
                  <w:bdr w:val="none" w:sz="0" w:space="0" w:color="auto" w:frame="1"/>
                </w:rPr>
                <w:t>GEOL 535</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2616D7DC"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Quantitative Stratigraphy</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563EB7C" w14:textId="77777777" w:rsidR="00253AB2" w:rsidRDefault="00253AB2">
            <w:pPr>
              <w:spacing w:line="300" w:lineRule="atLeast"/>
              <w:rPr>
                <w:rFonts w:ascii="inherit" w:hAnsi="inherit" w:cs="Open Sans"/>
                <w:color w:val="73726F"/>
                <w:sz w:val="21"/>
                <w:szCs w:val="21"/>
              </w:rPr>
            </w:pPr>
          </w:p>
        </w:tc>
      </w:tr>
      <w:tr w:rsidR="00253AB2" w14:paraId="6D7CE81F"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48E560D6" w14:textId="77777777" w:rsidR="00253AB2" w:rsidRDefault="00253AB2" w:rsidP="00253AB2">
            <w:pPr>
              <w:spacing w:line="300" w:lineRule="atLeast"/>
              <w:textAlignment w:val="baseline"/>
              <w:rPr>
                <w:rFonts w:ascii="inherit" w:hAnsi="inherit" w:cs="Open Sans"/>
                <w:color w:val="73726F"/>
                <w:sz w:val="21"/>
                <w:szCs w:val="21"/>
              </w:rPr>
            </w:pPr>
            <w:hyperlink r:id="rId45" w:tooltip="GEOL 565" w:history="1">
              <w:r>
                <w:rPr>
                  <w:rStyle w:val="Hyperlink"/>
                  <w:rFonts w:ascii="inherit" w:hAnsi="inherit" w:cs="Open Sans"/>
                  <w:color w:val="097984"/>
                  <w:sz w:val="21"/>
                  <w:szCs w:val="21"/>
                  <w:bdr w:val="none" w:sz="0" w:space="0" w:color="auto" w:frame="1"/>
                </w:rPr>
                <w:t>GEOL 565</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22C0DFF7"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Paleoceanography</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5C5CC19F" w14:textId="77777777" w:rsidR="00253AB2" w:rsidRDefault="00253AB2">
            <w:pPr>
              <w:spacing w:line="300" w:lineRule="atLeast"/>
              <w:rPr>
                <w:rFonts w:ascii="inherit" w:hAnsi="inherit" w:cs="Open Sans"/>
                <w:color w:val="73726F"/>
                <w:sz w:val="21"/>
                <w:szCs w:val="21"/>
              </w:rPr>
            </w:pPr>
          </w:p>
        </w:tc>
      </w:tr>
      <w:tr w:rsidR="00253AB2" w14:paraId="7C8803AD"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6BE1D4A9" w14:textId="77777777" w:rsidR="00253AB2" w:rsidRDefault="00253AB2" w:rsidP="00253AB2">
            <w:pPr>
              <w:spacing w:line="300" w:lineRule="atLeast"/>
              <w:textAlignment w:val="baseline"/>
              <w:rPr>
                <w:rFonts w:ascii="inherit" w:hAnsi="inherit" w:cs="Open Sans"/>
                <w:color w:val="73726F"/>
                <w:sz w:val="21"/>
                <w:szCs w:val="21"/>
              </w:rPr>
            </w:pPr>
            <w:hyperlink r:id="rId46" w:tooltip="GGS 670" w:history="1">
              <w:r>
                <w:rPr>
                  <w:rStyle w:val="Hyperlink"/>
                  <w:rFonts w:ascii="inherit" w:hAnsi="inherit" w:cs="Open Sans"/>
                  <w:color w:val="097984"/>
                  <w:sz w:val="21"/>
                  <w:szCs w:val="21"/>
                  <w:bdr w:val="none" w:sz="0" w:space="0" w:color="auto" w:frame="1"/>
                </w:rPr>
                <w:t>GGS 670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1A84AB5"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Introduction to Atmosphere and Weather</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4046F093" w14:textId="77777777" w:rsidR="00253AB2" w:rsidRDefault="00253AB2">
            <w:pPr>
              <w:spacing w:line="300" w:lineRule="atLeast"/>
              <w:rPr>
                <w:rFonts w:ascii="inherit" w:hAnsi="inherit" w:cs="Open Sans"/>
                <w:color w:val="73726F"/>
                <w:sz w:val="21"/>
                <w:szCs w:val="21"/>
              </w:rPr>
            </w:pPr>
          </w:p>
        </w:tc>
      </w:tr>
      <w:tr w:rsidR="00253AB2" w14:paraId="5B762CFB" w14:textId="77777777" w:rsidTr="00253AB2">
        <w:trPr>
          <w:tblCellSpacing w:w="15" w:type="dxa"/>
        </w:trPr>
        <w:tc>
          <w:tcPr>
            <w:tcW w:w="0" w:type="auto"/>
            <w:gridSpan w:val="2"/>
            <w:tcBorders>
              <w:top w:val="nil"/>
              <w:left w:val="nil"/>
              <w:bottom w:val="nil"/>
              <w:right w:val="nil"/>
            </w:tcBorders>
            <w:shd w:val="clear" w:color="auto" w:fill="EFF0E7"/>
            <w:tcMar>
              <w:top w:w="195" w:type="dxa"/>
              <w:left w:w="225" w:type="dxa"/>
              <w:bottom w:w="195" w:type="dxa"/>
              <w:right w:w="225" w:type="dxa"/>
            </w:tcMar>
            <w:hideMark/>
          </w:tcPr>
          <w:p w14:paraId="0902009B" w14:textId="77777777" w:rsidR="00253AB2" w:rsidRDefault="00253AB2">
            <w:pPr>
              <w:spacing w:line="300" w:lineRule="atLeast"/>
              <w:rPr>
                <w:rFonts w:ascii="inherit" w:hAnsi="inherit" w:cs="Open Sans"/>
                <w:b/>
                <w:bCs/>
                <w:color w:val="73726F"/>
                <w:sz w:val="21"/>
                <w:szCs w:val="21"/>
              </w:rPr>
            </w:pPr>
            <w:r>
              <w:rPr>
                <w:rStyle w:val="courselistcomment"/>
                <w:rFonts w:ascii="inherit" w:hAnsi="inherit" w:cs="Open Sans"/>
                <w:b/>
                <w:bCs/>
                <w:color w:val="73726F"/>
                <w:sz w:val="21"/>
                <w:szCs w:val="21"/>
                <w:bdr w:val="none" w:sz="0" w:space="0" w:color="auto" w:frame="1"/>
              </w:rPr>
              <w:t>Mathematical, Computational, or Geographical</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2CDDFE6B" w14:textId="77777777" w:rsidR="00253AB2" w:rsidRDefault="00253AB2">
            <w:pPr>
              <w:spacing w:line="300" w:lineRule="atLeast"/>
              <w:rPr>
                <w:rFonts w:ascii="inherit" w:hAnsi="inherit" w:cs="Open Sans"/>
                <w:b/>
                <w:bCs/>
                <w:color w:val="73726F"/>
                <w:sz w:val="21"/>
                <w:szCs w:val="21"/>
              </w:rPr>
            </w:pPr>
          </w:p>
        </w:tc>
      </w:tr>
      <w:tr w:rsidR="00253AB2" w14:paraId="51BCB951"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5FA8786A" w14:textId="77777777" w:rsidR="00253AB2" w:rsidRDefault="00253AB2" w:rsidP="00253AB2">
            <w:pPr>
              <w:spacing w:line="300" w:lineRule="atLeast"/>
              <w:textAlignment w:val="baseline"/>
              <w:rPr>
                <w:rFonts w:ascii="inherit" w:hAnsi="inherit" w:cs="Open Sans"/>
                <w:color w:val="73726F"/>
                <w:sz w:val="21"/>
                <w:szCs w:val="21"/>
              </w:rPr>
            </w:pPr>
            <w:hyperlink r:id="rId47" w:tooltip="CLIM 715" w:history="1">
              <w:r>
                <w:rPr>
                  <w:rStyle w:val="Hyperlink"/>
                  <w:rFonts w:ascii="inherit" w:hAnsi="inherit" w:cs="Open Sans"/>
                  <w:color w:val="097984"/>
                  <w:sz w:val="21"/>
                  <w:szCs w:val="21"/>
                  <w:bdr w:val="none" w:sz="0" w:space="0" w:color="auto" w:frame="1"/>
                </w:rPr>
                <w:t>CLIM 715</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D20758A"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Numerical Methods for Climate Modeling</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414A12B6" w14:textId="77777777" w:rsidR="00253AB2" w:rsidRDefault="00253AB2">
            <w:pPr>
              <w:spacing w:line="300" w:lineRule="atLeast"/>
              <w:rPr>
                <w:rFonts w:ascii="inherit" w:hAnsi="inherit" w:cs="Open Sans"/>
                <w:color w:val="73726F"/>
                <w:sz w:val="21"/>
                <w:szCs w:val="21"/>
              </w:rPr>
            </w:pPr>
          </w:p>
        </w:tc>
      </w:tr>
      <w:tr w:rsidR="00253AB2" w14:paraId="43A9195D"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501E332A" w14:textId="77777777" w:rsidR="00253AB2" w:rsidRDefault="00253AB2" w:rsidP="00253AB2">
            <w:pPr>
              <w:spacing w:line="300" w:lineRule="atLeast"/>
              <w:textAlignment w:val="baseline"/>
              <w:rPr>
                <w:rFonts w:ascii="inherit" w:hAnsi="inherit" w:cs="Open Sans"/>
                <w:color w:val="73726F"/>
                <w:sz w:val="21"/>
                <w:szCs w:val="21"/>
              </w:rPr>
            </w:pPr>
            <w:hyperlink r:id="rId48" w:tooltip="CLIM 759" w:history="1">
              <w:r>
                <w:rPr>
                  <w:rStyle w:val="Hyperlink"/>
                  <w:rFonts w:ascii="inherit" w:hAnsi="inherit" w:cs="Open Sans"/>
                  <w:color w:val="097984"/>
                  <w:sz w:val="21"/>
                  <w:szCs w:val="21"/>
                  <w:bdr w:val="none" w:sz="0" w:space="0" w:color="auto" w:frame="1"/>
                </w:rPr>
                <w:t>CLIM 759</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319DAAD3"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Topics in Climate Dynamics (when the topic is "Earth System Modeling") </w:t>
            </w:r>
            <w:r>
              <w:rPr>
                <w:rFonts w:ascii="inherit" w:hAnsi="inherit" w:cs="Open Sans"/>
                <w:color w:val="73726F"/>
                <w:sz w:val="17"/>
                <w:szCs w:val="17"/>
                <w:bdr w:val="none" w:sz="0" w:space="0" w:color="auto" w:frame="1"/>
                <w:vertAlign w:val="superscript"/>
              </w:rPr>
              <w:t>2</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08AF2EF5" w14:textId="77777777" w:rsidR="00253AB2" w:rsidRDefault="00253AB2">
            <w:pPr>
              <w:spacing w:line="300" w:lineRule="atLeast"/>
              <w:rPr>
                <w:rFonts w:ascii="inherit" w:hAnsi="inherit" w:cs="Open Sans"/>
                <w:color w:val="73726F"/>
                <w:sz w:val="21"/>
                <w:szCs w:val="21"/>
              </w:rPr>
            </w:pPr>
          </w:p>
        </w:tc>
      </w:tr>
      <w:tr w:rsidR="00253AB2" w14:paraId="48A96410"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493ECCA4" w14:textId="77777777" w:rsidR="00253AB2" w:rsidRDefault="00253AB2" w:rsidP="00253AB2">
            <w:pPr>
              <w:spacing w:line="300" w:lineRule="atLeast"/>
              <w:textAlignment w:val="baseline"/>
              <w:rPr>
                <w:rFonts w:ascii="inherit" w:hAnsi="inherit" w:cs="Open Sans"/>
                <w:color w:val="73726F"/>
                <w:sz w:val="21"/>
                <w:szCs w:val="21"/>
              </w:rPr>
            </w:pPr>
            <w:hyperlink r:id="rId49" w:tooltip="CLIM 762" w:history="1">
              <w:r>
                <w:rPr>
                  <w:rStyle w:val="Hyperlink"/>
                  <w:rFonts w:ascii="inherit" w:hAnsi="inherit" w:cs="Open Sans"/>
                  <w:color w:val="097984"/>
                  <w:sz w:val="21"/>
                  <w:szCs w:val="21"/>
                  <w:bdr w:val="none" w:sz="0" w:space="0" w:color="auto" w:frame="1"/>
                </w:rPr>
                <w:t>CLIM 762</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093D90D7"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Statistical Methods in Climate Research</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19EA32BE" w14:textId="77777777" w:rsidR="00253AB2" w:rsidRDefault="00253AB2">
            <w:pPr>
              <w:spacing w:line="300" w:lineRule="atLeast"/>
              <w:rPr>
                <w:rFonts w:ascii="inherit" w:hAnsi="inherit" w:cs="Open Sans"/>
                <w:color w:val="73726F"/>
                <w:sz w:val="21"/>
                <w:szCs w:val="21"/>
              </w:rPr>
            </w:pPr>
          </w:p>
        </w:tc>
      </w:tr>
      <w:tr w:rsidR="00253AB2" w14:paraId="5419B2FC"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257086C4" w14:textId="77777777" w:rsidR="00253AB2" w:rsidRDefault="00253AB2" w:rsidP="00253AB2">
            <w:pPr>
              <w:spacing w:line="300" w:lineRule="atLeast"/>
              <w:textAlignment w:val="baseline"/>
              <w:rPr>
                <w:rFonts w:ascii="inherit" w:hAnsi="inherit" w:cs="Open Sans"/>
                <w:color w:val="73726F"/>
                <w:sz w:val="21"/>
                <w:szCs w:val="21"/>
              </w:rPr>
            </w:pPr>
            <w:hyperlink r:id="rId50" w:tooltip="CLIM 763" w:history="1">
              <w:r>
                <w:rPr>
                  <w:rStyle w:val="Hyperlink"/>
                  <w:rFonts w:ascii="inherit" w:hAnsi="inherit" w:cs="Open Sans"/>
                  <w:color w:val="097984"/>
                  <w:sz w:val="21"/>
                  <w:szCs w:val="21"/>
                  <w:bdr w:val="none" w:sz="0" w:space="0" w:color="auto" w:frame="1"/>
                </w:rPr>
                <w:t>CLIM 763</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68EED595"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Advanced Statistical Methods in Climate Research</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2D84A0CD" w14:textId="77777777" w:rsidR="00253AB2" w:rsidRDefault="00253AB2">
            <w:pPr>
              <w:spacing w:line="300" w:lineRule="atLeast"/>
              <w:rPr>
                <w:rFonts w:ascii="inherit" w:hAnsi="inherit" w:cs="Open Sans"/>
                <w:color w:val="73726F"/>
                <w:sz w:val="21"/>
                <w:szCs w:val="21"/>
              </w:rPr>
            </w:pPr>
          </w:p>
        </w:tc>
      </w:tr>
      <w:tr w:rsidR="00253AB2" w14:paraId="4DBA6412"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8F45791" w14:textId="77777777" w:rsidR="00253AB2" w:rsidRDefault="00253AB2" w:rsidP="00253AB2">
            <w:pPr>
              <w:spacing w:line="300" w:lineRule="atLeast"/>
              <w:textAlignment w:val="baseline"/>
              <w:rPr>
                <w:rFonts w:ascii="inherit" w:hAnsi="inherit" w:cs="Open Sans"/>
                <w:color w:val="73726F"/>
                <w:sz w:val="21"/>
                <w:szCs w:val="21"/>
              </w:rPr>
            </w:pPr>
            <w:hyperlink r:id="rId51" w:tooltip="GEOL 525" w:history="1">
              <w:r>
                <w:rPr>
                  <w:rStyle w:val="Hyperlink"/>
                  <w:rFonts w:ascii="inherit" w:hAnsi="inherit" w:cs="Open Sans"/>
                  <w:color w:val="097984"/>
                  <w:sz w:val="21"/>
                  <w:szCs w:val="21"/>
                  <w:bdr w:val="none" w:sz="0" w:space="0" w:color="auto" w:frame="1"/>
                </w:rPr>
                <w:t>GEOL 525</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0D056B4"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Modeling Earth Signals and Systems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639B0923" w14:textId="77777777" w:rsidR="00253AB2" w:rsidRDefault="00253AB2">
            <w:pPr>
              <w:spacing w:line="300" w:lineRule="atLeast"/>
              <w:rPr>
                <w:rFonts w:ascii="inherit" w:hAnsi="inherit" w:cs="Open Sans"/>
                <w:color w:val="73726F"/>
                <w:sz w:val="21"/>
                <w:szCs w:val="21"/>
              </w:rPr>
            </w:pPr>
          </w:p>
        </w:tc>
      </w:tr>
      <w:tr w:rsidR="00253AB2" w14:paraId="1A8819BB"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029DF703" w14:textId="77777777" w:rsidR="00253AB2" w:rsidRDefault="00253AB2" w:rsidP="00253AB2">
            <w:pPr>
              <w:spacing w:line="300" w:lineRule="atLeast"/>
              <w:textAlignment w:val="baseline"/>
              <w:rPr>
                <w:rFonts w:ascii="inherit" w:hAnsi="inherit" w:cs="Open Sans"/>
                <w:color w:val="73726F"/>
                <w:sz w:val="21"/>
                <w:szCs w:val="21"/>
              </w:rPr>
            </w:pPr>
            <w:hyperlink r:id="rId52" w:tooltip="GEOL 553" w:history="1">
              <w:r>
                <w:rPr>
                  <w:rStyle w:val="Hyperlink"/>
                  <w:rFonts w:ascii="inherit" w:hAnsi="inherit" w:cs="Open Sans"/>
                  <w:color w:val="097984"/>
                  <w:sz w:val="21"/>
                  <w:szCs w:val="21"/>
                  <w:bdr w:val="none" w:sz="0" w:space="0" w:color="auto" w:frame="1"/>
                </w:rPr>
                <w:t>GEOL 553</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0119D3DC"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Field Mapping Techniques</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56E14104" w14:textId="77777777" w:rsidR="00253AB2" w:rsidRDefault="00253AB2">
            <w:pPr>
              <w:spacing w:line="300" w:lineRule="atLeast"/>
              <w:rPr>
                <w:rFonts w:ascii="inherit" w:hAnsi="inherit" w:cs="Open Sans"/>
                <w:color w:val="73726F"/>
                <w:sz w:val="21"/>
                <w:szCs w:val="21"/>
              </w:rPr>
            </w:pPr>
          </w:p>
        </w:tc>
      </w:tr>
      <w:tr w:rsidR="00253AB2" w14:paraId="205D7DFA"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24FD526" w14:textId="77777777" w:rsidR="00253AB2" w:rsidRDefault="00253AB2" w:rsidP="00253AB2">
            <w:pPr>
              <w:spacing w:line="300" w:lineRule="atLeast"/>
              <w:textAlignment w:val="baseline"/>
              <w:rPr>
                <w:rFonts w:ascii="inherit" w:hAnsi="inherit" w:cs="Open Sans"/>
                <w:color w:val="73726F"/>
                <w:sz w:val="21"/>
                <w:szCs w:val="21"/>
              </w:rPr>
            </w:pPr>
            <w:hyperlink r:id="rId53" w:tooltip="CDS 501" w:history="1">
              <w:r>
                <w:rPr>
                  <w:rStyle w:val="Hyperlink"/>
                  <w:rFonts w:ascii="inherit" w:hAnsi="inherit" w:cs="Open Sans"/>
                  <w:color w:val="097984"/>
                  <w:sz w:val="21"/>
                  <w:szCs w:val="21"/>
                  <w:bdr w:val="none" w:sz="0" w:space="0" w:color="auto" w:frame="1"/>
                </w:rPr>
                <w:t>CDS 501</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7BB1182C"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Scientific Information and Data Visualization</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3F95C79" w14:textId="77777777" w:rsidR="00253AB2" w:rsidRDefault="00253AB2">
            <w:pPr>
              <w:spacing w:line="300" w:lineRule="atLeast"/>
              <w:rPr>
                <w:rFonts w:ascii="inherit" w:hAnsi="inherit" w:cs="Open Sans"/>
                <w:color w:val="73726F"/>
                <w:sz w:val="21"/>
                <w:szCs w:val="21"/>
              </w:rPr>
            </w:pPr>
          </w:p>
        </w:tc>
      </w:tr>
      <w:tr w:rsidR="00253AB2" w14:paraId="4AD22578"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3DB6A880" w14:textId="77777777" w:rsidR="00253AB2" w:rsidRDefault="00253AB2" w:rsidP="00253AB2">
            <w:pPr>
              <w:spacing w:line="300" w:lineRule="atLeast"/>
              <w:textAlignment w:val="baseline"/>
              <w:rPr>
                <w:rFonts w:ascii="inherit" w:hAnsi="inherit" w:cs="Open Sans"/>
                <w:color w:val="73726F"/>
                <w:sz w:val="21"/>
                <w:szCs w:val="21"/>
              </w:rPr>
            </w:pPr>
            <w:hyperlink r:id="rId54" w:tooltip="CSI 501" w:history="1">
              <w:r>
                <w:rPr>
                  <w:rStyle w:val="Hyperlink"/>
                  <w:rFonts w:ascii="inherit" w:hAnsi="inherit" w:cs="Open Sans"/>
                  <w:color w:val="097984"/>
                  <w:sz w:val="21"/>
                  <w:szCs w:val="21"/>
                  <w:bdr w:val="none" w:sz="0" w:space="0" w:color="auto" w:frame="1"/>
                </w:rPr>
                <w:t>CSI 501</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236B17AF"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Introduction to Scientific Programming</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5E785E9A" w14:textId="77777777" w:rsidR="00253AB2" w:rsidRDefault="00253AB2">
            <w:pPr>
              <w:spacing w:line="300" w:lineRule="atLeast"/>
              <w:rPr>
                <w:rFonts w:ascii="inherit" w:hAnsi="inherit" w:cs="Open Sans"/>
                <w:color w:val="73726F"/>
                <w:sz w:val="21"/>
                <w:szCs w:val="21"/>
              </w:rPr>
            </w:pPr>
          </w:p>
        </w:tc>
      </w:tr>
      <w:tr w:rsidR="00253AB2" w14:paraId="0DB5BFC1"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AF4392B" w14:textId="77777777" w:rsidR="00253AB2" w:rsidRDefault="00253AB2" w:rsidP="00253AB2">
            <w:pPr>
              <w:spacing w:line="300" w:lineRule="atLeast"/>
              <w:textAlignment w:val="baseline"/>
              <w:rPr>
                <w:rFonts w:ascii="inherit" w:hAnsi="inherit" w:cs="Open Sans"/>
                <w:color w:val="73726F"/>
                <w:sz w:val="21"/>
                <w:szCs w:val="21"/>
              </w:rPr>
            </w:pPr>
            <w:hyperlink r:id="rId55" w:tooltip="CSI 690" w:history="1">
              <w:r>
                <w:rPr>
                  <w:rStyle w:val="Hyperlink"/>
                  <w:rFonts w:ascii="inherit" w:hAnsi="inherit" w:cs="Open Sans"/>
                  <w:color w:val="097984"/>
                  <w:sz w:val="21"/>
                  <w:szCs w:val="21"/>
                  <w:bdr w:val="none" w:sz="0" w:space="0" w:color="auto" w:frame="1"/>
                </w:rPr>
                <w:t>CSI 690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064218E4"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Numerical Methods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30C19674" w14:textId="77777777" w:rsidR="00253AB2" w:rsidRDefault="00253AB2">
            <w:pPr>
              <w:spacing w:line="300" w:lineRule="atLeast"/>
              <w:rPr>
                <w:rFonts w:ascii="inherit" w:hAnsi="inherit" w:cs="Open Sans"/>
                <w:color w:val="73726F"/>
                <w:sz w:val="21"/>
                <w:szCs w:val="21"/>
              </w:rPr>
            </w:pPr>
          </w:p>
        </w:tc>
      </w:tr>
      <w:tr w:rsidR="00253AB2" w14:paraId="32C5E908"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1089F9E7" w14:textId="77777777" w:rsidR="00253AB2" w:rsidRDefault="00253AB2" w:rsidP="00253AB2">
            <w:pPr>
              <w:spacing w:line="300" w:lineRule="atLeast"/>
              <w:textAlignment w:val="baseline"/>
              <w:rPr>
                <w:rFonts w:ascii="inherit" w:hAnsi="inherit" w:cs="Open Sans"/>
                <w:color w:val="73726F"/>
                <w:sz w:val="21"/>
                <w:szCs w:val="21"/>
              </w:rPr>
            </w:pPr>
            <w:hyperlink r:id="rId56" w:tooltip="GGS 553" w:history="1">
              <w:r>
                <w:rPr>
                  <w:rStyle w:val="Hyperlink"/>
                  <w:rFonts w:ascii="inherit" w:hAnsi="inherit" w:cs="Open Sans"/>
                  <w:color w:val="097984"/>
                  <w:sz w:val="21"/>
                  <w:szCs w:val="21"/>
                  <w:bdr w:val="none" w:sz="0" w:space="0" w:color="auto" w:frame="1"/>
                </w:rPr>
                <w:t>GGS 553</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1844BB8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Geographic Information Systems</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1FDB151E" w14:textId="77777777" w:rsidR="00253AB2" w:rsidRDefault="00253AB2">
            <w:pPr>
              <w:spacing w:line="300" w:lineRule="atLeast"/>
              <w:rPr>
                <w:rFonts w:ascii="inherit" w:hAnsi="inherit" w:cs="Open Sans"/>
                <w:color w:val="73726F"/>
                <w:sz w:val="21"/>
                <w:szCs w:val="21"/>
              </w:rPr>
            </w:pPr>
          </w:p>
        </w:tc>
      </w:tr>
      <w:tr w:rsidR="00253AB2" w14:paraId="437A6174"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6D89962B" w14:textId="77777777" w:rsidR="00253AB2" w:rsidRDefault="00253AB2" w:rsidP="00253AB2">
            <w:pPr>
              <w:spacing w:line="300" w:lineRule="atLeast"/>
              <w:textAlignment w:val="baseline"/>
              <w:rPr>
                <w:rFonts w:ascii="inherit" w:hAnsi="inherit" w:cs="Open Sans"/>
                <w:color w:val="73726F"/>
                <w:sz w:val="21"/>
                <w:szCs w:val="21"/>
              </w:rPr>
            </w:pPr>
            <w:hyperlink r:id="rId57" w:tooltip="GGS 563" w:history="1">
              <w:r>
                <w:rPr>
                  <w:rStyle w:val="Hyperlink"/>
                  <w:rFonts w:ascii="inherit" w:hAnsi="inherit" w:cs="Open Sans"/>
                  <w:color w:val="097984"/>
                  <w:sz w:val="21"/>
                  <w:szCs w:val="21"/>
                  <w:bdr w:val="none" w:sz="0" w:space="0" w:color="auto" w:frame="1"/>
                </w:rPr>
                <w:t>GGS 563</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252EDA6"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Advanced Geographic Information Systems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273E739" w14:textId="77777777" w:rsidR="00253AB2" w:rsidRDefault="00253AB2">
            <w:pPr>
              <w:spacing w:line="300" w:lineRule="atLeast"/>
              <w:rPr>
                <w:rFonts w:ascii="inherit" w:hAnsi="inherit" w:cs="Open Sans"/>
                <w:color w:val="73726F"/>
                <w:sz w:val="21"/>
                <w:szCs w:val="21"/>
              </w:rPr>
            </w:pPr>
          </w:p>
        </w:tc>
      </w:tr>
      <w:tr w:rsidR="00253AB2" w14:paraId="74D9A52F"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48F9809F" w14:textId="77777777" w:rsidR="00253AB2" w:rsidRDefault="00253AB2" w:rsidP="00253AB2">
            <w:pPr>
              <w:spacing w:line="300" w:lineRule="atLeast"/>
              <w:textAlignment w:val="baseline"/>
              <w:rPr>
                <w:rFonts w:ascii="inherit" w:hAnsi="inherit" w:cs="Open Sans"/>
                <w:color w:val="73726F"/>
                <w:sz w:val="21"/>
                <w:szCs w:val="21"/>
              </w:rPr>
            </w:pPr>
            <w:hyperlink r:id="rId58" w:tooltip="GGS 650" w:history="1">
              <w:r>
                <w:rPr>
                  <w:rStyle w:val="Hyperlink"/>
                  <w:rFonts w:ascii="inherit" w:hAnsi="inherit" w:cs="Open Sans"/>
                  <w:color w:val="097984"/>
                  <w:sz w:val="21"/>
                  <w:szCs w:val="21"/>
                  <w:bdr w:val="none" w:sz="0" w:space="0" w:color="auto" w:frame="1"/>
                </w:rPr>
                <w:t>GGS 650</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26C839AB"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Introduction to GIS Algorithms and Programming</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6A5909CB" w14:textId="77777777" w:rsidR="00253AB2" w:rsidRDefault="00253AB2">
            <w:pPr>
              <w:spacing w:line="300" w:lineRule="atLeast"/>
              <w:rPr>
                <w:rFonts w:ascii="inherit" w:hAnsi="inherit" w:cs="Open Sans"/>
                <w:color w:val="73726F"/>
                <w:sz w:val="21"/>
                <w:szCs w:val="21"/>
              </w:rPr>
            </w:pPr>
          </w:p>
        </w:tc>
      </w:tr>
      <w:tr w:rsidR="00253AB2" w14:paraId="59C1DF0B"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5CA2E040" w14:textId="77777777" w:rsidR="00253AB2" w:rsidRDefault="00253AB2" w:rsidP="00253AB2">
            <w:pPr>
              <w:spacing w:line="300" w:lineRule="atLeast"/>
              <w:textAlignment w:val="baseline"/>
              <w:rPr>
                <w:rFonts w:ascii="inherit" w:hAnsi="inherit" w:cs="Open Sans"/>
                <w:color w:val="73726F"/>
                <w:sz w:val="21"/>
                <w:szCs w:val="21"/>
              </w:rPr>
            </w:pPr>
            <w:hyperlink r:id="rId59" w:tooltip="GGS 680" w:history="1">
              <w:r>
                <w:rPr>
                  <w:rStyle w:val="Hyperlink"/>
                  <w:rFonts w:ascii="inherit" w:hAnsi="inherit" w:cs="Open Sans"/>
                  <w:color w:val="097984"/>
                  <w:sz w:val="21"/>
                  <w:szCs w:val="21"/>
                  <w:bdr w:val="none" w:sz="0" w:space="0" w:color="auto" w:frame="1"/>
                </w:rPr>
                <w:t>GGS 680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6F81F1E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Earth Image Processing</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672A3861" w14:textId="77777777" w:rsidR="00253AB2" w:rsidRDefault="00253AB2">
            <w:pPr>
              <w:spacing w:line="300" w:lineRule="atLeast"/>
              <w:rPr>
                <w:rFonts w:ascii="inherit" w:hAnsi="inherit" w:cs="Open Sans"/>
                <w:color w:val="73726F"/>
                <w:sz w:val="21"/>
                <w:szCs w:val="21"/>
              </w:rPr>
            </w:pPr>
          </w:p>
        </w:tc>
      </w:tr>
      <w:tr w:rsidR="00253AB2" w14:paraId="13D9C704"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7D9681DC" w14:textId="77777777" w:rsidR="00253AB2" w:rsidRDefault="00253AB2" w:rsidP="00253AB2">
            <w:pPr>
              <w:spacing w:line="300" w:lineRule="atLeast"/>
              <w:textAlignment w:val="baseline"/>
              <w:rPr>
                <w:rFonts w:ascii="inherit" w:hAnsi="inherit" w:cs="Open Sans"/>
                <w:color w:val="73726F"/>
                <w:sz w:val="21"/>
                <w:szCs w:val="21"/>
              </w:rPr>
            </w:pPr>
            <w:hyperlink r:id="rId60" w:tooltip="GGS 692" w:history="1">
              <w:r>
                <w:rPr>
                  <w:rStyle w:val="Hyperlink"/>
                  <w:rFonts w:ascii="inherit" w:hAnsi="inherit" w:cs="Open Sans"/>
                  <w:color w:val="097984"/>
                  <w:sz w:val="21"/>
                  <w:szCs w:val="21"/>
                  <w:bdr w:val="none" w:sz="0" w:space="0" w:color="auto" w:frame="1"/>
                </w:rPr>
                <w:t>GGS 692</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1200BF19"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Web-based Geographic Information Systems</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41AFE465" w14:textId="77777777" w:rsidR="00253AB2" w:rsidRDefault="00253AB2">
            <w:pPr>
              <w:spacing w:line="300" w:lineRule="atLeast"/>
              <w:rPr>
                <w:rFonts w:ascii="inherit" w:hAnsi="inherit" w:cs="Open Sans"/>
                <w:color w:val="73726F"/>
                <w:sz w:val="21"/>
                <w:szCs w:val="21"/>
              </w:rPr>
            </w:pPr>
          </w:p>
        </w:tc>
      </w:tr>
      <w:tr w:rsidR="00253AB2" w14:paraId="43436DDE"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24B4B381" w14:textId="77777777" w:rsidR="00253AB2" w:rsidRDefault="00253AB2" w:rsidP="00253AB2">
            <w:pPr>
              <w:spacing w:line="300" w:lineRule="atLeast"/>
              <w:textAlignment w:val="baseline"/>
              <w:rPr>
                <w:rFonts w:ascii="inherit" w:hAnsi="inherit" w:cs="Open Sans"/>
                <w:color w:val="73726F"/>
                <w:sz w:val="21"/>
                <w:szCs w:val="21"/>
              </w:rPr>
            </w:pPr>
            <w:hyperlink r:id="rId61" w:tooltip="PHYS 510" w:history="1">
              <w:r>
                <w:rPr>
                  <w:rStyle w:val="Hyperlink"/>
                  <w:rFonts w:ascii="inherit" w:hAnsi="inherit" w:cs="Open Sans"/>
                  <w:color w:val="097984"/>
                  <w:sz w:val="21"/>
                  <w:szCs w:val="21"/>
                  <w:bdr w:val="none" w:sz="0" w:space="0" w:color="auto" w:frame="1"/>
                </w:rPr>
                <w:t>PHYS 510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4357278A"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Computational Physics I</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0194C482" w14:textId="77777777" w:rsidR="00253AB2" w:rsidRDefault="00253AB2">
            <w:pPr>
              <w:spacing w:line="300" w:lineRule="atLeast"/>
              <w:rPr>
                <w:rFonts w:ascii="inherit" w:hAnsi="inherit" w:cs="Open Sans"/>
                <w:color w:val="73726F"/>
                <w:sz w:val="21"/>
                <w:szCs w:val="21"/>
              </w:rPr>
            </w:pPr>
          </w:p>
        </w:tc>
      </w:tr>
      <w:tr w:rsidR="00253AB2" w14:paraId="0319438C" w14:textId="77777777" w:rsidTr="00253AB2">
        <w:trPr>
          <w:tblCellSpacing w:w="15" w:type="dxa"/>
        </w:trPr>
        <w:tc>
          <w:tcPr>
            <w:tcW w:w="0" w:type="auto"/>
            <w:gridSpan w:val="2"/>
            <w:tcBorders>
              <w:top w:val="nil"/>
              <w:left w:val="nil"/>
              <w:bottom w:val="nil"/>
              <w:right w:val="nil"/>
            </w:tcBorders>
            <w:shd w:val="clear" w:color="auto" w:fill="EFF0E7"/>
            <w:tcMar>
              <w:top w:w="195" w:type="dxa"/>
              <w:left w:w="225" w:type="dxa"/>
              <w:bottom w:w="195" w:type="dxa"/>
              <w:right w:w="225" w:type="dxa"/>
            </w:tcMar>
            <w:hideMark/>
          </w:tcPr>
          <w:p w14:paraId="0CDAB1CC" w14:textId="77777777" w:rsidR="00253AB2" w:rsidRDefault="00253AB2">
            <w:pPr>
              <w:spacing w:line="300" w:lineRule="atLeast"/>
              <w:rPr>
                <w:rFonts w:ascii="inherit" w:hAnsi="inherit" w:cs="Open Sans"/>
                <w:b/>
                <w:bCs/>
                <w:color w:val="73726F"/>
                <w:sz w:val="21"/>
                <w:szCs w:val="21"/>
              </w:rPr>
            </w:pPr>
            <w:r>
              <w:rPr>
                <w:rStyle w:val="courselistcomment"/>
                <w:rFonts w:ascii="inherit" w:hAnsi="inherit" w:cs="Open Sans"/>
                <w:b/>
                <w:bCs/>
                <w:color w:val="73726F"/>
                <w:sz w:val="21"/>
                <w:szCs w:val="21"/>
                <w:bdr w:val="none" w:sz="0" w:space="0" w:color="auto" w:frame="1"/>
              </w:rPr>
              <w:t>Climate-Relevant</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3CE39D60" w14:textId="77777777" w:rsidR="00253AB2" w:rsidRDefault="00253AB2">
            <w:pPr>
              <w:spacing w:line="300" w:lineRule="atLeast"/>
              <w:rPr>
                <w:rFonts w:ascii="inherit" w:hAnsi="inherit" w:cs="Open Sans"/>
                <w:b/>
                <w:bCs/>
                <w:color w:val="73726F"/>
                <w:sz w:val="21"/>
                <w:szCs w:val="21"/>
              </w:rPr>
            </w:pPr>
          </w:p>
        </w:tc>
      </w:tr>
      <w:tr w:rsidR="00253AB2" w14:paraId="509FCC91"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B40F2E6" w14:textId="77777777" w:rsidR="00253AB2" w:rsidRDefault="00253AB2" w:rsidP="00253AB2">
            <w:pPr>
              <w:spacing w:line="300" w:lineRule="atLeast"/>
              <w:textAlignment w:val="baseline"/>
              <w:rPr>
                <w:rFonts w:ascii="inherit" w:hAnsi="inherit" w:cs="Open Sans"/>
                <w:color w:val="73726F"/>
                <w:sz w:val="21"/>
                <w:szCs w:val="21"/>
              </w:rPr>
            </w:pPr>
            <w:hyperlink r:id="rId62" w:tooltip="GEOL 506" w:history="1">
              <w:r>
                <w:rPr>
                  <w:rStyle w:val="Hyperlink"/>
                  <w:rFonts w:ascii="inherit" w:hAnsi="inherit" w:cs="Open Sans"/>
                  <w:color w:val="097984"/>
                  <w:sz w:val="21"/>
                  <w:szCs w:val="21"/>
                  <w:bdr w:val="none" w:sz="0" w:space="0" w:color="auto" w:frame="1"/>
                </w:rPr>
                <w:t>GEOL 506</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05B365BC"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Soil Science</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4E52915F" w14:textId="77777777" w:rsidR="00253AB2" w:rsidRDefault="00253AB2">
            <w:pPr>
              <w:spacing w:line="300" w:lineRule="atLeast"/>
              <w:rPr>
                <w:rFonts w:ascii="inherit" w:hAnsi="inherit" w:cs="Open Sans"/>
                <w:color w:val="73726F"/>
                <w:sz w:val="21"/>
                <w:szCs w:val="21"/>
              </w:rPr>
            </w:pPr>
          </w:p>
        </w:tc>
      </w:tr>
      <w:tr w:rsidR="00253AB2" w14:paraId="71E37B8F"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1D77B576" w14:textId="77777777" w:rsidR="00253AB2" w:rsidRDefault="00253AB2" w:rsidP="00253AB2">
            <w:pPr>
              <w:spacing w:line="300" w:lineRule="atLeast"/>
              <w:textAlignment w:val="baseline"/>
              <w:rPr>
                <w:rFonts w:ascii="inherit" w:hAnsi="inherit" w:cs="Open Sans"/>
                <w:color w:val="73726F"/>
                <w:sz w:val="21"/>
                <w:szCs w:val="21"/>
              </w:rPr>
            </w:pPr>
            <w:hyperlink r:id="rId63" w:tooltip="GEOL 513" w:history="1">
              <w:r>
                <w:rPr>
                  <w:rStyle w:val="Hyperlink"/>
                  <w:rFonts w:ascii="inherit" w:hAnsi="inherit" w:cs="Open Sans"/>
                  <w:color w:val="097984"/>
                  <w:sz w:val="21"/>
                  <w:szCs w:val="21"/>
                  <w:bdr w:val="none" w:sz="0" w:space="0" w:color="auto" w:frame="1"/>
                </w:rPr>
                <w:t>GEOL 513</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1479411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Hydrogeology</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0AC2E54D" w14:textId="77777777" w:rsidR="00253AB2" w:rsidRDefault="00253AB2">
            <w:pPr>
              <w:spacing w:line="300" w:lineRule="atLeast"/>
              <w:rPr>
                <w:rFonts w:ascii="inherit" w:hAnsi="inherit" w:cs="Open Sans"/>
                <w:color w:val="73726F"/>
                <w:sz w:val="21"/>
                <w:szCs w:val="21"/>
              </w:rPr>
            </w:pPr>
          </w:p>
        </w:tc>
      </w:tr>
      <w:tr w:rsidR="00253AB2" w14:paraId="628B630C"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3F080CD1" w14:textId="77777777" w:rsidR="00253AB2" w:rsidRDefault="00253AB2" w:rsidP="00253AB2">
            <w:pPr>
              <w:spacing w:line="300" w:lineRule="atLeast"/>
              <w:textAlignment w:val="baseline"/>
              <w:rPr>
                <w:rFonts w:ascii="inherit" w:hAnsi="inherit" w:cs="Open Sans"/>
                <w:color w:val="73726F"/>
                <w:sz w:val="21"/>
                <w:szCs w:val="21"/>
              </w:rPr>
            </w:pPr>
            <w:hyperlink r:id="rId64" w:tooltip="GEOL 563" w:history="1">
              <w:r>
                <w:rPr>
                  <w:rStyle w:val="Hyperlink"/>
                  <w:rFonts w:ascii="inherit" w:hAnsi="inherit" w:cs="Open Sans"/>
                  <w:color w:val="097984"/>
                  <w:sz w:val="21"/>
                  <w:szCs w:val="21"/>
                  <w:bdr w:val="none" w:sz="0" w:space="0" w:color="auto" w:frame="1"/>
                </w:rPr>
                <w:t>GEOL 563</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32E08F1C"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Coastal Morphology and Processes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6BDEEF33" w14:textId="77777777" w:rsidR="00253AB2" w:rsidRDefault="00253AB2">
            <w:pPr>
              <w:spacing w:line="300" w:lineRule="atLeast"/>
              <w:rPr>
                <w:rFonts w:ascii="inherit" w:hAnsi="inherit" w:cs="Open Sans"/>
                <w:color w:val="73726F"/>
                <w:sz w:val="21"/>
                <w:szCs w:val="21"/>
              </w:rPr>
            </w:pPr>
          </w:p>
        </w:tc>
      </w:tr>
      <w:tr w:rsidR="00253AB2" w14:paraId="6C2169B9"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1863B661" w14:textId="77777777" w:rsidR="00253AB2" w:rsidRDefault="00253AB2" w:rsidP="00253AB2">
            <w:pPr>
              <w:spacing w:line="300" w:lineRule="atLeast"/>
              <w:textAlignment w:val="baseline"/>
              <w:rPr>
                <w:rFonts w:ascii="inherit" w:hAnsi="inherit" w:cs="Open Sans"/>
                <w:color w:val="73726F"/>
                <w:sz w:val="21"/>
                <w:szCs w:val="21"/>
              </w:rPr>
            </w:pPr>
            <w:hyperlink r:id="rId65" w:tooltip="BIOL 650" w:history="1">
              <w:r>
                <w:rPr>
                  <w:rStyle w:val="Hyperlink"/>
                  <w:rFonts w:ascii="inherit" w:hAnsi="inherit" w:cs="Open Sans"/>
                  <w:color w:val="097984"/>
                  <w:sz w:val="21"/>
                  <w:szCs w:val="21"/>
                  <w:bdr w:val="none" w:sz="0" w:space="0" w:color="auto" w:frame="1"/>
                </w:rPr>
                <w:t>BIOL 650</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445853BF"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Environment Analysis and Modeling</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0B919C2F" w14:textId="77777777" w:rsidR="00253AB2" w:rsidRDefault="00253AB2">
            <w:pPr>
              <w:spacing w:line="300" w:lineRule="atLeast"/>
              <w:rPr>
                <w:rFonts w:ascii="inherit" w:hAnsi="inherit" w:cs="Open Sans"/>
                <w:color w:val="73726F"/>
                <w:sz w:val="21"/>
                <w:szCs w:val="21"/>
              </w:rPr>
            </w:pPr>
          </w:p>
        </w:tc>
      </w:tr>
      <w:tr w:rsidR="00253AB2" w14:paraId="4EF82FCB"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58E1D651" w14:textId="77777777" w:rsidR="00253AB2" w:rsidRDefault="00253AB2" w:rsidP="00253AB2">
            <w:pPr>
              <w:spacing w:line="300" w:lineRule="atLeast"/>
              <w:textAlignment w:val="baseline"/>
              <w:rPr>
                <w:rFonts w:ascii="inherit" w:hAnsi="inherit" w:cs="Open Sans"/>
                <w:color w:val="73726F"/>
                <w:sz w:val="21"/>
                <w:szCs w:val="21"/>
              </w:rPr>
            </w:pPr>
            <w:hyperlink r:id="rId66" w:tooltip="CDS 502" w:history="1">
              <w:r>
                <w:rPr>
                  <w:rStyle w:val="Hyperlink"/>
                  <w:rFonts w:ascii="inherit" w:hAnsi="inherit" w:cs="Open Sans"/>
                  <w:color w:val="097984"/>
                  <w:sz w:val="21"/>
                  <w:szCs w:val="21"/>
                  <w:bdr w:val="none" w:sz="0" w:space="0" w:color="auto" w:frame="1"/>
                </w:rPr>
                <w:t>CDS 502</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6AE7C1DB"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Introduction to Scientific Data and Databases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804E5FE" w14:textId="77777777" w:rsidR="00253AB2" w:rsidRDefault="00253AB2">
            <w:pPr>
              <w:spacing w:line="300" w:lineRule="atLeast"/>
              <w:rPr>
                <w:rFonts w:ascii="inherit" w:hAnsi="inherit" w:cs="Open Sans"/>
                <w:color w:val="73726F"/>
                <w:sz w:val="21"/>
                <w:szCs w:val="21"/>
              </w:rPr>
            </w:pPr>
          </w:p>
        </w:tc>
      </w:tr>
      <w:tr w:rsidR="00253AB2" w14:paraId="3B534E38"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224E5584" w14:textId="77777777" w:rsidR="00253AB2" w:rsidRDefault="00253AB2" w:rsidP="00253AB2">
            <w:pPr>
              <w:spacing w:line="300" w:lineRule="atLeast"/>
              <w:textAlignment w:val="baseline"/>
              <w:rPr>
                <w:rFonts w:ascii="inherit" w:hAnsi="inherit" w:cs="Open Sans"/>
                <w:color w:val="73726F"/>
                <w:sz w:val="21"/>
                <w:szCs w:val="21"/>
              </w:rPr>
            </w:pPr>
            <w:hyperlink r:id="rId67" w:tooltip="CSI 600" w:history="1">
              <w:r>
                <w:rPr>
                  <w:rStyle w:val="Hyperlink"/>
                  <w:rFonts w:ascii="inherit" w:hAnsi="inherit" w:cs="Open Sans"/>
                  <w:color w:val="097984"/>
                  <w:sz w:val="21"/>
                  <w:szCs w:val="21"/>
                  <w:bdr w:val="none" w:sz="0" w:space="0" w:color="auto" w:frame="1"/>
                </w:rPr>
                <w:t>CSI 600</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3233697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Quantitative Foundations for Computational Sciences</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7961E320" w14:textId="77777777" w:rsidR="00253AB2" w:rsidRDefault="00253AB2">
            <w:pPr>
              <w:spacing w:line="300" w:lineRule="atLeast"/>
              <w:rPr>
                <w:rFonts w:ascii="inherit" w:hAnsi="inherit" w:cs="Open Sans"/>
                <w:color w:val="73726F"/>
                <w:sz w:val="21"/>
                <w:szCs w:val="21"/>
              </w:rPr>
            </w:pPr>
          </w:p>
        </w:tc>
      </w:tr>
      <w:tr w:rsidR="00253AB2" w14:paraId="267D5A11"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05EC7D1C" w14:textId="77777777" w:rsidR="00253AB2" w:rsidRDefault="00253AB2" w:rsidP="00253AB2">
            <w:pPr>
              <w:spacing w:line="300" w:lineRule="atLeast"/>
              <w:textAlignment w:val="baseline"/>
              <w:rPr>
                <w:rFonts w:ascii="inherit" w:hAnsi="inherit" w:cs="Open Sans"/>
                <w:color w:val="73726F"/>
                <w:sz w:val="21"/>
                <w:szCs w:val="21"/>
              </w:rPr>
            </w:pPr>
            <w:hyperlink r:id="rId68" w:tooltip="EVPP 506" w:history="1">
              <w:r>
                <w:rPr>
                  <w:rStyle w:val="Hyperlink"/>
                  <w:rFonts w:ascii="inherit" w:hAnsi="inherit" w:cs="Open Sans"/>
                  <w:color w:val="097984"/>
                  <w:sz w:val="21"/>
                  <w:szCs w:val="21"/>
                  <w:bdr w:val="none" w:sz="0" w:space="0" w:color="auto" w:frame="1"/>
                </w:rPr>
                <w:t>EVPP 506</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C884894"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Science of the Environment I</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73553273" w14:textId="77777777" w:rsidR="00253AB2" w:rsidRDefault="00253AB2">
            <w:pPr>
              <w:spacing w:line="300" w:lineRule="atLeast"/>
              <w:rPr>
                <w:rFonts w:ascii="inherit" w:hAnsi="inherit" w:cs="Open Sans"/>
                <w:color w:val="73726F"/>
                <w:sz w:val="21"/>
                <w:szCs w:val="21"/>
              </w:rPr>
            </w:pPr>
          </w:p>
        </w:tc>
      </w:tr>
      <w:tr w:rsidR="00253AB2" w14:paraId="27B6C9F3"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31F5146B" w14:textId="77777777" w:rsidR="00253AB2" w:rsidRDefault="00253AB2" w:rsidP="00253AB2">
            <w:pPr>
              <w:spacing w:line="300" w:lineRule="atLeast"/>
              <w:textAlignment w:val="baseline"/>
              <w:rPr>
                <w:rFonts w:ascii="inherit" w:hAnsi="inherit" w:cs="Open Sans"/>
                <w:color w:val="73726F"/>
                <w:sz w:val="21"/>
                <w:szCs w:val="21"/>
              </w:rPr>
            </w:pPr>
            <w:hyperlink r:id="rId69" w:tooltip="EVPP 507" w:history="1">
              <w:r>
                <w:rPr>
                  <w:rStyle w:val="Hyperlink"/>
                  <w:rFonts w:ascii="inherit" w:hAnsi="inherit" w:cs="Open Sans"/>
                  <w:color w:val="097984"/>
                  <w:sz w:val="21"/>
                  <w:szCs w:val="21"/>
                  <w:bdr w:val="none" w:sz="0" w:space="0" w:color="auto" w:frame="1"/>
                </w:rPr>
                <w:t>EVPP 507</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221D2956"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Science of the Environment II</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53C78143" w14:textId="77777777" w:rsidR="00253AB2" w:rsidRDefault="00253AB2">
            <w:pPr>
              <w:spacing w:line="300" w:lineRule="atLeast"/>
              <w:rPr>
                <w:rFonts w:ascii="inherit" w:hAnsi="inherit" w:cs="Open Sans"/>
                <w:color w:val="73726F"/>
                <w:sz w:val="21"/>
                <w:szCs w:val="21"/>
              </w:rPr>
            </w:pPr>
          </w:p>
        </w:tc>
      </w:tr>
      <w:tr w:rsidR="00253AB2" w14:paraId="2883F56D"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2A6E2441" w14:textId="77777777" w:rsidR="00253AB2" w:rsidRDefault="00253AB2" w:rsidP="00253AB2">
            <w:pPr>
              <w:spacing w:line="300" w:lineRule="atLeast"/>
              <w:textAlignment w:val="baseline"/>
              <w:rPr>
                <w:rFonts w:ascii="inherit" w:hAnsi="inherit" w:cs="Open Sans"/>
                <w:color w:val="73726F"/>
                <w:sz w:val="21"/>
                <w:szCs w:val="21"/>
              </w:rPr>
            </w:pPr>
            <w:hyperlink r:id="rId70" w:tooltip="EVPP 529" w:history="1">
              <w:r>
                <w:rPr>
                  <w:rStyle w:val="Hyperlink"/>
                  <w:rFonts w:ascii="inherit" w:hAnsi="inherit" w:cs="Open Sans"/>
                  <w:color w:val="097984"/>
                  <w:sz w:val="21"/>
                  <w:szCs w:val="21"/>
                  <w:bdr w:val="none" w:sz="0" w:space="0" w:color="auto" w:frame="1"/>
                </w:rPr>
                <w:t>EVPP 529</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E719532"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Environmental Science Communication</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46759939" w14:textId="77777777" w:rsidR="00253AB2" w:rsidRDefault="00253AB2">
            <w:pPr>
              <w:spacing w:line="300" w:lineRule="atLeast"/>
              <w:rPr>
                <w:rFonts w:ascii="inherit" w:hAnsi="inherit" w:cs="Open Sans"/>
                <w:color w:val="73726F"/>
                <w:sz w:val="21"/>
                <w:szCs w:val="21"/>
              </w:rPr>
            </w:pPr>
          </w:p>
        </w:tc>
      </w:tr>
      <w:tr w:rsidR="00253AB2" w14:paraId="786C18B2"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696B28A4" w14:textId="77777777" w:rsidR="00253AB2" w:rsidRDefault="00253AB2" w:rsidP="00253AB2">
            <w:pPr>
              <w:spacing w:line="300" w:lineRule="atLeast"/>
              <w:textAlignment w:val="baseline"/>
              <w:rPr>
                <w:rFonts w:ascii="inherit" w:hAnsi="inherit" w:cs="Open Sans"/>
                <w:color w:val="73726F"/>
                <w:sz w:val="21"/>
                <w:szCs w:val="21"/>
              </w:rPr>
            </w:pPr>
            <w:hyperlink r:id="rId71" w:tooltip="EVPP 542" w:history="1">
              <w:r>
                <w:rPr>
                  <w:rStyle w:val="Hyperlink"/>
                  <w:rFonts w:ascii="inherit" w:hAnsi="inherit" w:cs="Open Sans"/>
                  <w:color w:val="097984"/>
                  <w:sz w:val="21"/>
                  <w:szCs w:val="21"/>
                  <w:bdr w:val="none" w:sz="0" w:space="0" w:color="auto" w:frame="1"/>
                </w:rPr>
                <w:t>EVPP 542</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4F0317CF"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Urban Ecosystems Processes</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44B5402F" w14:textId="77777777" w:rsidR="00253AB2" w:rsidRDefault="00253AB2">
            <w:pPr>
              <w:spacing w:line="300" w:lineRule="atLeast"/>
              <w:rPr>
                <w:rFonts w:ascii="inherit" w:hAnsi="inherit" w:cs="Open Sans"/>
                <w:color w:val="73726F"/>
                <w:sz w:val="21"/>
                <w:szCs w:val="21"/>
              </w:rPr>
            </w:pPr>
          </w:p>
        </w:tc>
      </w:tr>
      <w:tr w:rsidR="00253AB2" w14:paraId="2B95E07C"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65FC6BC2" w14:textId="77777777" w:rsidR="00253AB2" w:rsidRDefault="00253AB2" w:rsidP="00253AB2">
            <w:pPr>
              <w:spacing w:line="300" w:lineRule="atLeast"/>
              <w:textAlignment w:val="baseline"/>
              <w:rPr>
                <w:rFonts w:ascii="inherit" w:hAnsi="inherit" w:cs="Open Sans"/>
                <w:color w:val="73726F"/>
                <w:sz w:val="21"/>
                <w:szCs w:val="21"/>
              </w:rPr>
            </w:pPr>
            <w:hyperlink r:id="rId72" w:tooltip="EVPP 543" w:history="1">
              <w:r>
                <w:rPr>
                  <w:rStyle w:val="Hyperlink"/>
                  <w:rFonts w:ascii="inherit" w:hAnsi="inherit" w:cs="Open Sans"/>
                  <w:color w:val="097984"/>
                  <w:sz w:val="21"/>
                  <w:szCs w:val="21"/>
                  <w:bdr w:val="none" w:sz="0" w:space="0" w:color="auto" w:frame="1"/>
                </w:rPr>
                <w:t>EVPP 543</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1FBEDE80"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Tropical Ecosystems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786A92FD" w14:textId="77777777" w:rsidR="00253AB2" w:rsidRDefault="00253AB2">
            <w:pPr>
              <w:spacing w:line="300" w:lineRule="atLeast"/>
              <w:rPr>
                <w:rFonts w:ascii="inherit" w:hAnsi="inherit" w:cs="Open Sans"/>
                <w:color w:val="73726F"/>
                <w:sz w:val="21"/>
                <w:szCs w:val="21"/>
              </w:rPr>
            </w:pPr>
          </w:p>
        </w:tc>
      </w:tr>
      <w:tr w:rsidR="00253AB2" w14:paraId="0FC82AE7"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2FD1B02B" w14:textId="77777777" w:rsidR="00253AB2" w:rsidRDefault="00253AB2" w:rsidP="00253AB2">
            <w:pPr>
              <w:spacing w:line="300" w:lineRule="atLeast"/>
              <w:textAlignment w:val="baseline"/>
              <w:rPr>
                <w:rFonts w:ascii="inherit" w:hAnsi="inherit" w:cs="Open Sans"/>
                <w:color w:val="73726F"/>
                <w:sz w:val="21"/>
                <w:szCs w:val="21"/>
              </w:rPr>
            </w:pPr>
            <w:hyperlink r:id="rId73" w:tooltip="EVPP 550" w:history="1">
              <w:r>
                <w:rPr>
                  <w:rStyle w:val="Hyperlink"/>
                  <w:rFonts w:ascii="inherit" w:hAnsi="inherit" w:cs="Open Sans"/>
                  <w:color w:val="097984"/>
                  <w:sz w:val="21"/>
                  <w:szCs w:val="21"/>
                  <w:bdr w:val="none" w:sz="0" w:space="0" w:color="auto" w:frame="1"/>
                </w:rPr>
                <w:t>EVPP 550</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1A60212A"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Waterscape Ecology and Management</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74E4FCEE" w14:textId="77777777" w:rsidR="00253AB2" w:rsidRDefault="00253AB2">
            <w:pPr>
              <w:spacing w:line="300" w:lineRule="atLeast"/>
              <w:rPr>
                <w:rFonts w:ascii="inherit" w:hAnsi="inherit" w:cs="Open Sans"/>
                <w:color w:val="73726F"/>
                <w:sz w:val="21"/>
                <w:szCs w:val="21"/>
              </w:rPr>
            </w:pPr>
          </w:p>
        </w:tc>
      </w:tr>
      <w:tr w:rsidR="00253AB2" w14:paraId="20FBE0F6"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0D229DE3" w14:textId="77777777" w:rsidR="00253AB2" w:rsidRDefault="00253AB2" w:rsidP="00253AB2">
            <w:pPr>
              <w:spacing w:line="300" w:lineRule="atLeast"/>
              <w:textAlignment w:val="baseline"/>
              <w:rPr>
                <w:rFonts w:ascii="inherit" w:hAnsi="inherit" w:cs="Open Sans"/>
                <w:color w:val="73726F"/>
                <w:sz w:val="21"/>
                <w:szCs w:val="21"/>
              </w:rPr>
            </w:pPr>
            <w:hyperlink r:id="rId74" w:tooltip="EVPP 607" w:history="1">
              <w:r>
                <w:rPr>
                  <w:rStyle w:val="Hyperlink"/>
                  <w:rFonts w:ascii="inherit" w:hAnsi="inherit" w:cs="Open Sans"/>
                  <w:color w:val="097984"/>
                  <w:sz w:val="21"/>
                  <w:szCs w:val="21"/>
                  <w:bdr w:val="none" w:sz="0" w:space="0" w:color="auto" w:frame="1"/>
                </w:rPr>
                <w:t>EVPP 607</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040FC943"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Fundamentals of Ecology</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6CA8C0DD" w14:textId="77777777" w:rsidR="00253AB2" w:rsidRDefault="00253AB2">
            <w:pPr>
              <w:spacing w:line="300" w:lineRule="atLeast"/>
              <w:rPr>
                <w:rFonts w:ascii="inherit" w:hAnsi="inherit" w:cs="Open Sans"/>
                <w:color w:val="73726F"/>
                <w:sz w:val="21"/>
                <w:szCs w:val="21"/>
              </w:rPr>
            </w:pPr>
          </w:p>
        </w:tc>
      </w:tr>
      <w:tr w:rsidR="00253AB2" w14:paraId="055AC0AC"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79F20ED0" w14:textId="77777777" w:rsidR="00253AB2" w:rsidRDefault="00253AB2" w:rsidP="00253AB2">
            <w:pPr>
              <w:spacing w:line="300" w:lineRule="atLeast"/>
              <w:textAlignment w:val="baseline"/>
              <w:rPr>
                <w:rFonts w:ascii="inherit" w:hAnsi="inherit" w:cs="Open Sans"/>
                <w:color w:val="73726F"/>
                <w:sz w:val="21"/>
                <w:szCs w:val="21"/>
              </w:rPr>
            </w:pPr>
            <w:hyperlink r:id="rId75" w:tooltip="EVPP 637" w:history="1">
              <w:r>
                <w:rPr>
                  <w:rStyle w:val="Hyperlink"/>
                  <w:rFonts w:ascii="inherit" w:hAnsi="inherit" w:cs="Open Sans"/>
                  <w:color w:val="097984"/>
                  <w:sz w:val="21"/>
                  <w:szCs w:val="21"/>
                  <w:bdr w:val="none" w:sz="0" w:space="0" w:color="auto" w:frame="1"/>
                </w:rPr>
                <w:t>EVPP 637</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562F2C69"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Human Dimensions of Climate Change (when the topic is "Climate Change Policy &amp; Politics" or "Climate Change, Public Administration, and Management")</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6AC792E1" w14:textId="77777777" w:rsidR="00253AB2" w:rsidRDefault="00253AB2">
            <w:pPr>
              <w:spacing w:line="300" w:lineRule="atLeast"/>
              <w:rPr>
                <w:rFonts w:ascii="inherit" w:hAnsi="inherit" w:cs="Open Sans"/>
                <w:color w:val="73726F"/>
                <w:sz w:val="21"/>
                <w:szCs w:val="21"/>
              </w:rPr>
            </w:pPr>
          </w:p>
        </w:tc>
      </w:tr>
      <w:tr w:rsidR="00253AB2" w14:paraId="67FEEE95"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059E2E93" w14:textId="77777777" w:rsidR="00253AB2" w:rsidRDefault="00253AB2" w:rsidP="00253AB2">
            <w:pPr>
              <w:spacing w:line="300" w:lineRule="atLeast"/>
              <w:textAlignment w:val="baseline"/>
              <w:rPr>
                <w:rFonts w:ascii="inherit" w:hAnsi="inherit" w:cs="Open Sans"/>
                <w:color w:val="73726F"/>
                <w:sz w:val="21"/>
                <w:szCs w:val="21"/>
              </w:rPr>
            </w:pPr>
            <w:hyperlink r:id="rId76" w:tooltip="GGS 507" w:history="1">
              <w:r>
                <w:rPr>
                  <w:rStyle w:val="Hyperlink"/>
                  <w:rFonts w:ascii="inherit" w:hAnsi="inherit" w:cs="Open Sans"/>
                  <w:color w:val="097984"/>
                  <w:sz w:val="21"/>
                  <w:szCs w:val="21"/>
                  <w:bdr w:val="none" w:sz="0" w:space="0" w:color="auto" w:frame="1"/>
                </w:rPr>
                <w:t>GGS 507</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206D77B3"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Geographic Approaches for Sustainable Development</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2295CDA5" w14:textId="77777777" w:rsidR="00253AB2" w:rsidRDefault="00253AB2">
            <w:pPr>
              <w:spacing w:line="300" w:lineRule="atLeast"/>
              <w:rPr>
                <w:rFonts w:ascii="inherit" w:hAnsi="inherit" w:cs="Open Sans"/>
                <w:color w:val="73726F"/>
                <w:sz w:val="21"/>
                <w:szCs w:val="21"/>
              </w:rPr>
            </w:pPr>
          </w:p>
        </w:tc>
      </w:tr>
      <w:tr w:rsidR="00253AB2" w14:paraId="737F2C45"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3A13BA72" w14:textId="77777777" w:rsidR="00253AB2" w:rsidRDefault="00253AB2" w:rsidP="00253AB2">
            <w:pPr>
              <w:spacing w:line="300" w:lineRule="atLeast"/>
              <w:textAlignment w:val="baseline"/>
              <w:rPr>
                <w:rFonts w:ascii="inherit" w:hAnsi="inherit" w:cs="Open Sans"/>
                <w:color w:val="73726F"/>
                <w:sz w:val="21"/>
                <w:szCs w:val="21"/>
              </w:rPr>
            </w:pPr>
            <w:hyperlink r:id="rId77" w:tooltip="GGS 531" w:history="1">
              <w:r>
                <w:rPr>
                  <w:rStyle w:val="Hyperlink"/>
                  <w:rFonts w:ascii="inherit" w:hAnsi="inherit" w:cs="Open Sans"/>
                  <w:color w:val="097984"/>
                  <w:sz w:val="21"/>
                  <w:szCs w:val="21"/>
                  <w:bdr w:val="none" w:sz="0" w:space="0" w:color="auto" w:frame="1"/>
                </w:rPr>
                <w:t>GGS 531</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21E48BF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Land-Use Modeling Techniques and Applications</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57DA79CA" w14:textId="77777777" w:rsidR="00253AB2" w:rsidRDefault="00253AB2">
            <w:pPr>
              <w:spacing w:line="300" w:lineRule="atLeast"/>
              <w:rPr>
                <w:rFonts w:ascii="inherit" w:hAnsi="inherit" w:cs="Open Sans"/>
                <w:color w:val="73726F"/>
                <w:sz w:val="21"/>
                <w:szCs w:val="21"/>
              </w:rPr>
            </w:pPr>
          </w:p>
        </w:tc>
      </w:tr>
      <w:tr w:rsidR="00253AB2" w14:paraId="45CE1771"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0D256DD" w14:textId="77777777" w:rsidR="00253AB2" w:rsidRDefault="00253AB2" w:rsidP="00253AB2">
            <w:pPr>
              <w:spacing w:line="300" w:lineRule="atLeast"/>
              <w:textAlignment w:val="baseline"/>
              <w:rPr>
                <w:rFonts w:ascii="inherit" w:hAnsi="inherit" w:cs="Open Sans"/>
                <w:color w:val="73726F"/>
                <w:sz w:val="21"/>
                <w:szCs w:val="21"/>
              </w:rPr>
            </w:pPr>
            <w:hyperlink r:id="rId78" w:tooltip="GGS 550" w:history="1">
              <w:r>
                <w:rPr>
                  <w:rStyle w:val="Hyperlink"/>
                  <w:rFonts w:ascii="inherit" w:hAnsi="inherit" w:cs="Open Sans"/>
                  <w:color w:val="097984"/>
                  <w:sz w:val="21"/>
                  <w:szCs w:val="21"/>
                  <w:bdr w:val="none" w:sz="0" w:space="0" w:color="auto" w:frame="1"/>
                </w:rPr>
                <w:t>GGS 550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05B499B"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Geospatial Science Fundamentals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92399BF" w14:textId="77777777" w:rsidR="00253AB2" w:rsidRDefault="00253AB2">
            <w:pPr>
              <w:spacing w:line="300" w:lineRule="atLeast"/>
              <w:rPr>
                <w:rFonts w:ascii="inherit" w:hAnsi="inherit" w:cs="Open Sans"/>
                <w:color w:val="73726F"/>
                <w:sz w:val="21"/>
                <w:szCs w:val="21"/>
              </w:rPr>
            </w:pPr>
          </w:p>
        </w:tc>
      </w:tr>
      <w:tr w:rsidR="00253AB2" w14:paraId="08CEBC71"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0E6628D7" w14:textId="77777777" w:rsidR="00253AB2" w:rsidRDefault="00253AB2" w:rsidP="00253AB2">
            <w:pPr>
              <w:spacing w:line="300" w:lineRule="atLeast"/>
              <w:textAlignment w:val="baseline"/>
              <w:rPr>
                <w:rFonts w:ascii="inherit" w:hAnsi="inherit" w:cs="Open Sans"/>
                <w:color w:val="73726F"/>
                <w:sz w:val="21"/>
                <w:szCs w:val="21"/>
              </w:rPr>
            </w:pPr>
            <w:hyperlink r:id="rId79" w:tooltip="GGS 579" w:history="1">
              <w:r>
                <w:rPr>
                  <w:rStyle w:val="Hyperlink"/>
                  <w:rFonts w:ascii="inherit" w:hAnsi="inherit" w:cs="Open Sans"/>
                  <w:color w:val="097984"/>
                  <w:sz w:val="21"/>
                  <w:szCs w:val="21"/>
                  <w:bdr w:val="none" w:sz="0" w:space="0" w:color="auto" w:frame="1"/>
                </w:rPr>
                <w:t>GGS 579</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00396AF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Remote Sensing</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35C95BAD" w14:textId="77777777" w:rsidR="00253AB2" w:rsidRDefault="00253AB2">
            <w:pPr>
              <w:spacing w:line="300" w:lineRule="atLeast"/>
              <w:rPr>
                <w:rFonts w:ascii="inherit" w:hAnsi="inherit" w:cs="Open Sans"/>
                <w:color w:val="73726F"/>
                <w:sz w:val="21"/>
                <w:szCs w:val="21"/>
              </w:rPr>
            </w:pPr>
          </w:p>
        </w:tc>
      </w:tr>
      <w:tr w:rsidR="00253AB2" w14:paraId="56AB36F7"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E1FEC93" w14:textId="77777777" w:rsidR="00253AB2" w:rsidRDefault="00253AB2" w:rsidP="00253AB2">
            <w:pPr>
              <w:spacing w:line="300" w:lineRule="atLeast"/>
              <w:textAlignment w:val="baseline"/>
              <w:rPr>
                <w:rFonts w:ascii="inherit" w:hAnsi="inherit" w:cs="Open Sans"/>
                <w:color w:val="73726F"/>
                <w:sz w:val="21"/>
                <w:szCs w:val="21"/>
              </w:rPr>
            </w:pPr>
            <w:hyperlink r:id="rId80" w:tooltip="GGS 656" w:history="1">
              <w:r>
                <w:rPr>
                  <w:rStyle w:val="Hyperlink"/>
                  <w:rFonts w:ascii="inherit" w:hAnsi="inherit" w:cs="Open Sans"/>
                  <w:color w:val="097984"/>
                  <w:sz w:val="21"/>
                  <w:szCs w:val="21"/>
                  <w:bdr w:val="none" w:sz="0" w:space="0" w:color="auto" w:frame="1"/>
                </w:rPr>
                <w:t>GGS 656</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29C3C614"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The Hydrosphere</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692BEB6" w14:textId="77777777" w:rsidR="00253AB2" w:rsidRDefault="00253AB2">
            <w:pPr>
              <w:spacing w:line="300" w:lineRule="atLeast"/>
              <w:rPr>
                <w:rFonts w:ascii="inherit" w:hAnsi="inherit" w:cs="Open Sans"/>
                <w:color w:val="73726F"/>
                <w:sz w:val="21"/>
                <w:szCs w:val="21"/>
              </w:rPr>
            </w:pPr>
          </w:p>
        </w:tc>
      </w:tr>
      <w:tr w:rsidR="00253AB2" w14:paraId="5012E2FB"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01687C53" w14:textId="77777777" w:rsidR="00253AB2" w:rsidRDefault="00253AB2" w:rsidP="00253AB2">
            <w:pPr>
              <w:spacing w:line="300" w:lineRule="atLeast"/>
              <w:textAlignment w:val="baseline"/>
              <w:rPr>
                <w:rFonts w:ascii="inherit" w:hAnsi="inherit" w:cs="Open Sans"/>
                <w:color w:val="73726F"/>
                <w:sz w:val="21"/>
                <w:szCs w:val="21"/>
              </w:rPr>
            </w:pPr>
            <w:hyperlink r:id="rId81" w:tooltip="PHYS 660" w:history="1">
              <w:r>
                <w:rPr>
                  <w:rStyle w:val="Hyperlink"/>
                  <w:rFonts w:ascii="inherit" w:hAnsi="inherit" w:cs="Open Sans"/>
                  <w:color w:val="097984"/>
                  <w:sz w:val="21"/>
                  <w:szCs w:val="21"/>
                  <w:bdr w:val="none" w:sz="0" w:space="0" w:color="auto" w:frame="1"/>
                </w:rPr>
                <w:t>PHYS 660</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2076206B"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Space Weather</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6EC67F69" w14:textId="77777777" w:rsidR="00253AB2" w:rsidRDefault="00253AB2">
            <w:pPr>
              <w:spacing w:line="300" w:lineRule="atLeast"/>
              <w:rPr>
                <w:rFonts w:ascii="inherit" w:hAnsi="inherit" w:cs="Open Sans"/>
                <w:color w:val="73726F"/>
                <w:sz w:val="21"/>
                <w:szCs w:val="21"/>
              </w:rPr>
            </w:pPr>
          </w:p>
        </w:tc>
      </w:tr>
      <w:tr w:rsidR="00253AB2" w14:paraId="0A586ADC"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7F9A94C4" w14:textId="77777777" w:rsidR="00253AB2" w:rsidRDefault="00253AB2" w:rsidP="00253AB2">
            <w:pPr>
              <w:spacing w:line="300" w:lineRule="atLeast"/>
              <w:textAlignment w:val="baseline"/>
              <w:rPr>
                <w:rFonts w:ascii="inherit" w:hAnsi="inherit" w:cs="Open Sans"/>
                <w:color w:val="73726F"/>
                <w:sz w:val="21"/>
                <w:szCs w:val="21"/>
              </w:rPr>
            </w:pPr>
            <w:hyperlink r:id="rId82" w:tooltip="AIT 580" w:history="1">
              <w:r>
                <w:rPr>
                  <w:rStyle w:val="Hyperlink"/>
                  <w:rFonts w:ascii="inherit" w:hAnsi="inherit" w:cs="Open Sans"/>
                  <w:color w:val="097984"/>
                  <w:sz w:val="21"/>
                  <w:szCs w:val="21"/>
                  <w:bdr w:val="none" w:sz="0" w:space="0" w:color="auto" w:frame="1"/>
                </w:rPr>
                <w:t>AIT 580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684A1E62"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Analytics: Big Data to Information</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7E7C871D" w14:textId="77777777" w:rsidR="00253AB2" w:rsidRDefault="00253AB2">
            <w:pPr>
              <w:spacing w:line="300" w:lineRule="atLeast"/>
              <w:rPr>
                <w:rFonts w:ascii="inherit" w:hAnsi="inherit" w:cs="Open Sans"/>
                <w:color w:val="73726F"/>
                <w:sz w:val="21"/>
                <w:szCs w:val="21"/>
              </w:rPr>
            </w:pPr>
          </w:p>
        </w:tc>
      </w:tr>
      <w:tr w:rsidR="00253AB2" w14:paraId="2D0D1334"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7D082F31" w14:textId="77777777" w:rsidR="00253AB2" w:rsidRDefault="00253AB2" w:rsidP="00253AB2">
            <w:pPr>
              <w:spacing w:line="300" w:lineRule="atLeast"/>
              <w:textAlignment w:val="baseline"/>
              <w:rPr>
                <w:rFonts w:ascii="inherit" w:hAnsi="inherit" w:cs="Open Sans"/>
                <w:color w:val="73726F"/>
                <w:sz w:val="21"/>
                <w:szCs w:val="21"/>
              </w:rPr>
            </w:pPr>
            <w:hyperlink r:id="rId83" w:tooltip="AIT 582" w:history="1">
              <w:r>
                <w:rPr>
                  <w:rStyle w:val="Hyperlink"/>
                  <w:rFonts w:ascii="inherit" w:hAnsi="inherit" w:cs="Open Sans"/>
                  <w:color w:val="097984"/>
                  <w:sz w:val="21"/>
                  <w:szCs w:val="21"/>
                  <w:bdr w:val="none" w:sz="0" w:space="0" w:color="auto" w:frame="1"/>
                </w:rPr>
                <w:t>AIT 582</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3E0770A0"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Metadata Analytics for Big Data</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3E786D7C" w14:textId="77777777" w:rsidR="00253AB2" w:rsidRDefault="00253AB2">
            <w:pPr>
              <w:spacing w:line="300" w:lineRule="atLeast"/>
              <w:rPr>
                <w:rFonts w:ascii="inherit" w:hAnsi="inherit" w:cs="Open Sans"/>
                <w:color w:val="73726F"/>
                <w:sz w:val="21"/>
                <w:szCs w:val="21"/>
              </w:rPr>
            </w:pPr>
          </w:p>
        </w:tc>
      </w:tr>
      <w:tr w:rsidR="00253AB2" w14:paraId="44E31CBE"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69A66D9B" w14:textId="77777777" w:rsidR="00253AB2" w:rsidRDefault="00253AB2" w:rsidP="00253AB2">
            <w:pPr>
              <w:spacing w:line="300" w:lineRule="atLeast"/>
              <w:textAlignment w:val="baseline"/>
              <w:rPr>
                <w:rFonts w:ascii="inherit" w:hAnsi="inherit" w:cs="Open Sans"/>
                <w:color w:val="73726F"/>
                <w:sz w:val="21"/>
                <w:szCs w:val="21"/>
              </w:rPr>
            </w:pPr>
            <w:hyperlink r:id="rId84" w:tooltip="COMM 660" w:history="1">
              <w:r>
                <w:rPr>
                  <w:rStyle w:val="Hyperlink"/>
                  <w:rFonts w:ascii="inherit" w:hAnsi="inherit" w:cs="Open Sans"/>
                  <w:color w:val="097984"/>
                  <w:sz w:val="21"/>
                  <w:szCs w:val="21"/>
                  <w:bdr w:val="none" w:sz="0" w:space="0" w:color="auto" w:frame="1"/>
                </w:rPr>
                <w:t>COMM 660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30C7CA98"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Climate Change and Sustainability Communication Campaigns</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7BB409A6" w14:textId="77777777" w:rsidR="00253AB2" w:rsidRDefault="00253AB2">
            <w:pPr>
              <w:spacing w:line="300" w:lineRule="atLeast"/>
              <w:rPr>
                <w:rFonts w:ascii="inherit" w:hAnsi="inherit" w:cs="Open Sans"/>
                <w:color w:val="73726F"/>
                <w:sz w:val="21"/>
                <w:szCs w:val="21"/>
              </w:rPr>
            </w:pPr>
          </w:p>
        </w:tc>
      </w:tr>
      <w:tr w:rsidR="00253AB2" w14:paraId="62336E10" w14:textId="77777777" w:rsidTr="00253AB2">
        <w:trPr>
          <w:tblCellSpacing w:w="15" w:type="dxa"/>
        </w:trPr>
        <w:tc>
          <w:tcPr>
            <w:tcW w:w="1388" w:type="dxa"/>
            <w:tcBorders>
              <w:top w:val="nil"/>
              <w:left w:val="nil"/>
              <w:bottom w:val="nil"/>
              <w:right w:val="nil"/>
            </w:tcBorders>
            <w:shd w:val="clear" w:color="auto" w:fill="EFF0E7"/>
            <w:tcMar>
              <w:top w:w="195" w:type="dxa"/>
              <w:left w:w="225" w:type="dxa"/>
              <w:bottom w:w="195" w:type="dxa"/>
              <w:right w:w="225" w:type="dxa"/>
            </w:tcMar>
            <w:hideMark/>
          </w:tcPr>
          <w:p w14:paraId="57D26D2E" w14:textId="77777777" w:rsidR="00253AB2" w:rsidRDefault="00253AB2" w:rsidP="00253AB2">
            <w:pPr>
              <w:spacing w:line="300" w:lineRule="atLeast"/>
              <w:textAlignment w:val="baseline"/>
              <w:rPr>
                <w:rFonts w:ascii="inherit" w:hAnsi="inherit" w:cs="Open Sans"/>
                <w:color w:val="73726F"/>
                <w:sz w:val="21"/>
                <w:szCs w:val="21"/>
              </w:rPr>
            </w:pPr>
            <w:hyperlink r:id="rId85" w:tooltip="CS 504" w:history="1">
              <w:r>
                <w:rPr>
                  <w:rStyle w:val="Hyperlink"/>
                  <w:rFonts w:ascii="inherit" w:hAnsi="inherit" w:cs="Open Sans"/>
                  <w:color w:val="097984"/>
                  <w:sz w:val="21"/>
                  <w:szCs w:val="21"/>
                  <w:bdr w:val="none" w:sz="0" w:space="0" w:color="auto" w:frame="1"/>
                </w:rPr>
                <w:t>CS 504</w:t>
              </w:r>
            </w:hyperlink>
          </w:p>
        </w:tc>
        <w:tc>
          <w:tcPr>
            <w:tcW w:w="0" w:type="auto"/>
            <w:tcBorders>
              <w:top w:val="nil"/>
              <w:left w:val="nil"/>
              <w:bottom w:val="nil"/>
              <w:right w:val="nil"/>
            </w:tcBorders>
            <w:shd w:val="clear" w:color="auto" w:fill="EFF0E7"/>
            <w:tcMar>
              <w:top w:w="195" w:type="dxa"/>
              <w:left w:w="225" w:type="dxa"/>
              <w:bottom w:w="195" w:type="dxa"/>
              <w:right w:w="225" w:type="dxa"/>
            </w:tcMar>
            <w:hideMark/>
          </w:tcPr>
          <w:p w14:paraId="3EB3547A"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Principles of Data Management and Mining</w:t>
            </w:r>
          </w:p>
        </w:tc>
        <w:tc>
          <w:tcPr>
            <w:tcW w:w="776" w:type="dxa"/>
            <w:tcBorders>
              <w:top w:val="nil"/>
              <w:left w:val="nil"/>
              <w:bottom w:val="nil"/>
              <w:right w:val="nil"/>
            </w:tcBorders>
            <w:shd w:val="clear" w:color="auto" w:fill="EFF0E7"/>
            <w:noWrap/>
            <w:tcMar>
              <w:top w:w="195" w:type="dxa"/>
              <w:left w:w="225" w:type="dxa"/>
              <w:bottom w:w="195" w:type="dxa"/>
              <w:right w:w="225" w:type="dxa"/>
            </w:tcMar>
            <w:hideMark/>
          </w:tcPr>
          <w:p w14:paraId="00BCB333" w14:textId="77777777" w:rsidR="00253AB2" w:rsidRDefault="00253AB2">
            <w:pPr>
              <w:spacing w:line="300" w:lineRule="atLeast"/>
              <w:rPr>
                <w:rFonts w:ascii="inherit" w:hAnsi="inherit" w:cs="Open Sans"/>
                <w:color w:val="73726F"/>
                <w:sz w:val="21"/>
                <w:szCs w:val="21"/>
              </w:rPr>
            </w:pPr>
          </w:p>
        </w:tc>
      </w:tr>
      <w:tr w:rsidR="00253AB2" w14:paraId="0C7CA7F5" w14:textId="77777777" w:rsidTr="00253AB2">
        <w:trPr>
          <w:tblCellSpacing w:w="15" w:type="dxa"/>
        </w:trPr>
        <w:tc>
          <w:tcPr>
            <w:tcW w:w="1388" w:type="dxa"/>
            <w:tcBorders>
              <w:top w:val="nil"/>
              <w:left w:val="nil"/>
              <w:bottom w:val="nil"/>
              <w:right w:val="nil"/>
            </w:tcBorders>
            <w:shd w:val="clear" w:color="auto" w:fill="FFFFFF"/>
            <w:tcMar>
              <w:top w:w="195" w:type="dxa"/>
              <w:left w:w="225" w:type="dxa"/>
              <w:bottom w:w="195" w:type="dxa"/>
              <w:right w:w="225" w:type="dxa"/>
            </w:tcMar>
            <w:hideMark/>
          </w:tcPr>
          <w:p w14:paraId="6A12410A" w14:textId="77777777" w:rsidR="00253AB2" w:rsidRDefault="00253AB2" w:rsidP="00253AB2">
            <w:pPr>
              <w:spacing w:line="300" w:lineRule="atLeast"/>
              <w:textAlignment w:val="baseline"/>
              <w:rPr>
                <w:rFonts w:ascii="inherit" w:hAnsi="inherit" w:cs="Open Sans"/>
                <w:color w:val="73726F"/>
                <w:sz w:val="21"/>
                <w:szCs w:val="21"/>
              </w:rPr>
            </w:pPr>
            <w:hyperlink r:id="rId86" w:tooltip="PUBP 710" w:history="1">
              <w:r>
                <w:rPr>
                  <w:rStyle w:val="Hyperlink"/>
                  <w:rFonts w:ascii="inherit" w:hAnsi="inherit" w:cs="Open Sans"/>
                  <w:color w:val="097984"/>
                  <w:sz w:val="21"/>
                  <w:szCs w:val="21"/>
                  <w:bdr w:val="none" w:sz="0" w:space="0" w:color="auto" w:frame="1"/>
                </w:rPr>
                <w:t>PUBP 710</w:t>
              </w:r>
            </w:hyperlink>
          </w:p>
        </w:tc>
        <w:tc>
          <w:tcPr>
            <w:tcW w:w="0" w:type="auto"/>
            <w:tcBorders>
              <w:top w:val="nil"/>
              <w:left w:val="nil"/>
              <w:bottom w:val="nil"/>
              <w:right w:val="nil"/>
            </w:tcBorders>
            <w:shd w:val="clear" w:color="auto" w:fill="FFFFFF"/>
            <w:tcMar>
              <w:top w:w="195" w:type="dxa"/>
              <w:left w:w="225" w:type="dxa"/>
              <w:bottom w:w="195" w:type="dxa"/>
              <w:right w:w="225" w:type="dxa"/>
            </w:tcMar>
            <w:hideMark/>
          </w:tcPr>
          <w:p w14:paraId="59561125" w14:textId="77777777" w:rsidR="00253AB2" w:rsidRDefault="00253AB2">
            <w:pPr>
              <w:spacing w:line="300" w:lineRule="atLeast"/>
              <w:rPr>
                <w:rFonts w:ascii="inherit" w:hAnsi="inherit" w:cs="Open Sans"/>
                <w:color w:val="73726F"/>
                <w:sz w:val="21"/>
                <w:szCs w:val="21"/>
              </w:rPr>
            </w:pPr>
            <w:r>
              <w:rPr>
                <w:rFonts w:ascii="inherit" w:hAnsi="inherit" w:cs="Open Sans"/>
                <w:color w:val="73726F"/>
                <w:sz w:val="21"/>
                <w:szCs w:val="21"/>
              </w:rPr>
              <w:t>Topics in Public Policy (when the topic is "Climate Policy &amp; Politics" or "Climate Change, Public Administration and Management")</w:t>
            </w:r>
          </w:p>
        </w:tc>
        <w:tc>
          <w:tcPr>
            <w:tcW w:w="776" w:type="dxa"/>
            <w:tcBorders>
              <w:top w:val="nil"/>
              <w:left w:val="nil"/>
              <w:bottom w:val="nil"/>
              <w:right w:val="nil"/>
            </w:tcBorders>
            <w:shd w:val="clear" w:color="auto" w:fill="FFFFFF"/>
            <w:noWrap/>
            <w:tcMar>
              <w:top w:w="195" w:type="dxa"/>
              <w:left w:w="225" w:type="dxa"/>
              <w:bottom w:w="195" w:type="dxa"/>
              <w:right w:w="225" w:type="dxa"/>
            </w:tcMar>
            <w:hideMark/>
          </w:tcPr>
          <w:p w14:paraId="55DCA396" w14:textId="77777777" w:rsidR="00253AB2" w:rsidRDefault="00253AB2">
            <w:pPr>
              <w:spacing w:line="300" w:lineRule="atLeast"/>
              <w:rPr>
                <w:rFonts w:ascii="inherit" w:hAnsi="inherit" w:cs="Open Sans"/>
                <w:color w:val="73726F"/>
                <w:sz w:val="21"/>
                <w:szCs w:val="21"/>
              </w:rPr>
            </w:pPr>
          </w:p>
        </w:tc>
      </w:tr>
    </w:tbl>
    <w:p w14:paraId="25441C26" w14:textId="77777777" w:rsidR="00253AB2" w:rsidRDefault="00253AB2" w:rsidP="00253AB2">
      <w:pPr>
        <w:rPr>
          <w:vanish/>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70"/>
        <w:gridCol w:w="9090"/>
      </w:tblGrid>
      <w:tr w:rsidR="00253AB2" w14:paraId="5F32A10C" w14:textId="77777777" w:rsidTr="00253AB2">
        <w:trPr>
          <w:tblCellSpacing w:w="15" w:type="dxa"/>
        </w:trPr>
        <w:tc>
          <w:tcPr>
            <w:tcW w:w="225" w:type="dxa"/>
            <w:tcBorders>
              <w:top w:val="nil"/>
              <w:left w:val="nil"/>
              <w:bottom w:val="nil"/>
              <w:right w:val="nil"/>
            </w:tcBorders>
            <w:shd w:val="clear" w:color="auto" w:fill="FFFFFF"/>
            <w:tcMar>
              <w:top w:w="0" w:type="dxa"/>
              <w:left w:w="0" w:type="dxa"/>
              <w:bottom w:w="180" w:type="dxa"/>
              <w:right w:w="0" w:type="dxa"/>
            </w:tcMar>
            <w:hideMark/>
          </w:tcPr>
          <w:p w14:paraId="40F8B5D8" w14:textId="77777777" w:rsidR="00253AB2" w:rsidRDefault="00253AB2">
            <w:pPr>
              <w:spacing w:line="300" w:lineRule="atLeast"/>
              <w:rPr>
                <w:rFonts w:ascii="inherit" w:hAnsi="inherit" w:cs="Open Sans"/>
                <w:color w:val="73726F"/>
                <w:sz w:val="17"/>
                <w:szCs w:val="17"/>
              </w:rPr>
            </w:pPr>
            <w:r>
              <w:rPr>
                <w:rFonts w:ascii="inherit" w:hAnsi="inherit" w:cs="Open Sans"/>
                <w:color w:val="73726F"/>
                <w:sz w:val="14"/>
                <w:szCs w:val="14"/>
                <w:bdr w:val="none" w:sz="0" w:space="0" w:color="auto" w:frame="1"/>
                <w:vertAlign w:val="superscript"/>
              </w:rPr>
              <w:t>2</w:t>
            </w:r>
          </w:p>
        </w:tc>
        <w:tc>
          <w:tcPr>
            <w:tcW w:w="0" w:type="auto"/>
            <w:tcBorders>
              <w:top w:val="nil"/>
              <w:left w:val="nil"/>
              <w:bottom w:val="nil"/>
              <w:right w:val="nil"/>
            </w:tcBorders>
            <w:shd w:val="clear" w:color="auto" w:fill="FFFFFF"/>
            <w:tcMar>
              <w:top w:w="0" w:type="dxa"/>
              <w:left w:w="0" w:type="dxa"/>
              <w:bottom w:w="180" w:type="dxa"/>
              <w:right w:w="0" w:type="dxa"/>
            </w:tcMar>
            <w:hideMark/>
          </w:tcPr>
          <w:p w14:paraId="206509B8" w14:textId="77777777" w:rsidR="00253AB2" w:rsidRDefault="00253AB2">
            <w:pPr>
              <w:pStyle w:val="NormalWeb"/>
              <w:spacing w:before="0" w:beforeAutospacing="0" w:after="0" w:afterAutospacing="0" w:line="300" w:lineRule="atLeast"/>
              <w:textAlignment w:val="baseline"/>
              <w:rPr>
                <w:rFonts w:ascii="inherit" w:hAnsi="inherit" w:cs="Open Sans"/>
                <w:color w:val="73726F"/>
                <w:sz w:val="21"/>
                <w:szCs w:val="21"/>
              </w:rPr>
            </w:pPr>
            <w:hyperlink r:id="rId87" w:tooltip="CLIM 759" w:history="1">
              <w:r>
                <w:rPr>
                  <w:rStyle w:val="Hyperlink"/>
                  <w:rFonts w:ascii="inherit" w:hAnsi="inherit" w:cs="Open Sans"/>
                  <w:color w:val="097984"/>
                  <w:sz w:val="21"/>
                  <w:szCs w:val="21"/>
                  <w:bdr w:val="none" w:sz="0" w:space="0" w:color="auto" w:frame="1"/>
                </w:rPr>
                <w:t>CLIM 759</w:t>
              </w:r>
            </w:hyperlink>
            <w:r>
              <w:rPr>
                <w:rStyle w:val="sccourseinline"/>
                <w:rFonts w:ascii="inherit" w:hAnsi="inherit" w:cs="Open Sans"/>
                <w:color w:val="73726F"/>
                <w:sz w:val="21"/>
                <w:szCs w:val="21"/>
                <w:bdr w:val="none" w:sz="0" w:space="0" w:color="auto" w:frame="1"/>
              </w:rPr>
              <w:t> Topics in Climate Dynamics</w:t>
            </w:r>
            <w:r>
              <w:rPr>
                <w:rFonts w:ascii="inherit" w:hAnsi="inherit" w:cs="Open Sans"/>
                <w:color w:val="73726F"/>
                <w:sz w:val="21"/>
                <w:szCs w:val="21"/>
              </w:rPr>
              <w:t> is a special topics course in which different sections can address different subjects.</w:t>
            </w:r>
          </w:p>
        </w:tc>
      </w:tr>
    </w:tbl>
    <w:p w14:paraId="0962E35D" w14:textId="77777777" w:rsidR="00AA3F64" w:rsidRPr="00D064D2" w:rsidRDefault="00AA3F64" w:rsidP="00D064D2"/>
    <w:sectPr w:rsidR="00AA3F64" w:rsidRPr="00D0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5C79" w14:textId="77777777" w:rsidR="00184334" w:rsidRDefault="00184334" w:rsidP="00D853E2">
      <w:r>
        <w:separator/>
      </w:r>
    </w:p>
  </w:endnote>
  <w:endnote w:type="continuationSeparator" w:id="0">
    <w:p w14:paraId="375323CA" w14:textId="77777777" w:rsidR="00184334" w:rsidRDefault="00184334" w:rsidP="00D8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17C7" w14:textId="77777777" w:rsidR="00184334" w:rsidRDefault="00184334" w:rsidP="00D853E2">
      <w:r>
        <w:separator/>
      </w:r>
    </w:p>
  </w:footnote>
  <w:footnote w:type="continuationSeparator" w:id="0">
    <w:p w14:paraId="16B0CA2A" w14:textId="77777777" w:rsidR="00184334" w:rsidRDefault="00184334" w:rsidP="00D85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C62EE"/>
    <w:multiLevelType w:val="hybridMultilevel"/>
    <w:tmpl w:val="4192F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2240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71C"/>
    <w:rsid w:val="00000BD6"/>
    <w:rsid w:val="0003069F"/>
    <w:rsid w:val="000311BD"/>
    <w:rsid w:val="000430E0"/>
    <w:rsid w:val="00074983"/>
    <w:rsid w:val="00077E60"/>
    <w:rsid w:val="0008134B"/>
    <w:rsid w:val="00084BDC"/>
    <w:rsid w:val="000A12EF"/>
    <w:rsid w:val="000A3BE8"/>
    <w:rsid w:val="000C0113"/>
    <w:rsid w:val="000D74A7"/>
    <w:rsid w:val="000E0CF5"/>
    <w:rsid w:val="000E4ECC"/>
    <w:rsid w:val="000F429F"/>
    <w:rsid w:val="00102D9B"/>
    <w:rsid w:val="001036AA"/>
    <w:rsid w:val="0011196B"/>
    <w:rsid w:val="001140BA"/>
    <w:rsid w:val="00114354"/>
    <w:rsid w:val="00115123"/>
    <w:rsid w:val="00120DB7"/>
    <w:rsid w:val="00135F88"/>
    <w:rsid w:val="00136BA0"/>
    <w:rsid w:val="00142C8F"/>
    <w:rsid w:val="001470E6"/>
    <w:rsid w:val="00151CB5"/>
    <w:rsid w:val="00154715"/>
    <w:rsid w:val="001811A6"/>
    <w:rsid w:val="00184334"/>
    <w:rsid w:val="001A72B6"/>
    <w:rsid w:val="001B7E87"/>
    <w:rsid w:val="001C04BC"/>
    <w:rsid w:val="001D57DF"/>
    <w:rsid w:val="001E4DC6"/>
    <w:rsid w:val="001F01EC"/>
    <w:rsid w:val="001F236D"/>
    <w:rsid w:val="002038D1"/>
    <w:rsid w:val="00215AD5"/>
    <w:rsid w:val="002218BA"/>
    <w:rsid w:val="00222F3F"/>
    <w:rsid w:val="0022354A"/>
    <w:rsid w:val="00231F5E"/>
    <w:rsid w:val="002512F1"/>
    <w:rsid w:val="00253AB2"/>
    <w:rsid w:val="00271588"/>
    <w:rsid w:val="002878FC"/>
    <w:rsid w:val="00291528"/>
    <w:rsid w:val="002A2201"/>
    <w:rsid w:val="002A44E2"/>
    <w:rsid w:val="002A564F"/>
    <w:rsid w:val="002B1818"/>
    <w:rsid w:val="002D2C85"/>
    <w:rsid w:val="002D6957"/>
    <w:rsid w:val="002E206F"/>
    <w:rsid w:val="002E33A6"/>
    <w:rsid w:val="002F72CA"/>
    <w:rsid w:val="002F7663"/>
    <w:rsid w:val="00320049"/>
    <w:rsid w:val="00320E9B"/>
    <w:rsid w:val="003240BD"/>
    <w:rsid w:val="003256C9"/>
    <w:rsid w:val="003515B9"/>
    <w:rsid w:val="00352938"/>
    <w:rsid w:val="00387404"/>
    <w:rsid w:val="003913B5"/>
    <w:rsid w:val="003A2B37"/>
    <w:rsid w:val="003B1FFD"/>
    <w:rsid w:val="003B799B"/>
    <w:rsid w:val="003C68E5"/>
    <w:rsid w:val="003E4CB6"/>
    <w:rsid w:val="0041764D"/>
    <w:rsid w:val="004348D4"/>
    <w:rsid w:val="0045131F"/>
    <w:rsid w:val="0047516B"/>
    <w:rsid w:val="004775A6"/>
    <w:rsid w:val="004838F0"/>
    <w:rsid w:val="004A76A7"/>
    <w:rsid w:val="004C7DBA"/>
    <w:rsid w:val="004D38A2"/>
    <w:rsid w:val="004D6059"/>
    <w:rsid w:val="004E5443"/>
    <w:rsid w:val="00514CA1"/>
    <w:rsid w:val="00522611"/>
    <w:rsid w:val="00523C97"/>
    <w:rsid w:val="00524207"/>
    <w:rsid w:val="005460C9"/>
    <w:rsid w:val="00553C82"/>
    <w:rsid w:val="0058076D"/>
    <w:rsid w:val="00582077"/>
    <w:rsid w:val="00595271"/>
    <w:rsid w:val="0059789E"/>
    <w:rsid w:val="005E7C84"/>
    <w:rsid w:val="005F7D5A"/>
    <w:rsid w:val="0060034C"/>
    <w:rsid w:val="00614B86"/>
    <w:rsid w:val="006157E7"/>
    <w:rsid w:val="006208B5"/>
    <w:rsid w:val="006317FB"/>
    <w:rsid w:val="00633521"/>
    <w:rsid w:val="00652B84"/>
    <w:rsid w:val="00656CE7"/>
    <w:rsid w:val="00660D3D"/>
    <w:rsid w:val="006734AF"/>
    <w:rsid w:val="00680F9D"/>
    <w:rsid w:val="00687348"/>
    <w:rsid w:val="0069676D"/>
    <w:rsid w:val="006A30E9"/>
    <w:rsid w:val="006B19AA"/>
    <w:rsid w:val="006C4F1F"/>
    <w:rsid w:val="006D0559"/>
    <w:rsid w:val="006D2958"/>
    <w:rsid w:val="006D3AF3"/>
    <w:rsid w:val="006D75FE"/>
    <w:rsid w:val="006E0A2E"/>
    <w:rsid w:val="006E65C2"/>
    <w:rsid w:val="006E7EE0"/>
    <w:rsid w:val="006F5C36"/>
    <w:rsid w:val="00726DCA"/>
    <w:rsid w:val="007356C2"/>
    <w:rsid w:val="00754C34"/>
    <w:rsid w:val="0076004F"/>
    <w:rsid w:val="00760A6D"/>
    <w:rsid w:val="00773017"/>
    <w:rsid w:val="00787D09"/>
    <w:rsid w:val="007B3AF9"/>
    <w:rsid w:val="007B5888"/>
    <w:rsid w:val="007B657E"/>
    <w:rsid w:val="007E1AD5"/>
    <w:rsid w:val="007E24FC"/>
    <w:rsid w:val="007E2D5C"/>
    <w:rsid w:val="007E6B7B"/>
    <w:rsid w:val="007F319A"/>
    <w:rsid w:val="008017D1"/>
    <w:rsid w:val="00801C51"/>
    <w:rsid w:val="00804242"/>
    <w:rsid w:val="00812237"/>
    <w:rsid w:val="0082647C"/>
    <w:rsid w:val="00830325"/>
    <w:rsid w:val="008343B4"/>
    <w:rsid w:val="008366F0"/>
    <w:rsid w:val="008407E4"/>
    <w:rsid w:val="0084775C"/>
    <w:rsid w:val="0085258C"/>
    <w:rsid w:val="00852CB3"/>
    <w:rsid w:val="00871F19"/>
    <w:rsid w:val="00873CF8"/>
    <w:rsid w:val="008813D2"/>
    <w:rsid w:val="008929BE"/>
    <w:rsid w:val="008A07DD"/>
    <w:rsid w:val="008A0BE4"/>
    <w:rsid w:val="008C0713"/>
    <w:rsid w:val="008C75EC"/>
    <w:rsid w:val="008C7818"/>
    <w:rsid w:val="008F63CA"/>
    <w:rsid w:val="00902ADE"/>
    <w:rsid w:val="009225C4"/>
    <w:rsid w:val="009415B1"/>
    <w:rsid w:val="009462F8"/>
    <w:rsid w:val="00957FE5"/>
    <w:rsid w:val="009642AF"/>
    <w:rsid w:val="009642BD"/>
    <w:rsid w:val="00975E85"/>
    <w:rsid w:val="00977B29"/>
    <w:rsid w:val="009B07C7"/>
    <w:rsid w:val="009C10A2"/>
    <w:rsid w:val="009C2492"/>
    <w:rsid w:val="009F1FE8"/>
    <w:rsid w:val="00A07034"/>
    <w:rsid w:val="00A13D9E"/>
    <w:rsid w:val="00A25A79"/>
    <w:rsid w:val="00A3000E"/>
    <w:rsid w:val="00A5631A"/>
    <w:rsid w:val="00A564F9"/>
    <w:rsid w:val="00A74A1F"/>
    <w:rsid w:val="00A74E43"/>
    <w:rsid w:val="00A75593"/>
    <w:rsid w:val="00A773A1"/>
    <w:rsid w:val="00A8353C"/>
    <w:rsid w:val="00A87A61"/>
    <w:rsid w:val="00AA3F64"/>
    <w:rsid w:val="00AA4A03"/>
    <w:rsid w:val="00AB0418"/>
    <w:rsid w:val="00AC4A99"/>
    <w:rsid w:val="00AD4A85"/>
    <w:rsid w:val="00AD7638"/>
    <w:rsid w:val="00AF004A"/>
    <w:rsid w:val="00B13E3A"/>
    <w:rsid w:val="00B22A65"/>
    <w:rsid w:val="00B33C84"/>
    <w:rsid w:val="00B35B65"/>
    <w:rsid w:val="00B367BB"/>
    <w:rsid w:val="00B36A42"/>
    <w:rsid w:val="00B41F4F"/>
    <w:rsid w:val="00B47D0C"/>
    <w:rsid w:val="00B53D8A"/>
    <w:rsid w:val="00B55DB6"/>
    <w:rsid w:val="00B6533B"/>
    <w:rsid w:val="00B77636"/>
    <w:rsid w:val="00B90FF1"/>
    <w:rsid w:val="00B9221B"/>
    <w:rsid w:val="00B96A7F"/>
    <w:rsid w:val="00BB3B9C"/>
    <w:rsid w:val="00BB50BC"/>
    <w:rsid w:val="00BC1065"/>
    <w:rsid w:val="00BD19CC"/>
    <w:rsid w:val="00BE1FE0"/>
    <w:rsid w:val="00BE26DD"/>
    <w:rsid w:val="00C00435"/>
    <w:rsid w:val="00C25F45"/>
    <w:rsid w:val="00C304CA"/>
    <w:rsid w:val="00C309B4"/>
    <w:rsid w:val="00C3413A"/>
    <w:rsid w:val="00C51160"/>
    <w:rsid w:val="00C713AD"/>
    <w:rsid w:val="00C77F88"/>
    <w:rsid w:val="00C836C1"/>
    <w:rsid w:val="00CC27CD"/>
    <w:rsid w:val="00CC77E1"/>
    <w:rsid w:val="00CD29C7"/>
    <w:rsid w:val="00CF3969"/>
    <w:rsid w:val="00CF7335"/>
    <w:rsid w:val="00D064D2"/>
    <w:rsid w:val="00D17C51"/>
    <w:rsid w:val="00D271A4"/>
    <w:rsid w:val="00D471EC"/>
    <w:rsid w:val="00D52266"/>
    <w:rsid w:val="00D70D6F"/>
    <w:rsid w:val="00D810B0"/>
    <w:rsid w:val="00D853E2"/>
    <w:rsid w:val="00DE314C"/>
    <w:rsid w:val="00DE31F2"/>
    <w:rsid w:val="00DE3B93"/>
    <w:rsid w:val="00E01A91"/>
    <w:rsid w:val="00E15374"/>
    <w:rsid w:val="00E43863"/>
    <w:rsid w:val="00E536CD"/>
    <w:rsid w:val="00E55E2A"/>
    <w:rsid w:val="00E60996"/>
    <w:rsid w:val="00E65916"/>
    <w:rsid w:val="00E77549"/>
    <w:rsid w:val="00EB0883"/>
    <w:rsid w:val="00EB08CB"/>
    <w:rsid w:val="00EB2077"/>
    <w:rsid w:val="00EC7A0B"/>
    <w:rsid w:val="00ED51F1"/>
    <w:rsid w:val="00F05D9B"/>
    <w:rsid w:val="00F05E68"/>
    <w:rsid w:val="00F15CEA"/>
    <w:rsid w:val="00F2415F"/>
    <w:rsid w:val="00F648AE"/>
    <w:rsid w:val="00F708F8"/>
    <w:rsid w:val="00F727B3"/>
    <w:rsid w:val="00F83D90"/>
    <w:rsid w:val="00F86F36"/>
    <w:rsid w:val="00F90088"/>
    <w:rsid w:val="00FA3766"/>
    <w:rsid w:val="00FA452C"/>
    <w:rsid w:val="00FB75C7"/>
    <w:rsid w:val="00FC571C"/>
    <w:rsid w:val="00FC5A88"/>
    <w:rsid w:val="00FD5523"/>
    <w:rsid w:val="00FE594A"/>
    <w:rsid w:val="03275890"/>
    <w:rsid w:val="042DB419"/>
    <w:rsid w:val="060D1AC9"/>
    <w:rsid w:val="08C53082"/>
    <w:rsid w:val="08FD699D"/>
    <w:rsid w:val="09E43A3F"/>
    <w:rsid w:val="10C984CC"/>
    <w:rsid w:val="17705D4A"/>
    <w:rsid w:val="1C7D0FB2"/>
    <w:rsid w:val="1D9DEBC0"/>
    <w:rsid w:val="1FE8F103"/>
    <w:rsid w:val="204FC513"/>
    <w:rsid w:val="219448D4"/>
    <w:rsid w:val="21CB3EBA"/>
    <w:rsid w:val="233DABB4"/>
    <w:rsid w:val="23805002"/>
    <w:rsid w:val="24F1E3EE"/>
    <w:rsid w:val="2575013D"/>
    <w:rsid w:val="26BAA830"/>
    <w:rsid w:val="271E5EFF"/>
    <w:rsid w:val="28C066F7"/>
    <w:rsid w:val="2DBE5283"/>
    <w:rsid w:val="2E2C3460"/>
    <w:rsid w:val="3044B5DC"/>
    <w:rsid w:val="31A20702"/>
    <w:rsid w:val="324E20E0"/>
    <w:rsid w:val="35EA7593"/>
    <w:rsid w:val="36ECAB76"/>
    <w:rsid w:val="376EAB1A"/>
    <w:rsid w:val="37E2BB49"/>
    <w:rsid w:val="38C9958F"/>
    <w:rsid w:val="3A92F0C2"/>
    <w:rsid w:val="3B75D0F4"/>
    <w:rsid w:val="3C6E286C"/>
    <w:rsid w:val="40B0D15C"/>
    <w:rsid w:val="416CC47E"/>
    <w:rsid w:val="43CFBBF7"/>
    <w:rsid w:val="450EAA64"/>
    <w:rsid w:val="46C07D9C"/>
    <w:rsid w:val="47683597"/>
    <w:rsid w:val="4C0632CB"/>
    <w:rsid w:val="4E628AF9"/>
    <w:rsid w:val="4E75270D"/>
    <w:rsid w:val="4F752FA1"/>
    <w:rsid w:val="50FAFAA0"/>
    <w:rsid w:val="516789D2"/>
    <w:rsid w:val="51F922B5"/>
    <w:rsid w:val="5419E224"/>
    <w:rsid w:val="55291B27"/>
    <w:rsid w:val="558F1F14"/>
    <w:rsid w:val="55EBC99A"/>
    <w:rsid w:val="57997F6C"/>
    <w:rsid w:val="57D2A879"/>
    <w:rsid w:val="59354FCD"/>
    <w:rsid w:val="5A1C7B79"/>
    <w:rsid w:val="5A21253A"/>
    <w:rsid w:val="5A5E92C8"/>
    <w:rsid w:val="5A842CC4"/>
    <w:rsid w:val="5AD1202E"/>
    <w:rsid w:val="5C42C160"/>
    <w:rsid w:val="5C6CF08F"/>
    <w:rsid w:val="5D66100B"/>
    <w:rsid w:val="61A84D3E"/>
    <w:rsid w:val="626BD1FA"/>
    <w:rsid w:val="62B224D9"/>
    <w:rsid w:val="637128B9"/>
    <w:rsid w:val="643BB768"/>
    <w:rsid w:val="66C143A8"/>
    <w:rsid w:val="6B0B1938"/>
    <w:rsid w:val="6D3890BF"/>
    <w:rsid w:val="6F069EA4"/>
    <w:rsid w:val="6F180482"/>
    <w:rsid w:val="71068D92"/>
    <w:rsid w:val="7369EADE"/>
    <w:rsid w:val="738C5EC5"/>
    <w:rsid w:val="73D8FF6F"/>
    <w:rsid w:val="749D68D7"/>
    <w:rsid w:val="75459E25"/>
    <w:rsid w:val="78A06196"/>
    <w:rsid w:val="7AE95B80"/>
    <w:rsid w:val="7E4E8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EC97"/>
  <w15:chartTrackingRefBased/>
  <w15:docId w15:val="{EC569BED-CDC4-134F-B812-190F163D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CB5"/>
    <w:pPr>
      <w:keepNext/>
      <w:keepLines/>
      <w:spacing w:before="240"/>
      <w:outlineLvl w:val="0"/>
    </w:pPr>
    <w:rPr>
      <w:rFonts w:eastAsiaTheme="majorEastAsia" w:cstheme="majorBidi"/>
      <w:b/>
      <w:color w:val="2F5496" w:themeColor="accent1" w:themeShade="BF"/>
      <w:sz w:val="36"/>
      <w:szCs w:val="32"/>
      <w:u w:val="single"/>
    </w:rPr>
  </w:style>
  <w:style w:type="paragraph" w:styleId="Heading2">
    <w:name w:val="heading 2"/>
    <w:basedOn w:val="Normal"/>
    <w:next w:val="Normal"/>
    <w:link w:val="Heading2Char"/>
    <w:uiPriority w:val="9"/>
    <w:unhideWhenUsed/>
    <w:qFormat/>
    <w:rsid w:val="00151CB5"/>
    <w:pPr>
      <w:keepNext/>
      <w:keepLines/>
      <w:spacing w:before="40"/>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571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C571C"/>
    <w:rPr>
      <w:color w:val="0000FF"/>
      <w:u w:val="single"/>
    </w:rPr>
  </w:style>
  <w:style w:type="character" w:customStyle="1" w:styleId="apple-tab-span">
    <w:name w:val="apple-tab-span"/>
    <w:basedOn w:val="DefaultParagraphFont"/>
    <w:rsid w:val="00FC571C"/>
  </w:style>
  <w:style w:type="character" w:styleId="UnresolvedMention">
    <w:name w:val="Unresolved Mention"/>
    <w:basedOn w:val="DefaultParagraphFont"/>
    <w:uiPriority w:val="99"/>
    <w:semiHidden/>
    <w:unhideWhenUsed/>
    <w:rsid w:val="006B19AA"/>
    <w:rPr>
      <w:color w:val="605E5C"/>
      <w:shd w:val="clear" w:color="auto" w:fill="E1DFDD"/>
    </w:rPr>
  </w:style>
  <w:style w:type="character" w:styleId="CommentReference">
    <w:name w:val="annotation reference"/>
    <w:basedOn w:val="DefaultParagraphFont"/>
    <w:uiPriority w:val="99"/>
    <w:semiHidden/>
    <w:unhideWhenUsed/>
    <w:rsid w:val="00D064D2"/>
    <w:rPr>
      <w:sz w:val="16"/>
      <w:szCs w:val="16"/>
    </w:rPr>
  </w:style>
  <w:style w:type="paragraph" w:styleId="CommentText">
    <w:name w:val="annotation text"/>
    <w:basedOn w:val="Normal"/>
    <w:link w:val="CommentTextChar"/>
    <w:uiPriority w:val="99"/>
    <w:semiHidden/>
    <w:unhideWhenUsed/>
    <w:rsid w:val="00D064D2"/>
    <w:rPr>
      <w:sz w:val="20"/>
      <w:szCs w:val="20"/>
    </w:rPr>
  </w:style>
  <w:style w:type="character" w:customStyle="1" w:styleId="CommentTextChar">
    <w:name w:val="Comment Text Char"/>
    <w:basedOn w:val="DefaultParagraphFont"/>
    <w:link w:val="CommentText"/>
    <w:uiPriority w:val="99"/>
    <w:semiHidden/>
    <w:rsid w:val="00D064D2"/>
    <w:rPr>
      <w:sz w:val="20"/>
      <w:szCs w:val="20"/>
    </w:rPr>
  </w:style>
  <w:style w:type="paragraph" w:styleId="CommentSubject">
    <w:name w:val="annotation subject"/>
    <w:basedOn w:val="CommentText"/>
    <w:next w:val="CommentText"/>
    <w:link w:val="CommentSubjectChar"/>
    <w:uiPriority w:val="99"/>
    <w:semiHidden/>
    <w:unhideWhenUsed/>
    <w:rsid w:val="00D064D2"/>
    <w:rPr>
      <w:b/>
      <w:bCs/>
    </w:rPr>
  </w:style>
  <w:style w:type="character" w:customStyle="1" w:styleId="CommentSubjectChar">
    <w:name w:val="Comment Subject Char"/>
    <w:basedOn w:val="CommentTextChar"/>
    <w:link w:val="CommentSubject"/>
    <w:uiPriority w:val="99"/>
    <w:semiHidden/>
    <w:rsid w:val="00D064D2"/>
    <w:rPr>
      <w:b/>
      <w:bCs/>
      <w:sz w:val="20"/>
      <w:szCs w:val="20"/>
    </w:rPr>
  </w:style>
  <w:style w:type="table" w:styleId="TableGrid">
    <w:name w:val="Table Grid"/>
    <w:basedOn w:val="TableNormal"/>
    <w:rsid w:val="001F23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1CB5"/>
    <w:rPr>
      <w:rFonts w:eastAsiaTheme="majorEastAsia" w:cstheme="majorBidi"/>
      <w:b/>
      <w:color w:val="2F5496" w:themeColor="accent1" w:themeShade="BF"/>
      <w:sz w:val="28"/>
      <w:szCs w:val="26"/>
    </w:rPr>
  </w:style>
  <w:style w:type="character" w:styleId="FollowedHyperlink">
    <w:name w:val="FollowedHyperlink"/>
    <w:basedOn w:val="DefaultParagraphFont"/>
    <w:uiPriority w:val="99"/>
    <w:semiHidden/>
    <w:unhideWhenUsed/>
    <w:rsid w:val="008929BE"/>
    <w:rPr>
      <w:color w:val="954F72" w:themeColor="followedHyperlink"/>
      <w:u w:val="single"/>
    </w:rPr>
  </w:style>
  <w:style w:type="character" w:customStyle="1" w:styleId="Heading1Char">
    <w:name w:val="Heading 1 Char"/>
    <w:basedOn w:val="DefaultParagraphFont"/>
    <w:link w:val="Heading1"/>
    <w:uiPriority w:val="9"/>
    <w:rsid w:val="00151CB5"/>
    <w:rPr>
      <w:rFonts w:eastAsiaTheme="majorEastAsia" w:cstheme="majorBidi"/>
      <w:b/>
      <w:color w:val="2F5496" w:themeColor="accent1" w:themeShade="BF"/>
      <w:sz w:val="36"/>
      <w:szCs w:val="32"/>
      <w:u w:val="single"/>
    </w:rPr>
  </w:style>
  <w:style w:type="paragraph" w:styleId="TOCHeading">
    <w:name w:val="TOC Heading"/>
    <w:basedOn w:val="Heading1"/>
    <w:next w:val="Normal"/>
    <w:uiPriority w:val="39"/>
    <w:unhideWhenUsed/>
    <w:qFormat/>
    <w:rsid w:val="008C75EC"/>
    <w:pPr>
      <w:spacing w:before="480" w:line="276" w:lineRule="auto"/>
      <w:outlineLvl w:val="9"/>
    </w:pPr>
    <w:rPr>
      <w:b w:val="0"/>
      <w:bCs/>
      <w:sz w:val="28"/>
      <w:szCs w:val="28"/>
    </w:rPr>
  </w:style>
  <w:style w:type="paragraph" w:styleId="TOC2">
    <w:name w:val="toc 2"/>
    <w:basedOn w:val="Normal"/>
    <w:next w:val="Normal"/>
    <w:autoRedefine/>
    <w:uiPriority w:val="39"/>
    <w:unhideWhenUsed/>
    <w:rsid w:val="008C75EC"/>
    <w:pPr>
      <w:spacing w:before="120"/>
      <w:ind w:left="240"/>
    </w:pPr>
    <w:rPr>
      <w:rFonts w:cstheme="minorHAnsi"/>
      <w:b/>
      <w:bCs/>
      <w:sz w:val="22"/>
      <w:szCs w:val="22"/>
    </w:rPr>
  </w:style>
  <w:style w:type="paragraph" w:styleId="TOC1">
    <w:name w:val="toc 1"/>
    <w:basedOn w:val="Normal"/>
    <w:next w:val="Normal"/>
    <w:autoRedefine/>
    <w:uiPriority w:val="39"/>
    <w:unhideWhenUsed/>
    <w:rsid w:val="008C75EC"/>
    <w:pPr>
      <w:spacing w:before="120"/>
    </w:pPr>
    <w:rPr>
      <w:rFonts w:cstheme="minorHAnsi"/>
      <w:b/>
      <w:bCs/>
      <w:i/>
      <w:iCs/>
    </w:rPr>
  </w:style>
  <w:style w:type="paragraph" w:styleId="TOC3">
    <w:name w:val="toc 3"/>
    <w:basedOn w:val="Normal"/>
    <w:next w:val="Normal"/>
    <w:autoRedefine/>
    <w:uiPriority w:val="39"/>
    <w:semiHidden/>
    <w:unhideWhenUsed/>
    <w:rsid w:val="008C75EC"/>
    <w:pPr>
      <w:ind w:left="480"/>
    </w:pPr>
    <w:rPr>
      <w:rFonts w:cstheme="minorHAnsi"/>
      <w:sz w:val="20"/>
      <w:szCs w:val="20"/>
    </w:rPr>
  </w:style>
  <w:style w:type="paragraph" w:styleId="TOC4">
    <w:name w:val="toc 4"/>
    <w:basedOn w:val="Normal"/>
    <w:next w:val="Normal"/>
    <w:autoRedefine/>
    <w:uiPriority w:val="39"/>
    <w:semiHidden/>
    <w:unhideWhenUsed/>
    <w:rsid w:val="008C75EC"/>
    <w:pPr>
      <w:ind w:left="720"/>
    </w:pPr>
    <w:rPr>
      <w:rFonts w:cstheme="minorHAnsi"/>
      <w:sz w:val="20"/>
      <w:szCs w:val="20"/>
    </w:rPr>
  </w:style>
  <w:style w:type="paragraph" w:styleId="TOC5">
    <w:name w:val="toc 5"/>
    <w:basedOn w:val="Normal"/>
    <w:next w:val="Normal"/>
    <w:autoRedefine/>
    <w:uiPriority w:val="39"/>
    <w:semiHidden/>
    <w:unhideWhenUsed/>
    <w:rsid w:val="008C75EC"/>
    <w:pPr>
      <w:ind w:left="960"/>
    </w:pPr>
    <w:rPr>
      <w:rFonts w:cstheme="minorHAnsi"/>
      <w:sz w:val="20"/>
      <w:szCs w:val="20"/>
    </w:rPr>
  </w:style>
  <w:style w:type="paragraph" w:styleId="TOC6">
    <w:name w:val="toc 6"/>
    <w:basedOn w:val="Normal"/>
    <w:next w:val="Normal"/>
    <w:autoRedefine/>
    <w:uiPriority w:val="39"/>
    <w:semiHidden/>
    <w:unhideWhenUsed/>
    <w:rsid w:val="008C75EC"/>
    <w:pPr>
      <w:ind w:left="1200"/>
    </w:pPr>
    <w:rPr>
      <w:rFonts w:cstheme="minorHAnsi"/>
      <w:sz w:val="20"/>
      <w:szCs w:val="20"/>
    </w:rPr>
  </w:style>
  <w:style w:type="paragraph" w:styleId="TOC7">
    <w:name w:val="toc 7"/>
    <w:basedOn w:val="Normal"/>
    <w:next w:val="Normal"/>
    <w:autoRedefine/>
    <w:uiPriority w:val="39"/>
    <w:semiHidden/>
    <w:unhideWhenUsed/>
    <w:rsid w:val="008C75EC"/>
    <w:pPr>
      <w:ind w:left="1440"/>
    </w:pPr>
    <w:rPr>
      <w:rFonts w:cstheme="minorHAnsi"/>
      <w:sz w:val="20"/>
      <w:szCs w:val="20"/>
    </w:rPr>
  </w:style>
  <w:style w:type="paragraph" w:styleId="TOC8">
    <w:name w:val="toc 8"/>
    <w:basedOn w:val="Normal"/>
    <w:next w:val="Normal"/>
    <w:autoRedefine/>
    <w:uiPriority w:val="39"/>
    <w:semiHidden/>
    <w:unhideWhenUsed/>
    <w:rsid w:val="008C75EC"/>
    <w:pPr>
      <w:ind w:left="1680"/>
    </w:pPr>
    <w:rPr>
      <w:rFonts w:cstheme="minorHAnsi"/>
      <w:sz w:val="20"/>
      <w:szCs w:val="20"/>
    </w:rPr>
  </w:style>
  <w:style w:type="paragraph" w:styleId="TOC9">
    <w:name w:val="toc 9"/>
    <w:basedOn w:val="Normal"/>
    <w:next w:val="Normal"/>
    <w:autoRedefine/>
    <w:uiPriority w:val="39"/>
    <w:semiHidden/>
    <w:unhideWhenUsed/>
    <w:rsid w:val="008C75EC"/>
    <w:pPr>
      <w:ind w:left="1920"/>
    </w:pPr>
    <w:rPr>
      <w:rFonts w:cstheme="minorHAnsi"/>
      <w:sz w:val="20"/>
      <w:szCs w:val="20"/>
    </w:rPr>
  </w:style>
  <w:style w:type="paragraph" w:styleId="FootnoteText">
    <w:name w:val="footnote text"/>
    <w:basedOn w:val="Normal"/>
    <w:link w:val="FootnoteTextChar"/>
    <w:uiPriority w:val="99"/>
    <w:semiHidden/>
    <w:unhideWhenUsed/>
    <w:rsid w:val="00D853E2"/>
    <w:rPr>
      <w:sz w:val="20"/>
      <w:szCs w:val="20"/>
    </w:rPr>
  </w:style>
  <w:style w:type="character" w:customStyle="1" w:styleId="FootnoteTextChar">
    <w:name w:val="Footnote Text Char"/>
    <w:basedOn w:val="DefaultParagraphFont"/>
    <w:link w:val="FootnoteText"/>
    <w:uiPriority w:val="99"/>
    <w:semiHidden/>
    <w:rsid w:val="00D853E2"/>
    <w:rPr>
      <w:sz w:val="20"/>
      <w:szCs w:val="20"/>
    </w:rPr>
  </w:style>
  <w:style w:type="character" w:styleId="FootnoteReference">
    <w:name w:val="footnote reference"/>
    <w:basedOn w:val="DefaultParagraphFont"/>
    <w:uiPriority w:val="99"/>
    <w:semiHidden/>
    <w:unhideWhenUsed/>
    <w:rsid w:val="00D853E2"/>
    <w:rPr>
      <w:vertAlign w:val="superscript"/>
    </w:rPr>
  </w:style>
  <w:style w:type="paragraph" w:styleId="ListParagraph">
    <w:name w:val="List Paragraph"/>
    <w:basedOn w:val="Normal"/>
    <w:uiPriority w:val="34"/>
    <w:qFormat/>
    <w:rsid w:val="00142C8F"/>
    <w:pPr>
      <w:ind w:left="720"/>
      <w:contextualSpacing/>
    </w:pPr>
  </w:style>
  <w:style w:type="paragraph" w:styleId="BalloonText">
    <w:name w:val="Balloon Text"/>
    <w:basedOn w:val="Normal"/>
    <w:link w:val="BalloonTextChar"/>
    <w:uiPriority w:val="99"/>
    <w:semiHidden/>
    <w:unhideWhenUsed/>
    <w:rsid w:val="004C7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BA"/>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customStyle="1" w:styleId="courselistcomment">
    <w:name w:val="courselistcomment"/>
    <w:basedOn w:val="DefaultParagraphFont"/>
    <w:rsid w:val="00253AB2"/>
  </w:style>
  <w:style w:type="character" w:customStyle="1" w:styleId="sccourseinline">
    <w:name w:val="sc_courseinline"/>
    <w:basedOn w:val="DefaultParagraphFont"/>
    <w:rsid w:val="0025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1097">
      <w:bodyDiv w:val="1"/>
      <w:marLeft w:val="0"/>
      <w:marRight w:val="0"/>
      <w:marTop w:val="0"/>
      <w:marBottom w:val="0"/>
      <w:divBdr>
        <w:top w:val="none" w:sz="0" w:space="0" w:color="auto"/>
        <w:left w:val="none" w:sz="0" w:space="0" w:color="auto"/>
        <w:bottom w:val="none" w:sz="0" w:space="0" w:color="auto"/>
        <w:right w:val="none" w:sz="0" w:space="0" w:color="auto"/>
      </w:divBdr>
    </w:div>
    <w:div w:id="165439976">
      <w:bodyDiv w:val="1"/>
      <w:marLeft w:val="0"/>
      <w:marRight w:val="0"/>
      <w:marTop w:val="0"/>
      <w:marBottom w:val="0"/>
      <w:divBdr>
        <w:top w:val="none" w:sz="0" w:space="0" w:color="auto"/>
        <w:left w:val="none" w:sz="0" w:space="0" w:color="auto"/>
        <w:bottom w:val="none" w:sz="0" w:space="0" w:color="auto"/>
        <w:right w:val="none" w:sz="0" w:space="0" w:color="auto"/>
      </w:divBdr>
    </w:div>
    <w:div w:id="608976756">
      <w:bodyDiv w:val="1"/>
      <w:marLeft w:val="0"/>
      <w:marRight w:val="0"/>
      <w:marTop w:val="0"/>
      <w:marBottom w:val="0"/>
      <w:divBdr>
        <w:top w:val="none" w:sz="0" w:space="0" w:color="auto"/>
        <w:left w:val="none" w:sz="0" w:space="0" w:color="auto"/>
        <w:bottom w:val="none" w:sz="0" w:space="0" w:color="auto"/>
        <w:right w:val="none" w:sz="0" w:space="0" w:color="auto"/>
      </w:divBdr>
    </w:div>
    <w:div w:id="636496404">
      <w:bodyDiv w:val="1"/>
      <w:marLeft w:val="0"/>
      <w:marRight w:val="0"/>
      <w:marTop w:val="0"/>
      <w:marBottom w:val="0"/>
      <w:divBdr>
        <w:top w:val="none" w:sz="0" w:space="0" w:color="auto"/>
        <w:left w:val="none" w:sz="0" w:space="0" w:color="auto"/>
        <w:bottom w:val="none" w:sz="0" w:space="0" w:color="auto"/>
        <w:right w:val="none" w:sz="0" w:space="0" w:color="auto"/>
      </w:divBdr>
    </w:div>
    <w:div w:id="686446805">
      <w:bodyDiv w:val="1"/>
      <w:marLeft w:val="0"/>
      <w:marRight w:val="0"/>
      <w:marTop w:val="0"/>
      <w:marBottom w:val="0"/>
      <w:divBdr>
        <w:top w:val="none" w:sz="0" w:space="0" w:color="auto"/>
        <w:left w:val="none" w:sz="0" w:space="0" w:color="auto"/>
        <w:bottom w:val="none" w:sz="0" w:space="0" w:color="auto"/>
        <w:right w:val="none" w:sz="0" w:space="0" w:color="auto"/>
      </w:divBdr>
      <w:divsChild>
        <w:div w:id="2145156590">
          <w:marLeft w:val="300"/>
          <w:marRight w:val="0"/>
          <w:marTop w:val="0"/>
          <w:marBottom w:val="0"/>
          <w:divBdr>
            <w:top w:val="none" w:sz="0" w:space="0" w:color="auto"/>
            <w:left w:val="none" w:sz="0" w:space="0" w:color="auto"/>
            <w:bottom w:val="none" w:sz="0" w:space="0" w:color="auto"/>
            <w:right w:val="none" w:sz="0" w:space="0" w:color="auto"/>
          </w:divBdr>
        </w:div>
        <w:div w:id="1193150785">
          <w:marLeft w:val="300"/>
          <w:marRight w:val="0"/>
          <w:marTop w:val="0"/>
          <w:marBottom w:val="0"/>
          <w:divBdr>
            <w:top w:val="none" w:sz="0" w:space="0" w:color="auto"/>
            <w:left w:val="none" w:sz="0" w:space="0" w:color="auto"/>
            <w:bottom w:val="none" w:sz="0" w:space="0" w:color="auto"/>
            <w:right w:val="none" w:sz="0" w:space="0" w:color="auto"/>
          </w:divBdr>
        </w:div>
        <w:div w:id="134295702">
          <w:marLeft w:val="300"/>
          <w:marRight w:val="0"/>
          <w:marTop w:val="0"/>
          <w:marBottom w:val="0"/>
          <w:divBdr>
            <w:top w:val="none" w:sz="0" w:space="0" w:color="auto"/>
            <w:left w:val="none" w:sz="0" w:space="0" w:color="auto"/>
            <w:bottom w:val="none" w:sz="0" w:space="0" w:color="auto"/>
            <w:right w:val="none" w:sz="0" w:space="0" w:color="auto"/>
          </w:divBdr>
        </w:div>
        <w:div w:id="1956787146">
          <w:marLeft w:val="300"/>
          <w:marRight w:val="0"/>
          <w:marTop w:val="0"/>
          <w:marBottom w:val="0"/>
          <w:divBdr>
            <w:top w:val="none" w:sz="0" w:space="0" w:color="auto"/>
            <w:left w:val="none" w:sz="0" w:space="0" w:color="auto"/>
            <w:bottom w:val="none" w:sz="0" w:space="0" w:color="auto"/>
            <w:right w:val="none" w:sz="0" w:space="0" w:color="auto"/>
          </w:divBdr>
        </w:div>
        <w:div w:id="1578977825">
          <w:marLeft w:val="300"/>
          <w:marRight w:val="0"/>
          <w:marTop w:val="0"/>
          <w:marBottom w:val="0"/>
          <w:divBdr>
            <w:top w:val="none" w:sz="0" w:space="0" w:color="auto"/>
            <w:left w:val="none" w:sz="0" w:space="0" w:color="auto"/>
            <w:bottom w:val="none" w:sz="0" w:space="0" w:color="auto"/>
            <w:right w:val="none" w:sz="0" w:space="0" w:color="auto"/>
          </w:divBdr>
        </w:div>
        <w:div w:id="1640064607">
          <w:marLeft w:val="300"/>
          <w:marRight w:val="0"/>
          <w:marTop w:val="0"/>
          <w:marBottom w:val="0"/>
          <w:divBdr>
            <w:top w:val="none" w:sz="0" w:space="0" w:color="auto"/>
            <w:left w:val="none" w:sz="0" w:space="0" w:color="auto"/>
            <w:bottom w:val="none" w:sz="0" w:space="0" w:color="auto"/>
            <w:right w:val="none" w:sz="0" w:space="0" w:color="auto"/>
          </w:divBdr>
        </w:div>
        <w:div w:id="1661350940">
          <w:marLeft w:val="300"/>
          <w:marRight w:val="0"/>
          <w:marTop w:val="0"/>
          <w:marBottom w:val="0"/>
          <w:divBdr>
            <w:top w:val="none" w:sz="0" w:space="0" w:color="auto"/>
            <w:left w:val="none" w:sz="0" w:space="0" w:color="auto"/>
            <w:bottom w:val="none" w:sz="0" w:space="0" w:color="auto"/>
            <w:right w:val="none" w:sz="0" w:space="0" w:color="auto"/>
          </w:divBdr>
        </w:div>
        <w:div w:id="1028994828">
          <w:marLeft w:val="300"/>
          <w:marRight w:val="0"/>
          <w:marTop w:val="0"/>
          <w:marBottom w:val="0"/>
          <w:divBdr>
            <w:top w:val="none" w:sz="0" w:space="0" w:color="auto"/>
            <w:left w:val="none" w:sz="0" w:space="0" w:color="auto"/>
            <w:bottom w:val="none" w:sz="0" w:space="0" w:color="auto"/>
            <w:right w:val="none" w:sz="0" w:space="0" w:color="auto"/>
          </w:divBdr>
        </w:div>
        <w:div w:id="1549755144">
          <w:marLeft w:val="300"/>
          <w:marRight w:val="0"/>
          <w:marTop w:val="0"/>
          <w:marBottom w:val="0"/>
          <w:divBdr>
            <w:top w:val="none" w:sz="0" w:space="0" w:color="auto"/>
            <w:left w:val="none" w:sz="0" w:space="0" w:color="auto"/>
            <w:bottom w:val="none" w:sz="0" w:space="0" w:color="auto"/>
            <w:right w:val="none" w:sz="0" w:space="0" w:color="auto"/>
          </w:divBdr>
        </w:div>
        <w:div w:id="1533810432">
          <w:marLeft w:val="300"/>
          <w:marRight w:val="0"/>
          <w:marTop w:val="0"/>
          <w:marBottom w:val="0"/>
          <w:divBdr>
            <w:top w:val="none" w:sz="0" w:space="0" w:color="auto"/>
            <w:left w:val="none" w:sz="0" w:space="0" w:color="auto"/>
            <w:bottom w:val="none" w:sz="0" w:space="0" w:color="auto"/>
            <w:right w:val="none" w:sz="0" w:space="0" w:color="auto"/>
          </w:divBdr>
        </w:div>
        <w:div w:id="1586183590">
          <w:marLeft w:val="300"/>
          <w:marRight w:val="0"/>
          <w:marTop w:val="0"/>
          <w:marBottom w:val="0"/>
          <w:divBdr>
            <w:top w:val="none" w:sz="0" w:space="0" w:color="auto"/>
            <w:left w:val="none" w:sz="0" w:space="0" w:color="auto"/>
            <w:bottom w:val="none" w:sz="0" w:space="0" w:color="auto"/>
            <w:right w:val="none" w:sz="0" w:space="0" w:color="auto"/>
          </w:divBdr>
        </w:div>
        <w:div w:id="834151396">
          <w:marLeft w:val="300"/>
          <w:marRight w:val="0"/>
          <w:marTop w:val="0"/>
          <w:marBottom w:val="0"/>
          <w:divBdr>
            <w:top w:val="none" w:sz="0" w:space="0" w:color="auto"/>
            <w:left w:val="none" w:sz="0" w:space="0" w:color="auto"/>
            <w:bottom w:val="none" w:sz="0" w:space="0" w:color="auto"/>
            <w:right w:val="none" w:sz="0" w:space="0" w:color="auto"/>
          </w:divBdr>
        </w:div>
        <w:div w:id="1701512145">
          <w:marLeft w:val="300"/>
          <w:marRight w:val="0"/>
          <w:marTop w:val="0"/>
          <w:marBottom w:val="0"/>
          <w:divBdr>
            <w:top w:val="none" w:sz="0" w:space="0" w:color="auto"/>
            <w:left w:val="none" w:sz="0" w:space="0" w:color="auto"/>
            <w:bottom w:val="none" w:sz="0" w:space="0" w:color="auto"/>
            <w:right w:val="none" w:sz="0" w:space="0" w:color="auto"/>
          </w:divBdr>
        </w:div>
        <w:div w:id="2105304097">
          <w:marLeft w:val="300"/>
          <w:marRight w:val="0"/>
          <w:marTop w:val="0"/>
          <w:marBottom w:val="0"/>
          <w:divBdr>
            <w:top w:val="none" w:sz="0" w:space="0" w:color="auto"/>
            <w:left w:val="none" w:sz="0" w:space="0" w:color="auto"/>
            <w:bottom w:val="none" w:sz="0" w:space="0" w:color="auto"/>
            <w:right w:val="none" w:sz="0" w:space="0" w:color="auto"/>
          </w:divBdr>
        </w:div>
        <w:div w:id="2008551719">
          <w:marLeft w:val="300"/>
          <w:marRight w:val="0"/>
          <w:marTop w:val="0"/>
          <w:marBottom w:val="0"/>
          <w:divBdr>
            <w:top w:val="none" w:sz="0" w:space="0" w:color="auto"/>
            <w:left w:val="none" w:sz="0" w:space="0" w:color="auto"/>
            <w:bottom w:val="none" w:sz="0" w:space="0" w:color="auto"/>
            <w:right w:val="none" w:sz="0" w:space="0" w:color="auto"/>
          </w:divBdr>
        </w:div>
        <w:div w:id="8290062">
          <w:marLeft w:val="300"/>
          <w:marRight w:val="0"/>
          <w:marTop w:val="0"/>
          <w:marBottom w:val="0"/>
          <w:divBdr>
            <w:top w:val="none" w:sz="0" w:space="0" w:color="auto"/>
            <w:left w:val="none" w:sz="0" w:space="0" w:color="auto"/>
            <w:bottom w:val="none" w:sz="0" w:space="0" w:color="auto"/>
            <w:right w:val="none" w:sz="0" w:space="0" w:color="auto"/>
          </w:divBdr>
        </w:div>
        <w:div w:id="1491755517">
          <w:marLeft w:val="300"/>
          <w:marRight w:val="0"/>
          <w:marTop w:val="0"/>
          <w:marBottom w:val="0"/>
          <w:divBdr>
            <w:top w:val="none" w:sz="0" w:space="0" w:color="auto"/>
            <w:left w:val="none" w:sz="0" w:space="0" w:color="auto"/>
            <w:bottom w:val="none" w:sz="0" w:space="0" w:color="auto"/>
            <w:right w:val="none" w:sz="0" w:space="0" w:color="auto"/>
          </w:divBdr>
        </w:div>
        <w:div w:id="1295869263">
          <w:marLeft w:val="300"/>
          <w:marRight w:val="0"/>
          <w:marTop w:val="0"/>
          <w:marBottom w:val="0"/>
          <w:divBdr>
            <w:top w:val="none" w:sz="0" w:space="0" w:color="auto"/>
            <w:left w:val="none" w:sz="0" w:space="0" w:color="auto"/>
            <w:bottom w:val="none" w:sz="0" w:space="0" w:color="auto"/>
            <w:right w:val="none" w:sz="0" w:space="0" w:color="auto"/>
          </w:divBdr>
        </w:div>
        <w:div w:id="750548256">
          <w:marLeft w:val="300"/>
          <w:marRight w:val="0"/>
          <w:marTop w:val="0"/>
          <w:marBottom w:val="0"/>
          <w:divBdr>
            <w:top w:val="none" w:sz="0" w:space="0" w:color="auto"/>
            <w:left w:val="none" w:sz="0" w:space="0" w:color="auto"/>
            <w:bottom w:val="none" w:sz="0" w:space="0" w:color="auto"/>
            <w:right w:val="none" w:sz="0" w:space="0" w:color="auto"/>
          </w:divBdr>
        </w:div>
        <w:div w:id="1806466288">
          <w:marLeft w:val="300"/>
          <w:marRight w:val="0"/>
          <w:marTop w:val="0"/>
          <w:marBottom w:val="0"/>
          <w:divBdr>
            <w:top w:val="none" w:sz="0" w:space="0" w:color="auto"/>
            <w:left w:val="none" w:sz="0" w:space="0" w:color="auto"/>
            <w:bottom w:val="none" w:sz="0" w:space="0" w:color="auto"/>
            <w:right w:val="none" w:sz="0" w:space="0" w:color="auto"/>
          </w:divBdr>
        </w:div>
        <w:div w:id="718168464">
          <w:marLeft w:val="300"/>
          <w:marRight w:val="0"/>
          <w:marTop w:val="0"/>
          <w:marBottom w:val="0"/>
          <w:divBdr>
            <w:top w:val="none" w:sz="0" w:space="0" w:color="auto"/>
            <w:left w:val="none" w:sz="0" w:space="0" w:color="auto"/>
            <w:bottom w:val="none" w:sz="0" w:space="0" w:color="auto"/>
            <w:right w:val="none" w:sz="0" w:space="0" w:color="auto"/>
          </w:divBdr>
        </w:div>
        <w:div w:id="1747921557">
          <w:marLeft w:val="300"/>
          <w:marRight w:val="0"/>
          <w:marTop w:val="0"/>
          <w:marBottom w:val="0"/>
          <w:divBdr>
            <w:top w:val="none" w:sz="0" w:space="0" w:color="auto"/>
            <w:left w:val="none" w:sz="0" w:space="0" w:color="auto"/>
            <w:bottom w:val="none" w:sz="0" w:space="0" w:color="auto"/>
            <w:right w:val="none" w:sz="0" w:space="0" w:color="auto"/>
          </w:divBdr>
        </w:div>
        <w:div w:id="395780564">
          <w:marLeft w:val="300"/>
          <w:marRight w:val="0"/>
          <w:marTop w:val="0"/>
          <w:marBottom w:val="0"/>
          <w:divBdr>
            <w:top w:val="none" w:sz="0" w:space="0" w:color="auto"/>
            <w:left w:val="none" w:sz="0" w:space="0" w:color="auto"/>
            <w:bottom w:val="none" w:sz="0" w:space="0" w:color="auto"/>
            <w:right w:val="none" w:sz="0" w:space="0" w:color="auto"/>
          </w:divBdr>
        </w:div>
        <w:div w:id="1234316174">
          <w:marLeft w:val="300"/>
          <w:marRight w:val="0"/>
          <w:marTop w:val="0"/>
          <w:marBottom w:val="0"/>
          <w:divBdr>
            <w:top w:val="none" w:sz="0" w:space="0" w:color="auto"/>
            <w:left w:val="none" w:sz="0" w:space="0" w:color="auto"/>
            <w:bottom w:val="none" w:sz="0" w:space="0" w:color="auto"/>
            <w:right w:val="none" w:sz="0" w:space="0" w:color="auto"/>
          </w:divBdr>
        </w:div>
        <w:div w:id="201207356">
          <w:marLeft w:val="300"/>
          <w:marRight w:val="0"/>
          <w:marTop w:val="0"/>
          <w:marBottom w:val="0"/>
          <w:divBdr>
            <w:top w:val="none" w:sz="0" w:space="0" w:color="auto"/>
            <w:left w:val="none" w:sz="0" w:space="0" w:color="auto"/>
            <w:bottom w:val="none" w:sz="0" w:space="0" w:color="auto"/>
            <w:right w:val="none" w:sz="0" w:space="0" w:color="auto"/>
          </w:divBdr>
        </w:div>
        <w:div w:id="1128670631">
          <w:marLeft w:val="300"/>
          <w:marRight w:val="0"/>
          <w:marTop w:val="0"/>
          <w:marBottom w:val="0"/>
          <w:divBdr>
            <w:top w:val="none" w:sz="0" w:space="0" w:color="auto"/>
            <w:left w:val="none" w:sz="0" w:space="0" w:color="auto"/>
            <w:bottom w:val="none" w:sz="0" w:space="0" w:color="auto"/>
            <w:right w:val="none" w:sz="0" w:space="0" w:color="auto"/>
          </w:divBdr>
        </w:div>
        <w:div w:id="265619553">
          <w:marLeft w:val="300"/>
          <w:marRight w:val="0"/>
          <w:marTop w:val="0"/>
          <w:marBottom w:val="0"/>
          <w:divBdr>
            <w:top w:val="none" w:sz="0" w:space="0" w:color="auto"/>
            <w:left w:val="none" w:sz="0" w:space="0" w:color="auto"/>
            <w:bottom w:val="none" w:sz="0" w:space="0" w:color="auto"/>
            <w:right w:val="none" w:sz="0" w:space="0" w:color="auto"/>
          </w:divBdr>
        </w:div>
        <w:div w:id="94064089">
          <w:marLeft w:val="300"/>
          <w:marRight w:val="0"/>
          <w:marTop w:val="0"/>
          <w:marBottom w:val="0"/>
          <w:divBdr>
            <w:top w:val="none" w:sz="0" w:space="0" w:color="auto"/>
            <w:left w:val="none" w:sz="0" w:space="0" w:color="auto"/>
            <w:bottom w:val="none" w:sz="0" w:space="0" w:color="auto"/>
            <w:right w:val="none" w:sz="0" w:space="0" w:color="auto"/>
          </w:divBdr>
        </w:div>
        <w:div w:id="507060305">
          <w:marLeft w:val="300"/>
          <w:marRight w:val="0"/>
          <w:marTop w:val="0"/>
          <w:marBottom w:val="0"/>
          <w:divBdr>
            <w:top w:val="none" w:sz="0" w:space="0" w:color="auto"/>
            <w:left w:val="none" w:sz="0" w:space="0" w:color="auto"/>
            <w:bottom w:val="none" w:sz="0" w:space="0" w:color="auto"/>
            <w:right w:val="none" w:sz="0" w:space="0" w:color="auto"/>
          </w:divBdr>
        </w:div>
        <w:div w:id="1666936289">
          <w:marLeft w:val="300"/>
          <w:marRight w:val="0"/>
          <w:marTop w:val="0"/>
          <w:marBottom w:val="0"/>
          <w:divBdr>
            <w:top w:val="none" w:sz="0" w:space="0" w:color="auto"/>
            <w:left w:val="none" w:sz="0" w:space="0" w:color="auto"/>
            <w:bottom w:val="none" w:sz="0" w:space="0" w:color="auto"/>
            <w:right w:val="none" w:sz="0" w:space="0" w:color="auto"/>
          </w:divBdr>
        </w:div>
        <w:div w:id="1754012673">
          <w:marLeft w:val="300"/>
          <w:marRight w:val="0"/>
          <w:marTop w:val="0"/>
          <w:marBottom w:val="0"/>
          <w:divBdr>
            <w:top w:val="none" w:sz="0" w:space="0" w:color="auto"/>
            <w:left w:val="none" w:sz="0" w:space="0" w:color="auto"/>
            <w:bottom w:val="none" w:sz="0" w:space="0" w:color="auto"/>
            <w:right w:val="none" w:sz="0" w:space="0" w:color="auto"/>
          </w:divBdr>
        </w:div>
        <w:div w:id="1687825593">
          <w:marLeft w:val="300"/>
          <w:marRight w:val="0"/>
          <w:marTop w:val="0"/>
          <w:marBottom w:val="0"/>
          <w:divBdr>
            <w:top w:val="none" w:sz="0" w:space="0" w:color="auto"/>
            <w:left w:val="none" w:sz="0" w:space="0" w:color="auto"/>
            <w:bottom w:val="none" w:sz="0" w:space="0" w:color="auto"/>
            <w:right w:val="none" w:sz="0" w:space="0" w:color="auto"/>
          </w:divBdr>
        </w:div>
        <w:div w:id="1157265227">
          <w:marLeft w:val="300"/>
          <w:marRight w:val="0"/>
          <w:marTop w:val="0"/>
          <w:marBottom w:val="0"/>
          <w:divBdr>
            <w:top w:val="none" w:sz="0" w:space="0" w:color="auto"/>
            <w:left w:val="none" w:sz="0" w:space="0" w:color="auto"/>
            <w:bottom w:val="none" w:sz="0" w:space="0" w:color="auto"/>
            <w:right w:val="none" w:sz="0" w:space="0" w:color="auto"/>
          </w:divBdr>
        </w:div>
        <w:div w:id="284386729">
          <w:marLeft w:val="300"/>
          <w:marRight w:val="0"/>
          <w:marTop w:val="0"/>
          <w:marBottom w:val="0"/>
          <w:divBdr>
            <w:top w:val="none" w:sz="0" w:space="0" w:color="auto"/>
            <w:left w:val="none" w:sz="0" w:space="0" w:color="auto"/>
            <w:bottom w:val="none" w:sz="0" w:space="0" w:color="auto"/>
            <w:right w:val="none" w:sz="0" w:space="0" w:color="auto"/>
          </w:divBdr>
        </w:div>
        <w:div w:id="416101083">
          <w:marLeft w:val="300"/>
          <w:marRight w:val="0"/>
          <w:marTop w:val="0"/>
          <w:marBottom w:val="0"/>
          <w:divBdr>
            <w:top w:val="none" w:sz="0" w:space="0" w:color="auto"/>
            <w:left w:val="none" w:sz="0" w:space="0" w:color="auto"/>
            <w:bottom w:val="none" w:sz="0" w:space="0" w:color="auto"/>
            <w:right w:val="none" w:sz="0" w:space="0" w:color="auto"/>
          </w:divBdr>
        </w:div>
        <w:div w:id="306134213">
          <w:marLeft w:val="300"/>
          <w:marRight w:val="0"/>
          <w:marTop w:val="0"/>
          <w:marBottom w:val="0"/>
          <w:divBdr>
            <w:top w:val="none" w:sz="0" w:space="0" w:color="auto"/>
            <w:left w:val="none" w:sz="0" w:space="0" w:color="auto"/>
            <w:bottom w:val="none" w:sz="0" w:space="0" w:color="auto"/>
            <w:right w:val="none" w:sz="0" w:space="0" w:color="auto"/>
          </w:divBdr>
        </w:div>
        <w:div w:id="1614746679">
          <w:marLeft w:val="300"/>
          <w:marRight w:val="0"/>
          <w:marTop w:val="0"/>
          <w:marBottom w:val="0"/>
          <w:divBdr>
            <w:top w:val="none" w:sz="0" w:space="0" w:color="auto"/>
            <w:left w:val="none" w:sz="0" w:space="0" w:color="auto"/>
            <w:bottom w:val="none" w:sz="0" w:space="0" w:color="auto"/>
            <w:right w:val="none" w:sz="0" w:space="0" w:color="auto"/>
          </w:divBdr>
        </w:div>
        <w:div w:id="263727486">
          <w:marLeft w:val="300"/>
          <w:marRight w:val="0"/>
          <w:marTop w:val="0"/>
          <w:marBottom w:val="0"/>
          <w:divBdr>
            <w:top w:val="none" w:sz="0" w:space="0" w:color="auto"/>
            <w:left w:val="none" w:sz="0" w:space="0" w:color="auto"/>
            <w:bottom w:val="none" w:sz="0" w:space="0" w:color="auto"/>
            <w:right w:val="none" w:sz="0" w:space="0" w:color="auto"/>
          </w:divBdr>
        </w:div>
        <w:div w:id="1507985863">
          <w:marLeft w:val="300"/>
          <w:marRight w:val="0"/>
          <w:marTop w:val="0"/>
          <w:marBottom w:val="0"/>
          <w:divBdr>
            <w:top w:val="none" w:sz="0" w:space="0" w:color="auto"/>
            <w:left w:val="none" w:sz="0" w:space="0" w:color="auto"/>
            <w:bottom w:val="none" w:sz="0" w:space="0" w:color="auto"/>
            <w:right w:val="none" w:sz="0" w:space="0" w:color="auto"/>
          </w:divBdr>
        </w:div>
        <w:div w:id="846989974">
          <w:marLeft w:val="300"/>
          <w:marRight w:val="0"/>
          <w:marTop w:val="0"/>
          <w:marBottom w:val="0"/>
          <w:divBdr>
            <w:top w:val="none" w:sz="0" w:space="0" w:color="auto"/>
            <w:left w:val="none" w:sz="0" w:space="0" w:color="auto"/>
            <w:bottom w:val="none" w:sz="0" w:space="0" w:color="auto"/>
            <w:right w:val="none" w:sz="0" w:space="0" w:color="auto"/>
          </w:divBdr>
        </w:div>
        <w:div w:id="398090180">
          <w:marLeft w:val="300"/>
          <w:marRight w:val="0"/>
          <w:marTop w:val="0"/>
          <w:marBottom w:val="0"/>
          <w:divBdr>
            <w:top w:val="none" w:sz="0" w:space="0" w:color="auto"/>
            <w:left w:val="none" w:sz="0" w:space="0" w:color="auto"/>
            <w:bottom w:val="none" w:sz="0" w:space="0" w:color="auto"/>
            <w:right w:val="none" w:sz="0" w:space="0" w:color="auto"/>
          </w:divBdr>
        </w:div>
        <w:div w:id="2109890706">
          <w:marLeft w:val="300"/>
          <w:marRight w:val="0"/>
          <w:marTop w:val="0"/>
          <w:marBottom w:val="0"/>
          <w:divBdr>
            <w:top w:val="none" w:sz="0" w:space="0" w:color="auto"/>
            <w:left w:val="none" w:sz="0" w:space="0" w:color="auto"/>
            <w:bottom w:val="none" w:sz="0" w:space="0" w:color="auto"/>
            <w:right w:val="none" w:sz="0" w:space="0" w:color="auto"/>
          </w:divBdr>
        </w:div>
        <w:div w:id="1547059176">
          <w:marLeft w:val="300"/>
          <w:marRight w:val="0"/>
          <w:marTop w:val="0"/>
          <w:marBottom w:val="0"/>
          <w:divBdr>
            <w:top w:val="none" w:sz="0" w:space="0" w:color="auto"/>
            <w:left w:val="none" w:sz="0" w:space="0" w:color="auto"/>
            <w:bottom w:val="none" w:sz="0" w:space="0" w:color="auto"/>
            <w:right w:val="none" w:sz="0" w:space="0" w:color="auto"/>
          </w:divBdr>
        </w:div>
        <w:div w:id="862934081">
          <w:marLeft w:val="300"/>
          <w:marRight w:val="0"/>
          <w:marTop w:val="0"/>
          <w:marBottom w:val="0"/>
          <w:divBdr>
            <w:top w:val="none" w:sz="0" w:space="0" w:color="auto"/>
            <w:left w:val="none" w:sz="0" w:space="0" w:color="auto"/>
            <w:bottom w:val="none" w:sz="0" w:space="0" w:color="auto"/>
            <w:right w:val="none" w:sz="0" w:space="0" w:color="auto"/>
          </w:divBdr>
        </w:div>
        <w:div w:id="1937210363">
          <w:marLeft w:val="300"/>
          <w:marRight w:val="0"/>
          <w:marTop w:val="0"/>
          <w:marBottom w:val="0"/>
          <w:divBdr>
            <w:top w:val="none" w:sz="0" w:space="0" w:color="auto"/>
            <w:left w:val="none" w:sz="0" w:space="0" w:color="auto"/>
            <w:bottom w:val="none" w:sz="0" w:space="0" w:color="auto"/>
            <w:right w:val="none" w:sz="0" w:space="0" w:color="auto"/>
          </w:divBdr>
        </w:div>
        <w:div w:id="1981223270">
          <w:marLeft w:val="300"/>
          <w:marRight w:val="0"/>
          <w:marTop w:val="0"/>
          <w:marBottom w:val="0"/>
          <w:divBdr>
            <w:top w:val="none" w:sz="0" w:space="0" w:color="auto"/>
            <w:left w:val="none" w:sz="0" w:space="0" w:color="auto"/>
            <w:bottom w:val="none" w:sz="0" w:space="0" w:color="auto"/>
            <w:right w:val="none" w:sz="0" w:space="0" w:color="auto"/>
          </w:divBdr>
        </w:div>
        <w:div w:id="250772445">
          <w:marLeft w:val="300"/>
          <w:marRight w:val="0"/>
          <w:marTop w:val="0"/>
          <w:marBottom w:val="0"/>
          <w:divBdr>
            <w:top w:val="none" w:sz="0" w:space="0" w:color="auto"/>
            <w:left w:val="none" w:sz="0" w:space="0" w:color="auto"/>
            <w:bottom w:val="none" w:sz="0" w:space="0" w:color="auto"/>
            <w:right w:val="none" w:sz="0" w:space="0" w:color="auto"/>
          </w:divBdr>
        </w:div>
        <w:div w:id="103579456">
          <w:marLeft w:val="300"/>
          <w:marRight w:val="0"/>
          <w:marTop w:val="0"/>
          <w:marBottom w:val="0"/>
          <w:divBdr>
            <w:top w:val="none" w:sz="0" w:space="0" w:color="auto"/>
            <w:left w:val="none" w:sz="0" w:space="0" w:color="auto"/>
            <w:bottom w:val="none" w:sz="0" w:space="0" w:color="auto"/>
            <w:right w:val="none" w:sz="0" w:space="0" w:color="auto"/>
          </w:divBdr>
        </w:div>
        <w:div w:id="1978996956">
          <w:marLeft w:val="300"/>
          <w:marRight w:val="0"/>
          <w:marTop w:val="0"/>
          <w:marBottom w:val="0"/>
          <w:divBdr>
            <w:top w:val="none" w:sz="0" w:space="0" w:color="auto"/>
            <w:left w:val="none" w:sz="0" w:space="0" w:color="auto"/>
            <w:bottom w:val="none" w:sz="0" w:space="0" w:color="auto"/>
            <w:right w:val="none" w:sz="0" w:space="0" w:color="auto"/>
          </w:divBdr>
        </w:div>
        <w:div w:id="1274823976">
          <w:marLeft w:val="300"/>
          <w:marRight w:val="0"/>
          <w:marTop w:val="0"/>
          <w:marBottom w:val="0"/>
          <w:divBdr>
            <w:top w:val="none" w:sz="0" w:space="0" w:color="auto"/>
            <w:left w:val="none" w:sz="0" w:space="0" w:color="auto"/>
            <w:bottom w:val="none" w:sz="0" w:space="0" w:color="auto"/>
            <w:right w:val="none" w:sz="0" w:space="0" w:color="auto"/>
          </w:divBdr>
        </w:div>
        <w:div w:id="907616510">
          <w:marLeft w:val="300"/>
          <w:marRight w:val="0"/>
          <w:marTop w:val="0"/>
          <w:marBottom w:val="0"/>
          <w:divBdr>
            <w:top w:val="none" w:sz="0" w:space="0" w:color="auto"/>
            <w:left w:val="none" w:sz="0" w:space="0" w:color="auto"/>
            <w:bottom w:val="none" w:sz="0" w:space="0" w:color="auto"/>
            <w:right w:val="none" w:sz="0" w:space="0" w:color="auto"/>
          </w:divBdr>
        </w:div>
        <w:div w:id="1128816695">
          <w:marLeft w:val="300"/>
          <w:marRight w:val="0"/>
          <w:marTop w:val="0"/>
          <w:marBottom w:val="0"/>
          <w:divBdr>
            <w:top w:val="none" w:sz="0" w:space="0" w:color="auto"/>
            <w:left w:val="none" w:sz="0" w:space="0" w:color="auto"/>
            <w:bottom w:val="none" w:sz="0" w:space="0" w:color="auto"/>
            <w:right w:val="none" w:sz="0" w:space="0" w:color="auto"/>
          </w:divBdr>
        </w:div>
        <w:div w:id="839127416">
          <w:marLeft w:val="300"/>
          <w:marRight w:val="0"/>
          <w:marTop w:val="0"/>
          <w:marBottom w:val="0"/>
          <w:divBdr>
            <w:top w:val="none" w:sz="0" w:space="0" w:color="auto"/>
            <w:left w:val="none" w:sz="0" w:space="0" w:color="auto"/>
            <w:bottom w:val="none" w:sz="0" w:space="0" w:color="auto"/>
            <w:right w:val="none" w:sz="0" w:space="0" w:color="auto"/>
          </w:divBdr>
        </w:div>
        <w:div w:id="1107504772">
          <w:marLeft w:val="300"/>
          <w:marRight w:val="0"/>
          <w:marTop w:val="0"/>
          <w:marBottom w:val="0"/>
          <w:divBdr>
            <w:top w:val="none" w:sz="0" w:space="0" w:color="auto"/>
            <w:left w:val="none" w:sz="0" w:space="0" w:color="auto"/>
            <w:bottom w:val="none" w:sz="0" w:space="0" w:color="auto"/>
            <w:right w:val="none" w:sz="0" w:space="0" w:color="auto"/>
          </w:divBdr>
        </w:div>
      </w:divsChild>
    </w:div>
    <w:div w:id="769159247">
      <w:bodyDiv w:val="1"/>
      <w:marLeft w:val="0"/>
      <w:marRight w:val="0"/>
      <w:marTop w:val="0"/>
      <w:marBottom w:val="0"/>
      <w:divBdr>
        <w:top w:val="none" w:sz="0" w:space="0" w:color="auto"/>
        <w:left w:val="none" w:sz="0" w:space="0" w:color="auto"/>
        <w:bottom w:val="none" w:sz="0" w:space="0" w:color="auto"/>
        <w:right w:val="none" w:sz="0" w:space="0" w:color="auto"/>
      </w:divBdr>
    </w:div>
    <w:div w:id="780416043">
      <w:bodyDiv w:val="1"/>
      <w:marLeft w:val="0"/>
      <w:marRight w:val="0"/>
      <w:marTop w:val="0"/>
      <w:marBottom w:val="0"/>
      <w:divBdr>
        <w:top w:val="none" w:sz="0" w:space="0" w:color="auto"/>
        <w:left w:val="none" w:sz="0" w:space="0" w:color="auto"/>
        <w:bottom w:val="none" w:sz="0" w:space="0" w:color="auto"/>
        <w:right w:val="none" w:sz="0" w:space="0" w:color="auto"/>
      </w:divBdr>
    </w:div>
    <w:div w:id="957372977">
      <w:bodyDiv w:val="1"/>
      <w:marLeft w:val="0"/>
      <w:marRight w:val="0"/>
      <w:marTop w:val="0"/>
      <w:marBottom w:val="0"/>
      <w:divBdr>
        <w:top w:val="none" w:sz="0" w:space="0" w:color="auto"/>
        <w:left w:val="none" w:sz="0" w:space="0" w:color="auto"/>
        <w:bottom w:val="none" w:sz="0" w:space="0" w:color="auto"/>
        <w:right w:val="none" w:sz="0" w:space="0" w:color="auto"/>
      </w:divBdr>
    </w:div>
    <w:div w:id="1055859559">
      <w:bodyDiv w:val="1"/>
      <w:marLeft w:val="0"/>
      <w:marRight w:val="0"/>
      <w:marTop w:val="0"/>
      <w:marBottom w:val="0"/>
      <w:divBdr>
        <w:top w:val="none" w:sz="0" w:space="0" w:color="auto"/>
        <w:left w:val="none" w:sz="0" w:space="0" w:color="auto"/>
        <w:bottom w:val="none" w:sz="0" w:space="0" w:color="auto"/>
        <w:right w:val="none" w:sz="0" w:space="0" w:color="auto"/>
      </w:divBdr>
    </w:div>
    <w:div w:id="1071273318">
      <w:bodyDiv w:val="1"/>
      <w:marLeft w:val="0"/>
      <w:marRight w:val="0"/>
      <w:marTop w:val="0"/>
      <w:marBottom w:val="0"/>
      <w:divBdr>
        <w:top w:val="none" w:sz="0" w:space="0" w:color="auto"/>
        <w:left w:val="none" w:sz="0" w:space="0" w:color="auto"/>
        <w:bottom w:val="none" w:sz="0" w:space="0" w:color="auto"/>
        <w:right w:val="none" w:sz="0" w:space="0" w:color="auto"/>
      </w:divBdr>
    </w:div>
    <w:div w:id="1652713102">
      <w:bodyDiv w:val="1"/>
      <w:marLeft w:val="0"/>
      <w:marRight w:val="0"/>
      <w:marTop w:val="0"/>
      <w:marBottom w:val="0"/>
      <w:divBdr>
        <w:top w:val="none" w:sz="0" w:space="0" w:color="auto"/>
        <w:left w:val="none" w:sz="0" w:space="0" w:color="auto"/>
        <w:bottom w:val="none" w:sz="0" w:space="0" w:color="auto"/>
        <w:right w:val="none" w:sz="0" w:space="0" w:color="auto"/>
      </w:divBdr>
    </w:div>
    <w:div w:id="1655375710">
      <w:bodyDiv w:val="1"/>
      <w:marLeft w:val="0"/>
      <w:marRight w:val="0"/>
      <w:marTop w:val="0"/>
      <w:marBottom w:val="0"/>
      <w:divBdr>
        <w:top w:val="none" w:sz="0" w:space="0" w:color="auto"/>
        <w:left w:val="none" w:sz="0" w:space="0" w:color="auto"/>
        <w:bottom w:val="none" w:sz="0" w:space="0" w:color="auto"/>
        <w:right w:val="none" w:sz="0" w:space="0" w:color="auto"/>
      </w:divBdr>
      <w:divsChild>
        <w:div w:id="859900419">
          <w:marLeft w:val="300"/>
          <w:marRight w:val="0"/>
          <w:marTop w:val="0"/>
          <w:marBottom w:val="0"/>
          <w:divBdr>
            <w:top w:val="none" w:sz="0" w:space="0" w:color="auto"/>
            <w:left w:val="none" w:sz="0" w:space="0" w:color="auto"/>
            <w:bottom w:val="none" w:sz="0" w:space="0" w:color="auto"/>
            <w:right w:val="none" w:sz="0" w:space="0" w:color="auto"/>
          </w:divBdr>
        </w:div>
        <w:div w:id="591400162">
          <w:marLeft w:val="300"/>
          <w:marRight w:val="0"/>
          <w:marTop w:val="0"/>
          <w:marBottom w:val="0"/>
          <w:divBdr>
            <w:top w:val="none" w:sz="0" w:space="0" w:color="auto"/>
            <w:left w:val="none" w:sz="0" w:space="0" w:color="auto"/>
            <w:bottom w:val="none" w:sz="0" w:space="0" w:color="auto"/>
            <w:right w:val="none" w:sz="0" w:space="0" w:color="auto"/>
          </w:divBdr>
        </w:div>
        <w:div w:id="1217203719">
          <w:marLeft w:val="300"/>
          <w:marRight w:val="0"/>
          <w:marTop w:val="0"/>
          <w:marBottom w:val="0"/>
          <w:divBdr>
            <w:top w:val="none" w:sz="0" w:space="0" w:color="auto"/>
            <w:left w:val="none" w:sz="0" w:space="0" w:color="auto"/>
            <w:bottom w:val="none" w:sz="0" w:space="0" w:color="auto"/>
            <w:right w:val="none" w:sz="0" w:space="0" w:color="auto"/>
          </w:divBdr>
        </w:div>
        <w:div w:id="660238530">
          <w:marLeft w:val="300"/>
          <w:marRight w:val="0"/>
          <w:marTop w:val="0"/>
          <w:marBottom w:val="0"/>
          <w:divBdr>
            <w:top w:val="none" w:sz="0" w:space="0" w:color="auto"/>
            <w:left w:val="none" w:sz="0" w:space="0" w:color="auto"/>
            <w:bottom w:val="none" w:sz="0" w:space="0" w:color="auto"/>
            <w:right w:val="none" w:sz="0" w:space="0" w:color="auto"/>
          </w:divBdr>
        </w:div>
        <w:div w:id="2042123907">
          <w:marLeft w:val="300"/>
          <w:marRight w:val="0"/>
          <w:marTop w:val="0"/>
          <w:marBottom w:val="0"/>
          <w:divBdr>
            <w:top w:val="none" w:sz="0" w:space="0" w:color="auto"/>
            <w:left w:val="none" w:sz="0" w:space="0" w:color="auto"/>
            <w:bottom w:val="none" w:sz="0" w:space="0" w:color="auto"/>
            <w:right w:val="none" w:sz="0" w:space="0" w:color="auto"/>
          </w:divBdr>
        </w:div>
        <w:div w:id="1998264896">
          <w:marLeft w:val="300"/>
          <w:marRight w:val="0"/>
          <w:marTop w:val="0"/>
          <w:marBottom w:val="0"/>
          <w:divBdr>
            <w:top w:val="none" w:sz="0" w:space="0" w:color="auto"/>
            <w:left w:val="none" w:sz="0" w:space="0" w:color="auto"/>
            <w:bottom w:val="none" w:sz="0" w:space="0" w:color="auto"/>
            <w:right w:val="none" w:sz="0" w:space="0" w:color="auto"/>
          </w:divBdr>
        </w:div>
        <w:div w:id="352614973">
          <w:marLeft w:val="300"/>
          <w:marRight w:val="0"/>
          <w:marTop w:val="0"/>
          <w:marBottom w:val="0"/>
          <w:divBdr>
            <w:top w:val="none" w:sz="0" w:space="0" w:color="auto"/>
            <w:left w:val="none" w:sz="0" w:space="0" w:color="auto"/>
            <w:bottom w:val="none" w:sz="0" w:space="0" w:color="auto"/>
            <w:right w:val="none" w:sz="0" w:space="0" w:color="auto"/>
          </w:divBdr>
        </w:div>
        <w:div w:id="790588304">
          <w:marLeft w:val="300"/>
          <w:marRight w:val="0"/>
          <w:marTop w:val="0"/>
          <w:marBottom w:val="0"/>
          <w:divBdr>
            <w:top w:val="none" w:sz="0" w:space="0" w:color="auto"/>
            <w:left w:val="none" w:sz="0" w:space="0" w:color="auto"/>
            <w:bottom w:val="none" w:sz="0" w:space="0" w:color="auto"/>
            <w:right w:val="none" w:sz="0" w:space="0" w:color="auto"/>
          </w:divBdr>
        </w:div>
        <w:div w:id="450780679">
          <w:marLeft w:val="300"/>
          <w:marRight w:val="0"/>
          <w:marTop w:val="0"/>
          <w:marBottom w:val="0"/>
          <w:divBdr>
            <w:top w:val="none" w:sz="0" w:space="0" w:color="auto"/>
            <w:left w:val="none" w:sz="0" w:space="0" w:color="auto"/>
            <w:bottom w:val="none" w:sz="0" w:space="0" w:color="auto"/>
            <w:right w:val="none" w:sz="0" w:space="0" w:color="auto"/>
          </w:divBdr>
        </w:div>
        <w:div w:id="1316033345">
          <w:marLeft w:val="300"/>
          <w:marRight w:val="0"/>
          <w:marTop w:val="0"/>
          <w:marBottom w:val="0"/>
          <w:divBdr>
            <w:top w:val="none" w:sz="0" w:space="0" w:color="auto"/>
            <w:left w:val="none" w:sz="0" w:space="0" w:color="auto"/>
            <w:bottom w:val="none" w:sz="0" w:space="0" w:color="auto"/>
            <w:right w:val="none" w:sz="0" w:space="0" w:color="auto"/>
          </w:divBdr>
        </w:div>
        <w:div w:id="679116403">
          <w:marLeft w:val="300"/>
          <w:marRight w:val="0"/>
          <w:marTop w:val="0"/>
          <w:marBottom w:val="0"/>
          <w:divBdr>
            <w:top w:val="none" w:sz="0" w:space="0" w:color="auto"/>
            <w:left w:val="none" w:sz="0" w:space="0" w:color="auto"/>
            <w:bottom w:val="none" w:sz="0" w:space="0" w:color="auto"/>
            <w:right w:val="none" w:sz="0" w:space="0" w:color="auto"/>
          </w:divBdr>
        </w:div>
        <w:div w:id="894008466">
          <w:marLeft w:val="300"/>
          <w:marRight w:val="0"/>
          <w:marTop w:val="0"/>
          <w:marBottom w:val="0"/>
          <w:divBdr>
            <w:top w:val="none" w:sz="0" w:space="0" w:color="auto"/>
            <w:left w:val="none" w:sz="0" w:space="0" w:color="auto"/>
            <w:bottom w:val="none" w:sz="0" w:space="0" w:color="auto"/>
            <w:right w:val="none" w:sz="0" w:space="0" w:color="auto"/>
          </w:divBdr>
        </w:div>
        <w:div w:id="214390680">
          <w:marLeft w:val="300"/>
          <w:marRight w:val="0"/>
          <w:marTop w:val="0"/>
          <w:marBottom w:val="0"/>
          <w:divBdr>
            <w:top w:val="none" w:sz="0" w:space="0" w:color="auto"/>
            <w:left w:val="none" w:sz="0" w:space="0" w:color="auto"/>
            <w:bottom w:val="none" w:sz="0" w:space="0" w:color="auto"/>
            <w:right w:val="none" w:sz="0" w:space="0" w:color="auto"/>
          </w:divBdr>
        </w:div>
        <w:div w:id="213472795">
          <w:marLeft w:val="300"/>
          <w:marRight w:val="0"/>
          <w:marTop w:val="0"/>
          <w:marBottom w:val="0"/>
          <w:divBdr>
            <w:top w:val="none" w:sz="0" w:space="0" w:color="auto"/>
            <w:left w:val="none" w:sz="0" w:space="0" w:color="auto"/>
            <w:bottom w:val="none" w:sz="0" w:space="0" w:color="auto"/>
            <w:right w:val="none" w:sz="0" w:space="0" w:color="auto"/>
          </w:divBdr>
        </w:div>
        <w:div w:id="1690528011">
          <w:marLeft w:val="300"/>
          <w:marRight w:val="0"/>
          <w:marTop w:val="0"/>
          <w:marBottom w:val="0"/>
          <w:divBdr>
            <w:top w:val="none" w:sz="0" w:space="0" w:color="auto"/>
            <w:left w:val="none" w:sz="0" w:space="0" w:color="auto"/>
            <w:bottom w:val="none" w:sz="0" w:space="0" w:color="auto"/>
            <w:right w:val="none" w:sz="0" w:space="0" w:color="auto"/>
          </w:divBdr>
        </w:div>
        <w:div w:id="19208027">
          <w:marLeft w:val="300"/>
          <w:marRight w:val="0"/>
          <w:marTop w:val="0"/>
          <w:marBottom w:val="0"/>
          <w:divBdr>
            <w:top w:val="none" w:sz="0" w:space="0" w:color="auto"/>
            <w:left w:val="none" w:sz="0" w:space="0" w:color="auto"/>
            <w:bottom w:val="none" w:sz="0" w:space="0" w:color="auto"/>
            <w:right w:val="none" w:sz="0" w:space="0" w:color="auto"/>
          </w:divBdr>
        </w:div>
        <w:div w:id="495071653">
          <w:marLeft w:val="300"/>
          <w:marRight w:val="0"/>
          <w:marTop w:val="0"/>
          <w:marBottom w:val="0"/>
          <w:divBdr>
            <w:top w:val="none" w:sz="0" w:space="0" w:color="auto"/>
            <w:left w:val="none" w:sz="0" w:space="0" w:color="auto"/>
            <w:bottom w:val="none" w:sz="0" w:space="0" w:color="auto"/>
            <w:right w:val="none" w:sz="0" w:space="0" w:color="auto"/>
          </w:divBdr>
        </w:div>
        <w:div w:id="400249153">
          <w:marLeft w:val="300"/>
          <w:marRight w:val="0"/>
          <w:marTop w:val="0"/>
          <w:marBottom w:val="0"/>
          <w:divBdr>
            <w:top w:val="none" w:sz="0" w:space="0" w:color="auto"/>
            <w:left w:val="none" w:sz="0" w:space="0" w:color="auto"/>
            <w:bottom w:val="none" w:sz="0" w:space="0" w:color="auto"/>
            <w:right w:val="none" w:sz="0" w:space="0" w:color="auto"/>
          </w:divBdr>
        </w:div>
        <w:div w:id="1377395402">
          <w:marLeft w:val="300"/>
          <w:marRight w:val="0"/>
          <w:marTop w:val="0"/>
          <w:marBottom w:val="0"/>
          <w:divBdr>
            <w:top w:val="none" w:sz="0" w:space="0" w:color="auto"/>
            <w:left w:val="none" w:sz="0" w:space="0" w:color="auto"/>
            <w:bottom w:val="none" w:sz="0" w:space="0" w:color="auto"/>
            <w:right w:val="none" w:sz="0" w:space="0" w:color="auto"/>
          </w:divBdr>
        </w:div>
        <w:div w:id="156387985">
          <w:marLeft w:val="300"/>
          <w:marRight w:val="0"/>
          <w:marTop w:val="0"/>
          <w:marBottom w:val="0"/>
          <w:divBdr>
            <w:top w:val="none" w:sz="0" w:space="0" w:color="auto"/>
            <w:left w:val="none" w:sz="0" w:space="0" w:color="auto"/>
            <w:bottom w:val="none" w:sz="0" w:space="0" w:color="auto"/>
            <w:right w:val="none" w:sz="0" w:space="0" w:color="auto"/>
          </w:divBdr>
        </w:div>
        <w:div w:id="1174494644">
          <w:marLeft w:val="300"/>
          <w:marRight w:val="0"/>
          <w:marTop w:val="0"/>
          <w:marBottom w:val="0"/>
          <w:divBdr>
            <w:top w:val="none" w:sz="0" w:space="0" w:color="auto"/>
            <w:left w:val="none" w:sz="0" w:space="0" w:color="auto"/>
            <w:bottom w:val="none" w:sz="0" w:space="0" w:color="auto"/>
            <w:right w:val="none" w:sz="0" w:space="0" w:color="auto"/>
          </w:divBdr>
        </w:div>
        <w:div w:id="1417943704">
          <w:marLeft w:val="300"/>
          <w:marRight w:val="0"/>
          <w:marTop w:val="0"/>
          <w:marBottom w:val="0"/>
          <w:divBdr>
            <w:top w:val="none" w:sz="0" w:space="0" w:color="auto"/>
            <w:left w:val="none" w:sz="0" w:space="0" w:color="auto"/>
            <w:bottom w:val="none" w:sz="0" w:space="0" w:color="auto"/>
            <w:right w:val="none" w:sz="0" w:space="0" w:color="auto"/>
          </w:divBdr>
        </w:div>
        <w:div w:id="1215001659">
          <w:marLeft w:val="300"/>
          <w:marRight w:val="0"/>
          <w:marTop w:val="0"/>
          <w:marBottom w:val="0"/>
          <w:divBdr>
            <w:top w:val="none" w:sz="0" w:space="0" w:color="auto"/>
            <w:left w:val="none" w:sz="0" w:space="0" w:color="auto"/>
            <w:bottom w:val="none" w:sz="0" w:space="0" w:color="auto"/>
            <w:right w:val="none" w:sz="0" w:space="0" w:color="auto"/>
          </w:divBdr>
        </w:div>
        <w:div w:id="840002592">
          <w:marLeft w:val="300"/>
          <w:marRight w:val="0"/>
          <w:marTop w:val="0"/>
          <w:marBottom w:val="0"/>
          <w:divBdr>
            <w:top w:val="none" w:sz="0" w:space="0" w:color="auto"/>
            <w:left w:val="none" w:sz="0" w:space="0" w:color="auto"/>
            <w:bottom w:val="none" w:sz="0" w:space="0" w:color="auto"/>
            <w:right w:val="none" w:sz="0" w:space="0" w:color="auto"/>
          </w:divBdr>
        </w:div>
        <w:div w:id="678311924">
          <w:marLeft w:val="300"/>
          <w:marRight w:val="0"/>
          <w:marTop w:val="0"/>
          <w:marBottom w:val="0"/>
          <w:divBdr>
            <w:top w:val="none" w:sz="0" w:space="0" w:color="auto"/>
            <w:left w:val="none" w:sz="0" w:space="0" w:color="auto"/>
            <w:bottom w:val="none" w:sz="0" w:space="0" w:color="auto"/>
            <w:right w:val="none" w:sz="0" w:space="0" w:color="auto"/>
          </w:divBdr>
        </w:div>
        <w:div w:id="794059037">
          <w:marLeft w:val="300"/>
          <w:marRight w:val="0"/>
          <w:marTop w:val="0"/>
          <w:marBottom w:val="0"/>
          <w:divBdr>
            <w:top w:val="none" w:sz="0" w:space="0" w:color="auto"/>
            <w:left w:val="none" w:sz="0" w:space="0" w:color="auto"/>
            <w:bottom w:val="none" w:sz="0" w:space="0" w:color="auto"/>
            <w:right w:val="none" w:sz="0" w:space="0" w:color="auto"/>
          </w:divBdr>
        </w:div>
        <w:div w:id="672150999">
          <w:marLeft w:val="300"/>
          <w:marRight w:val="0"/>
          <w:marTop w:val="0"/>
          <w:marBottom w:val="0"/>
          <w:divBdr>
            <w:top w:val="none" w:sz="0" w:space="0" w:color="auto"/>
            <w:left w:val="none" w:sz="0" w:space="0" w:color="auto"/>
            <w:bottom w:val="none" w:sz="0" w:space="0" w:color="auto"/>
            <w:right w:val="none" w:sz="0" w:space="0" w:color="auto"/>
          </w:divBdr>
        </w:div>
        <w:div w:id="393551699">
          <w:marLeft w:val="300"/>
          <w:marRight w:val="0"/>
          <w:marTop w:val="0"/>
          <w:marBottom w:val="0"/>
          <w:divBdr>
            <w:top w:val="none" w:sz="0" w:space="0" w:color="auto"/>
            <w:left w:val="none" w:sz="0" w:space="0" w:color="auto"/>
            <w:bottom w:val="none" w:sz="0" w:space="0" w:color="auto"/>
            <w:right w:val="none" w:sz="0" w:space="0" w:color="auto"/>
          </w:divBdr>
        </w:div>
        <w:div w:id="1181698946">
          <w:marLeft w:val="300"/>
          <w:marRight w:val="0"/>
          <w:marTop w:val="0"/>
          <w:marBottom w:val="0"/>
          <w:divBdr>
            <w:top w:val="none" w:sz="0" w:space="0" w:color="auto"/>
            <w:left w:val="none" w:sz="0" w:space="0" w:color="auto"/>
            <w:bottom w:val="none" w:sz="0" w:space="0" w:color="auto"/>
            <w:right w:val="none" w:sz="0" w:space="0" w:color="auto"/>
          </w:divBdr>
        </w:div>
        <w:div w:id="1460806125">
          <w:marLeft w:val="300"/>
          <w:marRight w:val="0"/>
          <w:marTop w:val="0"/>
          <w:marBottom w:val="0"/>
          <w:divBdr>
            <w:top w:val="none" w:sz="0" w:space="0" w:color="auto"/>
            <w:left w:val="none" w:sz="0" w:space="0" w:color="auto"/>
            <w:bottom w:val="none" w:sz="0" w:space="0" w:color="auto"/>
            <w:right w:val="none" w:sz="0" w:space="0" w:color="auto"/>
          </w:divBdr>
        </w:div>
        <w:div w:id="103154247">
          <w:marLeft w:val="300"/>
          <w:marRight w:val="0"/>
          <w:marTop w:val="0"/>
          <w:marBottom w:val="0"/>
          <w:divBdr>
            <w:top w:val="none" w:sz="0" w:space="0" w:color="auto"/>
            <w:left w:val="none" w:sz="0" w:space="0" w:color="auto"/>
            <w:bottom w:val="none" w:sz="0" w:space="0" w:color="auto"/>
            <w:right w:val="none" w:sz="0" w:space="0" w:color="auto"/>
          </w:divBdr>
        </w:div>
        <w:div w:id="1679581360">
          <w:marLeft w:val="300"/>
          <w:marRight w:val="0"/>
          <w:marTop w:val="0"/>
          <w:marBottom w:val="0"/>
          <w:divBdr>
            <w:top w:val="none" w:sz="0" w:space="0" w:color="auto"/>
            <w:left w:val="none" w:sz="0" w:space="0" w:color="auto"/>
            <w:bottom w:val="none" w:sz="0" w:space="0" w:color="auto"/>
            <w:right w:val="none" w:sz="0" w:space="0" w:color="auto"/>
          </w:divBdr>
        </w:div>
        <w:div w:id="1826193032">
          <w:marLeft w:val="300"/>
          <w:marRight w:val="0"/>
          <w:marTop w:val="0"/>
          <w:marBottom w:val="0"/>
          <w:divBdr>
            <w:top w:val="none" w:sz="0" w:space="0" w:color="auto"/>
            <w:left w:val="none" w:sz="0" w:space="0" w:color="auto"/>
            <w:bottom w:val="none" w:sz="0" w:space="0" w:color="auto"/>
            <w:right w:val="none" w:sz="0" w:space="0" w:color="auto"/>
          </w:divBdr>
        </w:div>
        <w:div w:id="1310204463">
          <w:marLeft w:val="300"/>
          <w:marRight w:val="0"/>
          <w:marTop w:val="0"/>
          <w:marBottom w:val="0"/>
          <w:divBdr>
            <w:top w:val="none" w:sz="0" w:space="0" w:color="auto"/>
            <w:left w:val="none" w:sz="0" w:space="0" w:color="auto"/>
            <w:bottom w:val="none" w:sz="0" w:space="0" w:color="auto"/>
            <w:right w:val="none" w:sz="0" w:space="0" w:color="auto"/>
          </w:divBdr>
        </w:div>
        <w:div w:id="2004577352">
          <w:marLeft w:val="300"/>
          <w:marRight w:val="0"/>
          <w:marTop w:val="0"/>
          <w:marBottom w:val="0"/>
          <w:divBdr>
            <w:top w:val="none" w:sz="0" w:space="0" w:color="auto"/>
            <w:left w:val="none" w:sz="0" w:space="0" w:color="auto"/>
            <w:bottom w:val="none" w:sz="0" w:space="0" w:color="auto"/>
            <w:right w:val="none" w:sz="0" w:space="0" w:color="auto"/>
          </w:divBdr>
        </w:div>
        <w:div w:id="934362602">
          <w:marLeft w:val="300"/>
          <w:marRight w:val="0"/>
          <w:marTop w:val="0"/>
          <w:marBottom w:val="0"/>
          <w:divBdr>
            <w:top w:val="none" w:sz="0" w:space="0" w:color="auto"/>
            <w:left w:val="none" w:sz="0" w:space="0" w:color="auto"/>
            <w:bottom w:val="none" w:sz="0" w:space="0" w:color="auto"/>
            <w:right w:val="none" w:sz="0" w:space="0" w:color="auto"/>
          </w:divBdr>
        </w:div>
        <w:div w:id="1442529859">
          <w:marLeft w:val="300"/>
          <w:marRight w:val="0"/>
          <w:marTop w:val="0"/>
          <w:marBottom w:val="0"/>
          <w:divBdr>
            <w:top w:val="none" w:sz="0" w:space="0" w:color="auto"/>
            <w:left w:val="none" w:sz="0" w:space="0" w:color="auto"/>
            <w:bottom w:val="none" w:sz="0" w:space="0" w:color="auto"/>
            <w:right w:val="none" w:sz="0" w:space="0" w:color="auto"/>
          </w:divBdr>
        </w:div>
        <w:div w:id="724258886">
          <w:marLeft w:val="300"/>
          <w:marRight w:val="0"/>
          <w:marTop w:val="0"/>
          <w:marBottom w:val="0"/>
          <w:divBdr>
            <w:top w:val="none" w:sz="0" w:space="0" w:color="auto"/>
            <w:left w:val="none" w:sz="0" w:space="0" w:color="auto"/>
            <w:bottom w:val="none" w:sz="0" w:space="0" w:color="auto"/>
            <w:right w:val="none" w:sz="0" w:space="0" w:color="auto"/>
          </w:divBdr>
        </w:div>
        <w:div w:id="495918252">
          <w:marLeft w:val="300"/>
          <w:marRight w:val="0"/>
          <w:marTop w:val="0"/>
          <w:marBottom w:val="0"/>
          <w:divBdr>
            <w:top w:val="none" w:sz="0" w:space="0" w:color="auto"/>
            <w:left w:val="none" w:sz="0" w:space="0" w:color="auto"/>
            <w:bottom w:val="none" w:sz="0" w:space="0" w:color="auto"/>
            <w:right w:val="none" w:sz="0" w:space="0" w:color="auto"/>
          </w:divBdr>
        </w:div>
        <w:div w:id="1982347913">
          <w:marLeft w:val="300"/>
          <w:marRight w:val="0"/>
          <w:marTop w:val="0"/>
          <w:marBottom w:val="0"/>
          <w:divBdr>
            <w:top w:val="none" w:sz="0" w:space="0" w:color="auto"/>
            <w:left w:val="none" w:sz="0" w:space="0" w:color="auto"/>
            <w:bottom w:val="none" w:sz="0" w:space="0" w:color="auto"/>
            <w:right w:val="none" w:sz="0" w:space="0" w:color="auto"/>
          </w:divBdr>
        </w:div>
        <w:div w:id="762336542">
          <w:marLeft w:val="300"/>
          <w:marRight w:val="0"/>
          <w:marTop w:val="0"/>
          <w:marBottom w:val="0"/>
          <w:divBdr>
            <w:top w:val="none" w:sz="0" w:space="0" w:color="auto"/>
            <w:left w:val="none" w:sz="0" w:space="0" w:color="auto"/>
            <w:bottom w:val="none" w:sz="0" w:space="0" w:color="auto"/>
            <w:right w:val="none" w:sz="0" w:space="0" w:color="auto"/>
          </w:divBdr>
        </w:div>
        <w:div w:id="170874407">
          <w:marLeft w:val="300"/>
          <w:marRight w:val="0"/>
          <w:marTop w:val="0"/>
          <w:marBottom w:val="0"/>
          <w:divBdr>
            <w:top w:val="none" w:sz="0" w:space="0" w:color="auto"/>
            <w:left w:val="none" w:sz="0" w:space="0" w:color="auto"/>
            <w:bottom w:val="none" w:sz="0" w:space="0" w:color="auto"/>
            <w:right w:val="none" w:sz="0" w:space="0" w:color="auto"/>
          </w:divBdr>
        </w:div>
        <w:div w:id="890112239">
          <w:marLeft w:val="300"/>
          <w:marRight w:val="0"/>
          <w:marTop w:val="0"/>
          <w:marBottom w:val="0"/>
          <w:divBdr>
            <w:top w:val="none" w:sz="0" w:space="0" w:color="auto"/>
            <w:left w:val="none" w:sz="0" w:space="0" w:color="auto"/>
            <w:bottom w:val="none" w:sz="0" w:space="0" w:color="auto"/>
            <w:right w:val="none" w:sz="0" w:space="0" w:color="auto"/>
          </w:divBdr>
        </w:div>
        <w:div w:id="1435977168">
          <w:marLeft w:val="300"/>
          <w:marRight w:val="0"/>
          <w:marTop w:val="0"/>
          <w:marBottom w:val="0"/>
          <w:divBdr>
            <w:top w:val="none" w:sz="0" w:space="0" w:color="auto"/>
            <w:left w:val="none" w:sz="0" w:space="0" w:color="auto"/>
            <w:bottom w:val="none" w:sz="0" w:space="0" w:color="auto"/>
            <w:right w:val="none" w:sz="0" w:space="0" w:color="auto"/>
          </w:divBdr>
        </w:div>
        <w:div w:id="1508791413">
          <w:marLeft w:val="300"/>
          <w:marRight w:val="0"/>
          <w:marTop w:val="0"/>
          <w:marBottom w:val="0"/>
          <w:divBdr>
            <w:top w:val="none" w:sz="0" w:space="0" w:color="auto"/>
            <w:left w:val="none" w:sz="0" w:space="0" w:color="auto"/>
            <w:bottom w:val="none" w:sz="0" w:space="0" w:color="auto"/>
            <w:right w:val="none" w:sz="0" w:space="0" w:color="auto"/>
          </w:divBdr>
        </w:div>
        <w:div w:id="818425890">
          <w:marLeft w:val="300"/>
          <w:marRight w:val="0"/>
          <w:marTop w:val="0"/>
          <w:marBottom w:val="0"/>
          <w:divBdr>
            <w:top w:val="none" w:sz="0" w:space="0" w:color="auto"/>
            <w:left w:val="none" w:sz="0" w:space="0" w:color="auto"/>
            <w:bottom w:val="none" w:sz="0" w:space="0" w:color="auto"/>
            <w:right w:val="none" w:sz="0" w:space="0" w:color="auto"/>
          </w:divBdr>
        </w:div>
        <w:div w:id="795484653">
          <w:marLeft w:val="300"/>
          <w:marRight w:val="0"/>
          <w:marTop w:val="0"/>
          <w:marBottom w:val="0"/>
          <w:divBdr>
            <w:top w:val="none" w:sz="0" w:space="0" w:color="auto"/>
            <w:left w:val="none" w:sz="0" w:space="0" w:color="auto"/>
            <w:bottom w:val="none" w:sz="0" w:space="0" w:color="auto"/>
            <w:right w:val="none" w:sz="0" w:space="0" w:color="auto"/>
          </w:divBdr>
        </w:div>
        <w:div w:id="244414501">
          <w:marLeft w:val="300"/>
          <w:marRight w:val="0"/>
          <w:marTop w:val="0"/>
          <w:marBottom w:val="0"/>
          <w:divBdr>
            <w:top w:val="none" w:sz="0" w:space="0" w:color="auto"/>
            <w:left w:val="none" w:sz="0" w:space="0" w:color="auto"/>
            <w:bottom w:val="none" w:sz="0" w:space="0" w:color="auto"/>
            <w:right w:val="none" w:sz="0" w:space="0" w:color="auto"/>
          </w:divBdr>
        </w:div>
        <w:div w:id="1267150955">
          <w:marLeft w:val="300"/>
          <w:marRight w:val="0"/>
          <w:marTop w:val="0"/>
          <w:marBottom w:val="0"/>
          <w:divBdr>
            <w:top w:val="none" w:sz="0" w:space="0" w:color="auto"/>
            <w:left w:val="none" w:sz="0" w:space="0" w:color="auto"/>
            <w:bottom w:val="none" w:sz="0" w:space="0" w:color="auto"/>
            <w:right w:val="none" w:sz="0" w:space="0" w:color="auto"/>
          </w:divBdr>
        </w:div>
        <w:div w:id="4404512">
          <w:marLeft w:val="300"/>
          <w:marRight w:val="0"/>
          <w:marTop w:val="0"/>
          <w:marBottom w:val="0"/>
          <w:divBdr>
            <w:top w:val="none" w:sz="0" w:space="0" w:color="auto"/>
            <w:left w:val="none" w:sz="0" w:space="0" w:color="auto"/>
            <w:bottom w:val="none" w:sz="0" w:space="0" w:color="auto"/>
            <w:right w:val="none" w:sz="0" w:space="0" w:color="auto"/>
          </w:divBdr>
        </w:div>
        <w:div w:id="481851508">
          <w:marLeft w:val="300"/>
          <w:marRight w:val="0"/>
          <w:marTop w:val="0"/>
          <w:marBottom w:val="0"/>
          <w:divBdr>
            <w:top w:val="none" w:sz="0" w:space="0" w:color="auto"/>
            <w:left w:val="none" w:sz="0" w:space="0" w:color="auto"/>
            <w:bottom w:val="none" w:sz="0" w:space="0" w:color="auto"/>
            <w:right w:val="none" w:sz="0" w:space="0" w:color="auto"/>
          </w:divBdr>
        </w:div>
        <w:div w:id="571811588">
          <w:marLeft w:val="300"/>
          <w:marRight w:val="0"/>
          <w:marTop w:val="0"/>
          <w:marBottom w:val="0"/>
          <w:divBdr>
            <w:top w:val="none" w:sz="0" w:space="0" w:color="auto"/>
            <w:left w:val="none" w:sz="0" w:space="0" w:color="auto"/>
            <w:bottom w:val="none" w:sz="0" w:space="0" w:color="auto"/>
            <w:right w:val="none" w:sz="0" w:space="0" w:color="auto"/>
          </w:divBdr>
        </w:div>
        <w:div w:id="1375960965">
          <w:marLeft w:val="300"/>
          <w:marRight w:val="0"/>
          <w:marTop w:val="0"/>
          <w:marBottom w:val="0"/>
          <w:divBdr>
            <w:top w:val="none" w:sz="0" w:space="0" w:color="auto"/>
            <w:left w:val="none" w:sz="0" w:space="0" w:color="auto"/>
            <w:bottom w:val="none" w:sz="0" w:space="0" w:color="auto"/>
            <w:right w:val="none" w:sz="0" w:space="0" w:color="auto"/>
          </w:divBdr>
        </w:div>
        <w:div w:id="1100835616">
          <w:marLeft w:val="300"/>
          <w:marRight w:val="0"/>
          <w:marTop w:val="0"/>
          <w:marBottom w:val="0"/>
          <w:divBdr>
            <w:top w:val="none" w:sz="0" w:space="0" w:color="auto"/>
            <w:left w:val="none" w:sz="0" w:space="0" w:color="auto"/>
            <w:bottom w:val="none" w:sz="0" w:space="0" w:color="auto"/>
            <w:right w:val="none" w:sz="0" w:space="0" w:color="auto"/>
          </w:divBdr>
        </w:div>
      </w:divsChild>
    </w:div>
    <w:div w:id="1720082438">
      <w:bodyDiv w:val="1"/>
      <w:marLeft w:val="0"/>
      <w:marRight w:val="0"/>
      <w:marTop w:val="0"/>
      <w:marBottom w:val="0"/>
      <w:divBdr>
        <w:top w:val="none" w:sz="0" w:space="0" w:color="auto"/>
        <w:left w:val="none" w:sz="0" w:space="0" w:color="auto"/>
        <w:bottom w:val="none" w:sz="0" w:space="0" w:color="auto"/>
        <w:right w:val="none" w:sz="0" w:space="0" w:color="auto"/>
      </w:divBdr>
    </w:div>
    <w:div w:id="1784612671">
      <w:bodyDiv w:val="1"/>
      <w:marLeft w:val="0"/>
      <w:marRight w:val="0"/>
      <w:marTop w:val="0"/>
      <w:marBottom w:val="0"/>
      <w:divBdr>
        <w:top w:val="none" w:sz="0" w:space="0" w:color="auto"/>
        <w:left w:val="none" w:sz="0" w:space="0" w:color="auto"/>
        <w:bottom w:val="none" w:sz="0" w:space="0" w:color="auto"/>
        <w:right w:val="none" w:sz="0" w:space="0" w:color="auto"/>
      </w:divBdr>
    </w:div>
    <w:div w:id="1860312833">
      <w:bodyDiv w:val="1"/>
      <w:marLeft w:val="0"/>
      <w:marRight w:val="0"/>
      <w:marTop w:val="0"/>
      <w:marBottom w:val="0"/>
      <w:divBdr>
        <w:top w:val="none" w:sz="0" w:space="0" w:color="auto"/>
        <w:left w:val="none" w:sz="0" w:space="0" w:color="auto"/>
        <w:bottom w:val="none" w:sz="0" w:space="0" w:color="auto"/>
        <w:right w:val="none" w:sz="0" w:space="0" w:color="auto"/>
      </w:divBdr>
    </w:div>
    <w:div w:id="1968928254">
      <w:bodyDiv w:val="1"/>
      <w:marLeft w:val="0"/>
      <w:marRight w:val="0"/>
      <w:marTop w:val="0"/>
      <w:marBottom w:val="0"/>
      <w:divBdr>
        <w:top w:val="none" w:sz="0" w:space="0" w:color="auto"/>
        <w:left w:val="none" w:sz="0" w:space="0" w:color="auto"/>
        <w:bottom w:val="none" w:sz="0" w:space="0" w:color="auto"/>
        <w:right w:val="none" w:sz="0" w:space="0" w:color="auto"/>
      </w:divBdr>
    </w:div>
    <w:div w:id="1977179627">
      <w:bodyDiv w:val="1"/>
      <w:marLeft w:val="0"/>
      <w:marRight w:val="0"/>
      <w:marTop w:val="0"/>
      <w:marBottom w:val="0"/>
      <w:divBdr>
        <w:top w:val="none" w:sz="0" w:space="0" w:color="auto"/>
        <w:left w:val="none" w:sz="0" w:space="0" w:color="auto"/>
        <w:bottom w:val="none" w:sz="0" w:space="0" w:color="auto"/>
        <w:right w:val="none" w:sz="0" w:space="0" w:color="auto"/>
      </w:divBdr>
    </w:div>
    <w:div w:id="2022513187">
      <w:bodyDiv w:val="1"/>
      <w:marLeft w:val="0"/>
      <w:marRight w:val="0"/>
      <w:marTop w:val="0"/>
      <w:marBottom w:val="0"/>
      <w:divBdr>
        <w:top w:val="none" w:sz="0" w:space="0" w:color="auto"/>
        <w:left w:val="none" w:sz="0" w:space="0" w:color="auto"/>
        <w:bottom w:val="none" w:sz="0" w:space="0" w:color="auto"/>
        <w:right w:val="none" w:sz="0" w:space="0" w:color="auto"/>
      </w:divBdr>
    </w:div>
    <w:div w:id="2031494552">
      <w:bodyDiv w:val="1"/>
      <w:marLeft w:val="0"/>
      <w:marRight w:val="0"/>
      <w:marTop w:val="0"/>
      <w:marBottom w:val="0"/>
      <w:divBdr>
        <w:top w:val="none" w:sz="0" w:space="0" w:color="auto"/>
        <w:left w:val="none" w:sz="0" w:space="0" w:color="auto"/>
        <w:bottom w:val="none" w:sz="0" w:space="0" w:color="auto"/>
        <w:right w:val="none" w:sz="0" w:space="0" w:color="auto"/>
      </w:divBdr>
      <w:divsChild>
        <w:div w:id="163023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ence.gmu.edu/academics/departments-units/atmospheric-oceanic-earth-sciences/graduate-programs/more-about-3-0-1" TargetMode="External"/><Relationship Id="rId21" Type="http://schemas.openxmlformats.org/officeDocument/2006/relationships/hyperlink" Target="https://catalog.gmu.edu/colleges-schools/science/atmospheric-oceanic-earth-sciences/climate-dynamics-phd/" TargetMode="External"/><Relationship Id="rId42" Type="http://schemas.openxmlformats.org/officeDocument/2006/relationships/hyperlink" Target="https://catalog.gmu.edu/search/?P=CLIM%20759" TargetMode="External"/><Relationship Id="rId47" Type="http://schemas.openxmlformats.org/officeDocument/2006/relationships/hyperlink" Target="https://catalog.gmu.edu/search/?P=CLIM%20715" TargetMode="External"/><Relationship Id="rId63" Type="http://schemas.openxmlformats.org/officeDocument/2006/relationships/hyperlink" Target="https://catalog.gmu.edu/search/?P=GEOL%20513" TargetMode="External"/><Relationship Id="rId68" Type="http://schemas.openxmlformats.org/officeDocument/2006/relationships/hyperlink" Target="https://catalog.gmu.edu/search/?P=EVPP%20506" TargetMode="External"/><Relationship Id="rId84" Type="http://schemas.openxmlformats.org/officeDocument/2006/relationships/hyperlink" Target="https://catalog.gmu.edu/search/?P=COMM%20660" TargetMode="External"/><Relationship Id="rId89" Type="http://schemas.openxmlformats.org/officeDocument/2006/relationships/theme" Target="theme/theme1.xml"/><Relationship Id="rId16" Type="http://schemas.openxmlformats.org/officeDocument/2006/relationships/hyperlink" Target="https://science.gmu.edu/academics/departments-units/atmospheric-oceanic-earth-sciences/graduate-programs/more-about-3-0-1" TargetMode="External"/><Relationship Id="rId11" Type="http://schemas.openxmlformats.org/officeDocument/2006/relationships/hyperlink" Target="https://catalog.gmu.edu/colleges-schools/science/atmospheric-oceanic-earth-sciences/climate-science-ms/" TargetMode="External"/><Relationship Id="rId32" Type="http://schemas.openxmlformats.org/officeDocument/2006/relationships/hyperlink" Target="https://registrar.gmu.edu/wp-content/uploads/sept1_22_HTE_FTE-DDR-Form-201970-revision_tlink.pdf" TargetMode="External"/><Relationship Id="rId37" Type="http://schemas.openxmlformats.org/officeDocument/2006/relationships/hyperlink" Target="https://catalog.gmu.edu/search/?P=CLIM%20750" TargetMode="External"/><Relationship Id="rId53" Type="http://schemas.openxmlformats.org/officeDocument/2006/relationships/hyperlink" Target="https://catalog.gmu.edu/search/?P=CDS%20501" TargetMode="External"/><Relationship Id="rId58" Type="http://schemas.openxmlformats.org/officeDocument/2006/relationships/hyperlink" Target="https://catalog.gmu.edu/search/?P=GGS%20650" TargetMode="External"/><Relationship Id="rId74" Type="http://schemas.openxmlformats.org/officeDocument/2006/relationships/hyperlink" Target="https://catalog.gmu.edu/search/?P=EVPP%20607" TargetMode="External"/><Relationship Id="rId79" Type="http://schemas.openxmlformats.org/officeDocument/2006/relationships/hyperlink" Target="https://catalog.gmu.edu/search/?P=GGS%20579" TargetMode="External"/><Relationship Id="rId5" Type="http://schemas.openxmlformats.org/officeDocument/2006/relationships/numbering" Target="numbering.xml"/><Relationship Id="rId90" Type="http://schemas.microsoft.com/office/2019/05/relationships/documenttasks" Target="documenttasks/documenttasks1.xml"/><Relationship Id="rId14" Type="http://schemas.openxmlformats.org/officeDocument/2006/relationships/hyperlink" Target="https://science.gmu.edu/academics/departments-units/atmospheric-oceanic-earth-sciences/course-syllabi" TargetMode="External"/><Relationship Id="rId22" Type="http://schemas.openxmlformats.org/officeDocument/2006/relationships/hyperlink" Target="https://catalog.gmu.edu/colleges-schools/science/atmospheric-oceanic-earth-sciences/climate-science-ms/" TargetMode="External"/><Relationship Id="rId27" Type="http://schemas.openxmlformats.org/officeDocument/2006/relationships/hyperlink" Target="https://science.gmu.edu/academics/departments-units/atmospheric-oceanic-earth-sciences/graduate-programs/climate-graduate-5" TargetMode="External"/><Relationship Id="rId30" Type="http://schemas.openxmlformats.org/officeDocument/2006/relationships/image" Target="media/image2.png"/><Relationship Id="rId35" Type="http://schemas.openxmlformats.org/officeDocument/2006/relationships/hyperlink" Target="https://catalog.gmu.edu/search/?P=CLIM%20690" TargetMode="External"/><Relationship Id="rId43" Type="http://schemas.openxmlformats.org/officeDocument/2006/relationships/hyperlink" Target="https://catalog.gmu.edu/search/?P=GEOL%20532" TargetMode="External"/><Relationship Id="rId48" Type="http://schemas.openxmlformats.org/officeDocument/2006/relationships/hyperlink" Target="https://catalog.gmu.edu/search/?P=CLIM%20759" TargetMode="External"/><Relationship Id="rId56" Type="http://schemas.openxmlformats.org/officeDocument/2006/relationships/hyperlink" Target="https://catalog.gmu.edu/search/?P=GGS%20553" TargetMode="External"/><Relationship Id="rId64" Type="http://schemas.openxmlformats.org/officeDocument/2006/relationships/hyperlink" Target="https://catalog.gmu.edu/search/?P=GEOL%20563" TargetMode="External"/><Relationship Id="rId69" Type="http://schemas.openxmlformats.org/officeDocument/2006/relationships/hyperlink" Target="https://catalog.gmu.edu/search/?P=EVPP%20507" TargetMode="External"/><Relationship Id="rId77" Type="http://schemas.openxmlformats.org/officeDocument/2006/relationships/hyperlink" Target="https://catalog.gmu.edu/search/?P=GGS%20531" TargetMode="External"/><Relationship Id="rId8" Type="http://schemas.openxmlformats.org/officeDocument/2006/relationships/webSettings" Target="webSettings.xml"/><Relationship Id="rId51" Type="http://schemas.openxmlformats.org/officeDocument/2006/relationships/hyperlink" Target="https://catalog.gmu.edu/search/?P=GEOL%20525" TargetMode="External"/><Relationship Id="rId72" Type="http://schemas.openxmlformats.org/officeDocument/2006/relationships/hyperlink" Target="https://catalog.gmu.edu/search/?P=EVPP%20543" TargetMode="External"/><Relationship Id="rId80" Type="http://schemas.openxmlformats.org/officeDocument/2006/relationships/hyperlink" Target="https://catalog.gmu.edu/search/?P=GGS%20656" TargetMode="External"/><Relationship Id="rId85" Type="http://schemas.openxmlformats.org/officeDocument/2006/relationships/hyperlink" Target="https://catalog.gmu.edu/search/?P=CS%20504" TargetMode="External"/><Relationship Id="rId3" Type="http://schemas.openxmlformats.org/officeDocument/2006/relationships/customXml" Target="../customXml/item3.xml"/><Relationship Id="rId12" Type="http://schemas.openxmlformats.org/officeDocument/2006/relationships/hyperlink" Target="https://science.gmu.edu/academics/departments-units/atmospheric-oceanic-earth-sciences/graduate-programs/climate-graduate-1" TargetMode="External"/><Relationship Id="rId17" Type="http://schemas.openxmlformats.org/officeDocument/2006/relationships/hyperlink" Target="mailto:cosgrad@gmu.edu" TargetMode="External"/><Relationship Id="rId25" Type="http://schemas.openxmlformats.org/officeDocument/2006/relationships/hyperlink" Target="https://science.gmu.edu/academics/departments-units/atmospheric-oceanic-earth-sciences/graduate-programs/more-about-3-0-4" TargetMode="External"/><Relationship Id="rId33" Type="http://schemas.openxmlformats.org/officeDocument/2006/relationships/hyperlink" Target="https://catalog.gmu.edu/search/?P=CLIM%20631" TargetMode="External"/><Relationship Id="rId38" Type="http://schemas.openxmlformats.org/officeDocument/2006/relationships/hyperlink" Target="https://catalog.gmu.edu/search/?P=CLIM%20751" TargetMode="External"/><Relationship Id="rId46" Type="http://schemas.openxmlformats.org/officeDocument/2006/relationships/hyperlink" Target="https://catalog.gmu.edu/search/?P=GGS%20670" TargetMode="External"/><Relationship Id="rId59" Type="http://schemas.openxmlformats.org/officeDocument/2006/relationships/hyperlink" Target="https://catalog.gmu.edu/search/?P=GGS%20680" TargetMode="External"/><Relationship Id="rId67" Type="http://schemas.openxmlformats.org/officeDocument/2006/relationships/hyperlink" Target="https://catalog.gmu.edu/search/?P=CSI%20600" TargetMode="External"/><Relationship Id="rId20" Type="http://schemas.openxmlformats.org/officeDocument/2006/relationships/hyperlink" Target="https://science.gmu.edu/academics/departments-units/atmospheric-oceanic-earth-sciences/graduate-programs/climate-graduate-8" TargetMode="External"/><Relationship Id="rId41" Type="http://schemas.openxmlformats.org/officeDocument/2006/relationships/hyperlink" Target="https://catalog.gmu.edu/search/?P=CLIM%20754" TargetMode="External"/><Relationship Id="rId54" Type="http://schemas.openxmlformats.org/officeDocument/2006/relationships/hyperlink" Target="https://catalog.gmu.edu/search/?P=CSI%20501" TargetMode="External"/><Relationship Id="rId62" Type="http://schemas.openxmlformats.org/officeDocument/2006/relationships/hyperlink" Target="https://catalog.gmu.edu/search/?P=GEOL%20506" TargetMode="External"/><Relationship Id="rId70" Type="http://schemas.openxmlformats.org/officeDocument/2006/relationships/hyperlink" Target="https://catalog.gmu.edu/search/?P=EVPP%20529" TargetMode="External"/><Relationship Id="rId75" Type="http://schemas.openxmlformats.org/officeDocument/2006/relationships/hyperlink" Target="https://catalog.gmu.edu/search/?P=EVPP%20637" TargetMode="External"/><Relationship Id="rId83" Type="http://schemas.openxmlformats.org/officeDocument/2006/relationships/hyperlink" Target="https://catalog.gmu.edu/search/?P=AIT%20582"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ience.gmu.edu/academics/departments-units/atmospheric-oceanic-earth-sciences/graduate-programs/more-about-3-0-4" TargetMode="External"/><Relationship Id="rId23" Type="http://schemas.openxmlformats.org/officeDocument/2006/relationships/hyperlink" Target="https://science.gmu.edu/academics/departments-units/atmospheric-oceanic-earth-sciences/graduate-programs/climate-graduate-3" TargetMode="External"/><Relationship Id="rId28" Type="http://schemas.openxmlformats.org/officeDocument/2006/relationships/hyperlink" Target="https://catalog.gmu.edu/colleges-schools/science/atmospheric-oceanic-earth-sciences/climate-dynamics-phd/" TargetMode="External"/><Relationship Id="rId36" Type="http://schemas.openxmlformats.org/officeDocument/2006/relationships/hyperlink" Target="https://catalog.gmu.edu/search/?P=CLIM%20713" TargetMode="External"/><Relationship Id="rId49" Type="http://schemas.openxmlformats.org/officeDocument/2006/relationships/hyperlink" Target="https://catalog.gmu.edu/search/?P=CLIM%20762" TargetMode="External"/><Relationship Id="rId57" Type="http://schemas.openxmlformats.org/officeDocument/2006/relationships/hyperlink" Target="https://catalog.gmu.edu/search/?P=GGS%20563" TargetMode="External"/><Relationship Id="rId10" Type="http://schemas.openxmlformats.org/officeDocument/2006/relationships/endnotes" Target="endnotes.xml"/><Relationship Id="rId31" Type="http://schemas.openxmlformats.org/officeDocument/2006/relationships/hyperlink" Target="https://catalog.gmu.edu/policies/academic/graduate-policies/" TargetMode="External"/><Relationship Id="rId44" Type="http://schemas.openxmlformats.org/officeDocument/2006/relationships/hyperlink" Target="https://catalog.gmu.edu/search/?P=GEOL%20535" TargetMode="External"/><Relationship Id="rId52" Type="http://schemas.openxmlformats.org/officeDocument/2006/relationships/hyperlink" Target="https://catalog.gmu.edu/search/?P=GEOL%20553" TargetMode="External"/><Relationship Id="rId60" Type="http://schemas.openxmlformats.org/officeDocument/2006/relationships/hyperlink" Target="https://catalog.gmu.edu/search/?P=GGS%20692" TargetMode="External"/><Relationship Id="rId65" Type="http://schemas.openxmlformats.org/officeDocument/2006/relationships/hyperlink" Target="https://catalog.gmu.edu/search/?P=BIOL%20650" TargetMode="External"/><Relationship Id="rId73" Type="http://schemas.openxmlformats.org/officeDocument/2006/relationships/hyperlink" Target="https://catalog.gmu.edu/search/?P=EVPP%20550" TargetMode="External"/><Relationship Id="rId78" Type="http://schemas.openxmlformats.org/officeDocument/2006/relationships/hyperlink" Target="https://catalog.gmu.edu/search/?P=GGS%20550" TargetMode="External"/><Relationship Id="rId81" Type="http://schemas.openxmlformats.org/officeDocument/2006/relationships/hyperlink" Target="https://catalog.gmu.edu/search/?P=PHYS%20660" TargetMode="External"/><Relationship Id="rId86" Type="http://schemas.openxmlformats.org/officeDocument/2006/relationships/hyperlink" Target="https://catalog.gmu.edu/search/?P=PUBP%2071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cience.gmu.edu/academics/departments-units/atmospheric-oceanic-earth-sciences/graduate-programs/climate-graduate-8" TargetMode="External"/><Relationship Id="rId18" Type="http://schemas.openxmlformats.org/officeDocument/2006/relationships/hyperlink" Target="https://catalog.gmu.edu/colleges-schools/science/atmospheric-oceanic-earth-sciences/climate-science-ms/" TargetMode="External"/><Relationship Id="rId39" Type="http://schemas.openxmlformats.org/officeDocument/2006/relationships/hyperlink" Target="https://catalog.gmu.edu/search/?P=CLIM%20752" TargetMode="External"/><Relationship Id="rId34" Type="http://schemas.openxmlformats.org/officeDocument/2006/relationships/hyperlink" Target="https://catalog.gmu.edu/search/?P=CLIM%20680" TargetMode="External"/><Relationship Id="rId50" Type="http://schemas.openxmlformats.org/officeDocument/2006/relationships/hyperlink" Target="https://catalog.gmu.edu/search/?P=CLIM%20763" TargetMode="External"/><Relationship Id="rId55" Type="http://schemas.openxmlformats.org/officeDocument/2006/relationships/hyperlink" Target="https://catalog.gmu.edu/search/?P=CSI%20690" TargetMode="External"/><Relationship Id="rId76" Type="http://schemas.openxmlformats.org/officeDocument/2006/relationships/hyperlink" Target="https://catalog.gmu.edu/search/?P=GGS%20507" TargetMode="External"/><Relationship Id="rId7" Type="http://schemas.openxmlformats.org/officeDocument/2006/relationships/settings" Target="settings.xml"/><Relationship Id="rId71" Type="http://schemas.openxmlformats.org/officeDocument/2006/relationships/hyperlink" Target="https://catalog.gmu.edu/search/?P=EVPP%20542" TargetMode="External"/><Relationship Id="rId2" Type="http://schemas.openxmlformats.org/officeDocument/2006/relationships/customXml" Target="../customXml/item2.xml"/><Relationship Id="rId29" Type="http://schemas.openxmlformats.org/officeDocument/2006/relationships/hyperlink" Target="https://catalog.gmu.edu/courses/clim" TargetMode="External"/><Relationship Id="rId24" Type="http://schemas.openxmlformats.org/officeDocument/2006/relationships/hyperlink" Target="https://science.gmu.edu/academics/departments-units/atmospheric-oceanic-earth-sciences/course-syllabi" TargetMode="External"/><Relationship Id="rId40" Type="http://schemas.openxmlformats.org/officeDocument/2006/relationships/hyperlink" Target="https://catalog.gmu.edu/search/?P=CLIM%20753" TargetMode="External"/><Relationship Id="rId45" Type="http://schemas.openxmlformats.org/officeDocument/2006/relationships/hyperlink" Target="https://catalog.gmu.edu/search/?P=GEOL%20565" TargetMode="External"/><Relationship Id="rId66" Type="http://schemas.openxmlformats.org/officeDocument/2006/relationships/hyperlink" Target="https://catalog.gmu.edu/search/?P=CDS%20502" TargetMode="External"/><Relationship Id="rId87" Type="http://schemas.openxmlformats.org/officeDocument/2006/relationships/hyperlink" Target="https://catalog.gmu.edu/search/?P=CLIM%20759" TargetMode="External"/><Relationship Id="rId61" Type="http://schemas.openxmlformats.org/officeDocument/2006/relationships/hyperlink" Target="https://catalog.gmu.edu/search/?P=PHYS%20510" TargetMode="External"/><Relationship Id="rId82" Type="http://schemas.openxmlformats.org/officeDocument/2006/relationships/hyperlink" Target="https://catalog.gmu.edu/search/?P=AIT%20580" TargetMode="External"/><Relationship Id="rId19"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A765283-8178-4C44-B66B-E5BF8E98FD41}">
    <t:Anchor>
      <t:Comment id="1929713332"/>
    </t:Anchor>
    <t:History>
      <t:Event id="{76F5A57B-C4BD-4E98-B37F-5EAD5AC6876B}" time="2023-11-15T15:37:12.465Z">
        <t:Attribution userId="S::nburls@gmu.edu::32c34fcd-e0d3-4b8a-8190-f6ea6642e649" userProvider="AD" userName="Natalie J Burls"/>
        <t:Anchor>
          <t:Comment id="1929713332"/>
        </t:Anchor>
        <t:Create/>
      </t:Event>
      <t:Event id="{9D035153-6A0F-45C1-ABC8-7BFAFC7B49DB}" time="2023-11-15T15:37:12.465Z">
        <t:Attribution userId="S::nburls@gmu.edu::32c34fcd-e0d3-4b8a-8190-f6ea6642e649" userProvider="AD" userName="Natalie J Burls"/>
        <t:Anchor>
          <t:Comment id="1929713332"/>
        </t:Anchor>
        <t:Assign userId="S::bklinger@gmu.edu::5c394cc1-19a2-4037-a827-a5ce55a4c1ba" userProvider="AD" userName="Barry A Klinger"/>
      </t:Event>
      <t:Event id="{49CD9DD1-6CB1-4C5D-8131-37C160FD8631}" time="2023-11-15T15:37:12.465Z">
        <t:Attribution userId="S::nburls@gmu.edu::32c34fcd-e0d3-4b8a-8190-f6ea6642e649" userProvider="AD" userName="Natalie J Burls"/>
        <t:Anchor>
          <t:Comment id="1929713332"/>
        </t:Anchor>
        <t:SetTitle title="@Barry A Klinger I made a few changes with track changes, please let me know if you have further edi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30581e6-cb9f-4d15-9ebb-d9a0993af094">
      <UserInfo>
        <DisplayName/>
        <AccountId xsi:nil="true"/>
        <AccountType/>
      </UserInfo>
    </SharedWithUsers>
    <TaxCatchAll xmlns="e30581e6-cb9f-4d15-9ebb-d9a0993af094" xsi:nil="true"/>
    <lcf76f155ced4ddcb4097134ff3c332f xmlns="a463f6a8-8939-4216-81e4-857e80bdd8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8D9DB9280164BBB8FFE5832709DD6" ma:contentTypeVersion="18" ma:contentTypeDescription="Create a new document." ma:contentTypeScope="" ma:versionID="9388e2f634b24260d7f01f79597293d7">
  <xsd:schema xmlns:xsd="http://www.w3.org/2001/XMLSchema" xmlns:xs="http://www.w3.org/2001/XMLSchema" xmlns:p="http://schemas.microsoft.com/office/2006/metadata/properties" xmlns:ns2="a463f6a8-8939-4216-81e4-857e80bdd85d" xmlns:ns3="e30581e6-cb9f-4d15-9ebb-d9a0993af094" targetNamespace="http://schemas.microsoft.com/office/2006/metadata/properties" ma:root="true" ma:fieldsID="fcd1e451347f05e640acdba8b49c75f8" ns2:_="" ns3:_="">
    <xsd:import namespace="a463f6a8-8939-4216-81e4-857e80bdd85d"/>
    <xsd:import namespace="e30581e6-cb9f-4d15-9ebb-d9a0993af0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f6a8-8939-4216-81e4-857e80bdd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581e6-cb9f-4d15-9ebb-d9a0993af0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ca19e61-4feb-4d14-b97f-5e938df67edd}" ma:internalName="TaxCatchAll" ma:showField="CatchAllData" ma:web="e30581e6-cb9f-4d15-9ebb-d9a0993af0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CC68-BD9F-45D4-9E7D-D973067EAC88}">
  <ds:schemaRefs>
    <ds:schemaRef ds:uri="http://schemas.microsoft.com/office/2006/metadata/properties"/>
    <ds:schemaRef ds:uri="http://schemas.microsoft.com/office/infopath/2007/PartnerControls"/>
    <ds:schemaRef ds:uri="6b78e159-692c-4439-807a-6764492fa3a9"/>
    <ds:schemaRef ds:uri="4d95380a-40e0-41bc-87ec-b5300243834b"/>
    <ds:schemaRef ds:uri="a96d163c-b77e-4701-9364-dbf1d1da6402"/>
  </ds:schemaRefs>
</ds:datastoreItem>
</file>

<file path=customXml/itemProps2.xml><?xml version="1.0" encoding="utf-8"?>
<ds:datastoreItem xmlns:ds="http://schemas.openxmlformats.org/officeDocument/2006/customXml" ds:itemID="{6B24EAFF-4ED3-4BA1-A60C-8BB11FE73D92}">
  <ds:schemaRefs>
    <ds:schemaRef ds:uri="http://schemas.microsoft.com/sharepoint/v3/contenttype/forms"/>
  </ds:schemaRefs>
</ds:datastoreItem>
</file>

<file path=customXml/itemProps3.xml><?xml version="1.0" encoding="utf-8"?>
<ds:datastoreItem xmlns:ds="http://schemas.openxmlformats.org/officeDocument/2006/customXml" ds:itemID="{07972062-7AF4-4155-8A42-2461A8A9FF30}"/>
</file>

<file path=customXml/itemProps4.xml><?xml version="1.0" encoding="utf-8"?>
<ds:datastoreItem xmlns:ds="http://schemas.openxmlformats.org/officeDocument/2006/customXml" ds:itemID="{CE865098-8A48-4E16-8A9C-5359B613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3058</Words>
  <Characters>17433</Characters>
  <Application>Microsoft Office Word</Application>
  <DocSecurity>0</DocSecurity>
  <Lines>145</Lines>
  <Paragraphs>40</Paragraphs>
  <ScaleCrop>false</ScaleCrop>
  <Company/>
  <LinksUpToDate>false</LinksUpToDate>
  <CharactersWithSpaces>20451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J Burls</dc:creator>
  <cp:keywords/>
  <dc:description/>
  <cp:lastModifiedBy>Natalie J Burls</cp:lastModifiedBy>
  <cp:revision>48</cp:revision>
  <dcterms:created xsi:type="dcterms:W3CDTF">2023-11-15T15:22:00Z</dcterms:created>
  <dcterms:modified xsi:type="dcterms:W3CDTF">2025-06-11T15:42:00Z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0x0101003F88D9DB9280164BBB8FFE5832709DD6</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