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1" w:rsidRPr="00973DB3" w:rsidRDefault="00BF26F1" w:rsidP="00BF26F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73DB3">
        <w:rPr>
          <w:b/>
          <w:sz w:val="32"/>
          <w:szCs w:val="32"/>
        </w:rPr>
        <w:t>Environmental Science and Policy</w:t>
      </w:r>
    </w:p>
    <w:p w:rsidR="00BF26F1" w:rsidRPr="00F75BEC" w:rsidRDefault="004C0C24" w:rsidP="00BF26F1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Environment and </w:t>
      </w:r>
      <w:r w:rsidR="004A6035">
        <w:rPr>
          <w:b/>
          <w:color w:val="E36C0A" w:themeColor="accent6" w:themeShade="BF"/>
        </w:rPr>
        <w:t>Management Concentration</w:t>
      </w:r>
      <w:r w:rsidR="00BF26F1" w:rsidRPr="00F75BEC">
        <w:rPr>
          <w:b/>
          <w:color w:val="E36C0A" w:themeColor="accent6" w:themeShade="BF"/>
        </w:rPr>
        <w:t xml:space="preserve"> (</w:t>
      </w:r>
      <w:r w:rsidR="00436FF6" w:rsidRPr="00F75BEC">
        <w:rPr>
          <w:b/>
          <w:color w:val="E36C0A" w:themeColor="accent6" w:themeShade="BF"/>
        </w:rPr>
        <w:t>EV</w:t>
      </w:r>
      <w:r w:rsidR="004A6035">
        <w:rPr>
          <w:b/>
          <w:color w:val="E36C0A" w:themeColor="accent6" w:themeShade="BF"/>
        </w:rPr>
        <w:t>M</w:t>
      </w:r>
      <w:r w:rsidR="00BF26F1" w:rsidRPr="00F75BEC">
        <w:rPr>
          <w:b/>
          <w:color w:val="E36C0A" w:themeColor="accent6" w:themeShade="BF"/>
        </w:rPr>
        <w:t xml:space="preserve">) </w:t>
      </w:r>
    </w:p>
    <w:p w:rsidR="00806ED2" w:rsidRPr="00BF26F1" w:rsidRDefault="00806ED2" w:rsidP="00806ED2">
      <w:pPr>
        <w:jc w:val="center"/>
        <w:rPr>
          <w:b/>
          <w:sz w:val="26"/>
        </w:rPr>
      </w:pPr>
      <w:r w:rsidRPr="00BF26F1">
        <w:rPr>
          <w:b/>
          <w:sz w:val="26"/>
        </w:rPr>
        <w:t>Master of Science</w:t>
      </w:r>
    </w:p>
    <w:p w:rsidR="00806ED2" w:rsidRDefault="00806ED2" w:rsidP="00806ED2">
      <w:pPr>
        <w:jc w:val="center"/>
      </w:pPr>
    </w:p>
    <w:p w:rsidR="00806ED2" w:rsidRDefault="00806ED2" w:rsidP="00806ED2">
      <w:pPr>
        <w:pStyle w:val="Header"/>
        <w:tabs>
          <w:tab w:val="left" w:pos="720"/>
        </w:tabs>
        <w:rPr>
          <w:b/>
          <w:sz w:val="22"/>
        </w:rPr>
      </w:pPr>
      <w:r w:rsidRPr="00EC55AD">
        <w:rPr>
          <w:b/>
          <w:sz w:val="22"/>
        </w:rPr>
        <w:t>Student:</w:t>
      </w:r>
      <w:r w:rsidR="00961DDC" w:rsidRPr="00EC55AD">
        <w:rPr>
          <w:b/>
          <w:sz w:val="22"/>
        </w:rPr>
        <w:t xml:space="preserve"> </w:t>
      </w:r>
      <w:r w:rsidRPr="00EC55AD">
        <w:rPr>
          <w:b/>
          <w:sz w:val="22"/>
        </w:rPr>
        <w:t>__</w:t>
      </w:r>
      <w:r w:rsidR="00BF26F1" w:rsidRPr="00EC55AD">
        <w:rPr>
          <w:b/>
          <w:sz w:val="22"/>
        </w:rPr>
        <w:t>_____</w:t>
      </w:r>
      <w:r w:rsidR="00EC55AD">
        <w:rPr>
          <w:b/>
          <w:sz w:val="22"/>
        </w:rPr>
        <w:t>__</w:t>
      </w:r>
      <w:r w:rsidR="00BF26F1" w:rsidRPr="00EC55AD">
        <w:rPr>
          <w:b/>
          <w:sz w:val="22"/>
        </w:rPr>
        <w:t>________</w:t>
      </w:r>
      <w:r w:rsidR="002E5B39" w:rsidRPr="00EC55AD">
        <w:rPr>
          <w:b/>
          <w:sz w:val="22"/>
        </w:rPr>
        <w:t>_ G</w:t>
      </w:r>
      <w:r w:rsidR="00060916" w:rsidRPr="00EC55AD">
        <w:rPr>
          <w:b/>
          <w:sz w:val="22"/>
        </w:rPr>
        <w:t># ___</w:t>
      </w:r>
      <w:r w:rsidR="00EC55AD">
        <w:rPr>
          <w:b/>
          <w:sz w:val="22"/>
        </w:rPr>
        <w:t>__</w:t>
      </w:r>
      <w:r w:rsidR="004A6035">
        <w:rPr>
          <w:b/>
          <w:sz w:val="22"/>
        </w:rPr>
        <w:t>_____</w:t>
      </w:r>
      <w:r w:rsidR="002E5B39" w:rsidRPr="00EC55AD">
        <w:rPr>
          <w:b/>
          <w:sz w:val="22"/>
        </w:rPr>
        <w:t xml:space="preserve"> Advisor</w:t>
      </w:r>
      <w:r w:rsidR="00060916" w:rsidRPr="00EC55AD">
        <w:rPr>
          <w:b/>
          <w:sz w:val="22"/>
        </w:rPr>
        <w:t xml:space="preserve"> _____</w:t>
      </w:r>
      <w:r w:rsidR="00EC55AD">
        <w:rPr>
          <w:b/>
          <w:sz w:val="22"/>
        </w:rPr>
        <w:t>__</w:t>
      </w:r>
      <w:r w:rsidR="00060916" w:rsidRPr="00EC55AD">
        <w:rPr>
          <w:b/>
          <w:sz w:val="22"/>
        </w:rPr>
        <w:t>_</w:t>
      </w:r>
      <w:r w:rsidR="004A6035">
        <w:rPr>
          <w:b/>
          <w:sz w:val="22"/>
        </w:rPr>
        <w:t>_______</w:t>
      </w:r>
      <w:r w:rsidR="00060916" w:rsidRPr="00EC55AD">
        <w:rPr>
          <w:b/>
          <w:sz w:val="22"/>
        </w:rPr>
        <w:t>__</w:t>
      </w:r>
      <w:r w:rsidR="00BF26F1" w:rsidRPr="00EC55AD">
        <w:rPr>
          <w:b/>
          <w:sz w:val="22"/>
        </w:rPr>
        <w:t xml:space="preserve"> Admitted ___</w:t>
      </w:r>
      <w:r w:rsidR="00EC55AD">
        <w:rPr>
          <w:b/>
          <w:sz w:val="22"/>
        </w:rPr>
        <w:t>___</w:t>
      </w:r>
      <w:r w:rsidR="00BF26F1" w:rsidRPr="00EC55AD">
        <w:rPr>
          <w:b/>
          <w:sz w:val="22"/>
        </w:rPr>
        <w:t>_</w:t>
      </w:r>
    </w:p>
    <w:p w:rsidR="00E40F75" w:rsidRPr="00EC55AD" w:rsidRDefault="00E40F75" w:rsidP="00806ED2">
      <w:pPr>
        <w:pStyle w:val="Header"/>
        <w:tabs>
          <w:tab w:val="left" w:pos="720"/>
        </w:tabs>
        <w:rPr>
          <w:b/>
          <w:sz w:val="22"/>
        </w:rPr>
      </w:pPr>
    </w:p>
    <w:p w:rsidR="00806ED2" w:rsidRPr="004A6035" w:rsidRDefault="00F47C79" w:rsidP="00EE0853">
      <w:pPr>
        <w:ind w:left="-90"/>
        <w:rPr>
          <w:i/>
          <w:color w:val="383838"/>
          <w:sz w:val="20"/>
          <w:szCs w:val="20"/>
        </w:rPr>
      </w:pPr>
      <w:r w:rsidRPr="004A6035">
        <w:rPr>
          <w:i/>
          <w:color w:val="383838"/>
          <w:sz w:val="20"/>
          <w:szCs w:val="20"/>
        </w:rPr>
        <w:t xml:space="preserve">The environmental </w:t>
      </w:r>
      <w:r w:rsidR="004A6035" w:rsidRPr="004A6035">
        <w:rPr>
          <w:i/>
          <w:color w:val="383838"/>
          <w:sz w:val="20"/>
          <w:szCs w:val="20"/>
        </w:rPr>
        <w:t>management concentration combines the managerial and administrative skills developed in a traditional master of public administration degree program with the scientific knowledge and understanding normally found in a Master of Science degree.</w:t>
      </w:r>
    </w:p>
    <w:p w:rsidR="00F47C79" w:rsidRPr="004A6035" w:rsidRDefault="00F47C79" w:rsidP="00806E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"/>
        <w:gridCol w:w="1405"/>
        <w:gridCol w:w="5047"/>
        <w:gridCol w:w="1738"/>
      </w:tblGrid>
      <w:tr w:rsidR="00806ED2" w:rsidRPr="003E5324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3E5324" w:rsidRDefault="00806ED2" w:rsidP="00436FF6">
            <w:pPr>
              <w:rPr>
                <w:b/>
              </w:rPr>
            </w:pPr>
            <w:r w:rsidRPr="003E5324">
              <w:rPr>
                <w:b/>
              </w:rPr>
              <w:t xml:space="preserve">1. </w:t>
            </w:r>
            <w:r w:rsidR="00436FF6">
              <w:rPr>
                <w:b/>
              </w:rPr>
              <w:t>Natural Sciences</w:t>
            </w:r>
            <w:r w:rsidRPr="003E5324">
              <w:rPr>
                <w:b/>
              </w:rPr>
              <w:t xml:space="preserve"> (</w:t>
            </w:r>
            <w:r w:rsidR="00436FF6">
              <w:rPr>
                <w:b/>
              </w:rPr>
              <w:t>6</w:t>
            </w:r>
            <w:r w:rsidRPr="003E5324">
              <w:rPr>
                <w:b/>
              </w:rPr>
              <w:t xml:space="preserve"> credit hours</w:t>
            </w:r>
            <w:r w:rsidR="00BF26F1">
              <w:rPr>
                <w:b/>
              </w:rPr>
              <w:t>)</w:t>
            </w:r>
          </w:p>
        </w:tc>
      </w:tr>
      <w:tr w:rsidR="00806ED2" w:rsidRPr="00BF26F1" w:rsidTr="00887E0B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BF26F1" w:rsidRDefault="00BF26F1">
            <w:pPr>
              <w:rPr>
                <w:b/>
                <w:sz w:val="20"/>
                <w:szCs w:val="20"/>
              </w:rPr>
            </w:pPr>
            <w:r w:rsidRPr="00BF26F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BF26F1" w:rsidRDefault="00BF26F1">
            <w:pPr>
              <w:rPr>
                <w:b/>
              </w:rPr>
            </w:pPr>
            <w:r w:rsidRPr="00BF26F1">
              <w:rPr>
                <w:b/>
              </w:rPr>
              <w:t>Course #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BF26F1" w:rsidRDefault="00BF26F1">
            <w:pPr>
              <w:rPr>
                <w:b/>
              </w:rPr>
            </w:pPr>
            <w:r w:rsidRPr="00BF26F1">
              <w:rPr>
                <w:b/>
              </w:rPr>
              <w:t>Course Name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BF26F1" w:rsidRDefault="00A5520E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806ED2" w:rsidRPr="003E5324" w:rsidTr="00887E0B">
        <w:trPr>
          <w:trHeight w:val="14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Default="00BF26F1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Default="00BF26F1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6" w:rsidRDefault="00436FF6" w:rsidP="00472569">
            <w:r>
              <w:t>3</w:t>
            </w:r>
          </w:p>
        </w:tc>
      </w:tr>
      <w:tr w:rsidR="00373097" w:rsidRPr="003E5324" w:rsidTr="00887E0B">
        <w:trPr>
          <w:trHeight w:val="14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7" w:rsidRDefault="00373097" w:rsidP="002F21C7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7" w:rsidRDefault="00373097" w:rsidP="002F21C7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Default="00BF26F1" w:rsidP="00BF26F1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7" w:rsidRDefault="00436FF6" w:rsidP="00472569">
            <w:r>
              <w:t>3</w:t>
            </w:r>
          </w:p>
        </w:tc>
      </w:tr>
      <w:tr w:rsidR="00436FF6" w:rsidRPr="00475E9C" w:rsidTr="00887E0B">
        <w:trPr>
          <w:trHeight w:val="562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F6" w:rsidRPr="00F47C79" w:rsidRDefault="00345673" w:rsidP="00F47C79">
            <w:pPr>
              <w:spacing w:before="100" w:beforeAutospacing="1" w:after="100" w:afterAutospacing="1"/>
              <w:rPr>
                <w:i/>
                <w:sz w:val="18"/>
                <w:szCs w:val="18"/>
              </w:rPr>
            </w:pPr>
            <w:hyperlink r:id="rId6" w:tgtFrame="_blank" w:history="1">
              <w:r w:rsidR="00F47C79" w:rsidRPr="00F47C79">
                <w:rPr>
                  <w:color w:val="00693F"/>
                  <w:sz w:val="18"/>
                  <w:szCs w:val="18"/>
                </w:rPr>
                <w:t>EVPP 607 - Fundamentals of Ecology (3)</w:t>
              </w:r>
            </w:hyperlink>
            <w:r w:rsidR="00F47C79" w:rsidRPr="00F47C79">
              <w:rPr>
                <w:color w:val="383838"/>
                <w:sz w:val="18"/>
                <w:szCs w:val="18"/>
              </w:rPr>
              <w:t xml:space="preserve"> is required for those students without previous course work in ecology and can be included within the 6 credits.</w:t>
            </w:r>
          </w:p>
        </w:tc>
      </w:tr>
      <w:tr w:rsidR="00806ED2" w:rsidRPr="003E5324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3E5324" w:rsidRDefault="00806ED2" w:rsidP="00436FF6">
            <w:pPr>
              <w:rPr>
                <w:b/>
              </w:rPr>
            </w:pPr>
            <w:r w:rsidRPr="003E5324">
              <w:rPr>
                <w:b/>
              </w:rPr>
              <w:t xml:space="preserve">2.  </w:t>
            </w:r>
            <w:r w:rsidR="00436FF6">
              <w:rPr>
                <w:b/>
              </w:rPr>
              <w:t>Public Policy</w:t>
            </w:r>
            <w:r w:rsidRPr="003E5324">
              <w:rPr>
                <w:b/>
              </w:rPr>
              <w:t xml:space="preserve"> (</w:t>
            </w:r>
            <w:r w:rsidR="00E62C46">
              <w:rPr>
                <w:b/>
              </w:rPr>
              <w:t>12</w:t>
            </w:r>
            <w:r w:rsidRPr="003E5324">
              <w:rPr>
                <w:b/>
              </w:rPr>
              <w:t xml:space="preserve"> credit hours)</w:t>
            </w:r>
          </w:p>
        </w:tc>
      </w:tr>
      <w:tr w:rsidR="00806ED2" w:rsidRPr="003E5324" w:rsidTr="00887E0B">
        <w:trPr>
          <w:trHeight w:val="1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Default="00BF26F1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Default="00BF26F1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436FF6" w:rsidP="00472569">
            <w:r>
              <w:t>3</w:t>
            </w:r>
          </w:p>
        </w:tc>
      </w:tr>
      <w:tr w:rsidR="00806ED2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436FF6" w:rsidP="00472569">
            <w:r>
              <w:t>3</w:t>
            </w:r>
          </w:p>
        </w:tc>
      </w:tr>
      <w:tr w:rsidR="00E62C46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46" w:rsidRDefault="00E62C46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46" w:rsidRDefault="00E62C46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46" w:rsidRDefault="00E62C46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46" w:rsidRDefault="00E62C46" w:rsidP="00472569">
            <w:r>
              <w:t>3</w:t>
            </w:r>
          </w:p>
        </w:tc>
      </w:tr>
      <w:tr w:rsidR="00E62C46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46" w:rsidRDefault="00E62C46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46" w:rsidRDefault="00E62C46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46" w:rsidRDefault="00E62C46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46" w:rsidRDefault="00E62C46" w:rsidP="00472569">
            <w:r>
              <w:t>3</w:t>
            </w:r>
          </w:p>
        </w:tc>
      </w:tr>
      <w:tr w:rsidR="00806ED2" w:rsidRPr="003E5324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3E5324" w:rsidRDefault="00806ED2" w:rsidP="00A435FC">
            <w:pPr>
              <w:rPr>
                <w:b/>
              </w:rPr>
            </w:pPr>
            <w:r w:rsidRPr="003E5324">
              <w:rPr>
                <w:b/>
              </w:rPr>
              <w:t>3.  Methods</w:t>
            </w:r>
            <w:r w:rsidR="00BF26F1">
              <w:rPr>
                <w:b/>
              </w:rPr>
              <w:t xml:space="preserve"> and Statistics (</w:t>
            </w:r>
            <w:r w:rsidR="00A435FC">
              <w:rPr>
                <w:b/>
              </w:rPr>
              <w:t>6</w:t>
            </w:r>
            <w:r w:rsidR="00BF26F1">
              <w:rPr>
                <w:b/>
              </w:rPr>
              <w:t xml:space="preserve"> credit hours</w:t>
            </w:r>
            <w:r w:rsidRPr="003E5324">
              <w:rPr>
                <w:b/>
              </w:rPr>
              <w:t>)</w:t>
            </w:r>
          </w:p>
        </w:tc>
      </w:tr>
      <w:tr w:rsidR="00806ED2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806ED2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5D7049" w:rsidP="00472569">
            <w:r>
              <w:t>3</w:t>
            </w:r>
          </w:p>
        </w:tc>
      </w:tr>
      <w:tr w:rsidR="005D7049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Default="005D7049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Default="005D7049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Default="005D7049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Default="005D7049" w:rsidP="00472569">
            <w:r>
              <w:t>3</w:t>
            </w:r>
          </w:p>
        </w:tc>
      </w:tr>
      <w:tr w:rsidR="005D7049" w:rsidRPr="003E5324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Pr="00F47C79" w:rsidRDefault="00F47C79" w:rsidP="00E40F75">
            <w:pPr>
              <w:rPr>
                <w:i/>
                <w:sz w:val="18"/>
                <w:szCs w:val="18"/>
              </w:rPr>
            </w:pPr>
            <w:r w:rsidRPr="00F47C79">
              <w:rPr>
                <w:color w:val="383838"/>
                <w:sz w:val="18"/>
                <w:szCs w:val="18"/>
              </w:rPr>
              <w:t xml:space="preserve">At least </w:t>
            </w:r>
            <w:r w:rsidR="005E58A4">
              <w:rPr>
                <w:color w:val="383838"/>
                <w:sz w:val="18"/>
                <w:szCs w:val="18"/>
              </w:rPr>
              <w:t>6</w:t>
            </w:r>
            <w:r w:rsidRPr="00F47C79">
              <w:rPr>
                <w:color w:val="383838"/>
                <w:sz w:val="18"/>
                <w:szCs w:val="18"/>
              </w:rPr>
              <w:t xml:space="preserve"> credits are required in statistics, remote sensing, information systems, instrumental analysis, or modeling. </w:t>
            </w:r>
          </w:p>
        </w:tc>
      </w:tr>
      <w:tr w:rsidR="00806ED2" w:rsidRPr="003E5324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3E5324" w:rsidRDefault="00806ED2" w:rsidP="00943262">
            <w:pPr>
              <w:rPr>
                <w:b/>
              </w:rPr>
            </w:pPr>
            <w:r w:rsidRPr="003E5324">
              <w:rPr>
                <w:b/>
              </w:rPr>
              <w:t>4. Research</w:t>
            </w:r>
            <w:r w:rsidR="00943262">
              <w:rPr>
                <w:b/>
              </w:rPr>
              <w:t>/</w:t>
            </w:r>
            <w:r w:rsidRPr="003E5324">
              <w:rPr>
                <w:b/>
              </w:rPr>
              <w:t>Seminar  (</w:t>
            </w:r>
            <w:r w:rsidR="00155707">
              <w:rPr>
                <w:b/>
              </w:rPr>
              <w:t>1 c</w:t>
            </w:r>
            <w:r w:rsidR="00436FF6">
              <w:rPr>
                <w:b/>
              </w:rPr>
              <w:t>redit hour</w:t>
            </w:r>
            <w:r w:rsidRPr="003E5324">
              <w:rPr>
                <w:b/>
              </w:rPr>
              <w:t>)</w:t>
            </w:r>
          </w:p>
        </w:tc>
      </w:tr>
      <w:tr w:rsidR="00F47C79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9" w:rsidRDefault="00F47C79"/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9" w:rsidRDefault="00345673" w:rsidP="00F47C79">
            <w:hyperlink r:id="rId7" w:history="1">
              <w:r w:rsidR="00F47C79" w:rsidRPr="00F47C79">
                <w:rPr>
                  <w:rFonts w:ascii="Arial" w:hAnsi="Arial" w:cs="Arial"/>
                  <w:color w:val="00693F"/>
                  <w:sz w:val="19"/>
                  <w:szCs w:val="21"/>
                </w:rPr>
                <w:t>EVPP 692 - Master's Seminar in Environmental Science and Public Policy</w:t>
              </w:r>
            </w:hyperlink>
            <w:r w:rsidR="00F47C79" w:rsidRPr="00F47C79">
              <w:rPr>
                <w:rFonts w:ascii="Arial" w:hAnsi="Arial" w:cs="Arial"/>
                <w:color w:val="383838"/>
                <w:sz w:val="19"/>
                <w:szCs w:val="21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9" w:rsidRDefault="00F47C79" w:rsidP="00472569">
            <w:r>
              <w:t>1</w:t>
            </w:r>
          </w:p>
        </w:tc>
      </w:tr>
      <w:tr w:rsidR="004D2DA4" w:rsidRPr="003E5324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4" w:rsidRDefault="004D2DA4" w:rsidP="005D7049">
            <w:r>
              <w:t>Title:</w:t>
            </w:r>
          </w:p>
        </w:tc>
      </w:tr>
      <w:tr w:rsidR="00806ED2" w:rsidRPr="003E5324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3E5324" w:rsidRDefault="00806ED2" w:rsidP="00436FF6">
            <w:pPr>
              <w:rPr>
                <w:b/>
              </w:rPr>
            </w:pPr>
            <w:r w:rsidRPr="003E5324">
              <w:rPr>
                <w:b/>
              </w:rPr>
              <w:t xml:space="preserve">5. </w:t>
            </w:r>
            <w:r w:rsidR="00436FF6">
              <w:rPr>
                <w:b/>
              </w:rPr>
              <w:t xml:space="preserve">Research  </w:t>
            </w:r>
          </w:p>
        </w:tc>
      </w:tr>
      <w:tr w:rsidR="00806ED2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436FF6">
            <w:r>
              <w:t xml:space="preserve">Option 1 or </w:t>
            </w:r>
          </w:p>
          <w:p w:rsidR="00436FF6" w:rsidRDefault="00436FF6">
            <w:r>
              <w:t>Option 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Default="00252AF4">
            <w:r>
              <w:t xml:space="preserve">EVPP 799 </w:t>
            </w:r>
          </w:p>
          <w:p w:rsidR="00252AF4" w:rsidRDefault="00252AF4"/>
          <w:p w:rsidR="00436FF6" w:rsidRDefault="00436FF6">
            <w:r>
              <w:t>EVPP 798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887E0B" w:rsidRDefault="00436FF6" w:rsidP="00472569">
            <w:pPr>
              <w:rPr>
                <w:i/>
              </w:rPr>
            </w:pPr>
            <w:r>
              <w:t>Thesis</w:t>
            </w:r>
            <w:r w:rsidR="00472569">
              <w:t xml:space="preserve"> </w:t>
            </w:r>
            <w:r w:rsidR="00472569" w:rsidRPr="00887E0B">
              <w:rPr>
                <w:i/>
              </w:rPr>
              <w:t>(continuous registration)</w:t>
            </w:r>
            <w:r w:rsidRPr="00887E0B">
              <w:rPr>
                <w:i/>
              </w:rPr>
              <w:t xml:space="preserve"> </w:t>
            </w:r>
            <w:r w:rsidR="00887E0B">
              <w:rPr>
                <w:i/>
              </w:rPr>
              <w:t>(</w:t>
            </w:r>
            <w:r w:rsidR="00E62C46">
              <w:rPr>
                <w:i/>
              </w:rPr>
              <w:t xml:space="preserve">minimum of </w:t>
            </w:r>
            <w:r w:rsidR="00887E0B">
              <w:rPr>
                <w:i/>
              </w:rPr>
              <w:t>3</w:t>
            </w:r>
            <w:r w:rsidR="00E62C46">
              <w:rPr>
                <w:i/>
              </w:rPr>
              <w:t xml:space="preserve"> </w:t>
            </w:r>
            <w:r w:rsidR="00887E0B">
              <w:rPr>
                <w:i/>
              </w:rPr>
              <w:t>credits)</w:t>
            </w:r>
          </w:p>
          <w:p w:rsidR="00436FF6" w:rsidRPr="00887E0B" w:rsidRDefault="00436FF6">
            <w:pPr>
              <w:rPr>
                <w:i/>
              </w:rPr>
            </w:pPr>
            <w:r>
              <w:t>Individual Project</w:t>
            </w:r>
            <w:r w:rsidR="00931FDB">
              <w:t>*</w:t>
            </w:r>
            <w:r w:rsidR="00D72896">
              <w:t xml:space="preserve"> </w:t>
            </w:r>
            <w:r w:rsidR="00887E0B">
              <w:t xml:space="preserve"> </w:t>
            </w:r>
            <w:r w:rsidR="00887E0B">
              <w:rPr>
                <w:i/>
              </w:rPr>
              <w:t>(</w:t>
            </w:r>
            <w:r w:rsidR="00E62C46">
              <w:rPr>
                <w:i/>
              </w:rPr>
              <w:t xml:space="preserve">minimum of </w:t>
            </w:r>
            <w:r w:rsidR="00887E0B">
              <w:rPr>
                <w:i/>
              </w:rPr>
              <w:t>1</w:t>
            </w:r>
            <w:r w:rsidR="00A409AC">
              <w:rPr>
                <w:i/>
              </w:rPr>
              <w:t xml:space="preserve"> </w:t>
            </w:r>
            <w:r w:rsidR="00887E0B">
              <w:rPr>
                <w:i/>
              </w:rPr>
              <w:t>credit)</w:t>
            </w:r>
          </w:p>
          <w:p w:rsidR="004D628D" w:rsidRDefault="004D628D">
            <w:r>
              <w:t>Comprehensive Exam Date:</w:t>
            </w:r>
            <w:r w:rsidR="002E5B39">
              <w:t xml:space="preserve"> ______________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9" w:rsidRPr="00887E0B" w:rsidRDefault="00F47C79" w:rsidP="00436FF6">
            <w:pPr>
              <w:rPr>
                <w:sz w:val="20"/>
              </w:rPr>
            </w:pPr>
          </w:p>
        </w:tc>
      </w:tr>
      <w:tr w:rsidR="00F25533" w:rsidRPr="00F25533" w:rsidTr="00887E0B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Pr="00F25533" w:rsidRDefault="00F25533" w:rsidP="00F25533">
            <w:pPr>
              <w:rPr>
                <w:b/>
              </w:rPr>
            </w:pPr>
            <w:r w:rsidRPr="00F25533">
              <w:rPr>
                <w:b/>
              </w:rPr>
              <w:t xml:space="preserve">6.  Electives </w:t>
            </w:r>
            <w:r w:rsidRPr="00550E96">
              <w:rPr>
                <w:i/>
                <w:sz w:val="20"/>
                <w:szCs w:val="20"/>
              </w:rPr>
              <w:t>(if necessary to bring the total to 33 credits</w:t>
            </w:r>
            <w:r w:rsidR="00F47C79" w:rsidRPr="00550E96">
              <w:rPr>
                <w:i/>
                <w:sz w:val="20"/>
                <w:szCs w:val="20"/>
              </w:rPr>
              <w:t>)</w:t>
            </w:r>
          </w:p>
        </w:tc>
      </w:tr>
      <w:tr w:rsidR="00F25533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Default="00F25533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Default="00F25533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Default="00F25533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Default="00F25533"/>
        </w:tc>
      </w:tr>
      <w:tr w:rsidR="00BC2AA5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5" w:rsidRDefault="00BC2AA5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5" w:rsidRDefault="00BC2AA5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5" w:rsidRDefault="00BC2AA5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5" w:rsidRDefault="00BC2AA5"/>
        </w:tc>
      </w:tr>
      <w:tr w:rsidR="00A435FC" w:rsidRPr="003E5324" w:rsidTr="00887E0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C" w:rsidRDefault="00A435FC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C" w:rsidRDefault="00A435FC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C" w:rsidRDefault="00A435FC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FC" w:rsidRDefault="00A435FC"/>
        </w:tc>
      </w:tr>
      <w:tr w:rsidR="00155707" w:rsidRPr="00155707" w:rsidTr="00887E0B"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7" w:rsidRPr="00155707" w:rsidRDefault="00155707">
            <w:pPr>
              <w:rPr>
                <w:b/>
              </w:rPr>
            </w:pPr>
            <w:r w:rsidRPr="00155707">
              <w:rPr>
                <w:b/>
              </w:rPr>
              <w:t>TOTAL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7" w:rsidRPr="00155707" w:rsidRDefault="00155707" w:rsidP="00436FF6">
            <w:pPr>
              <w:rPr>
                <w:b/>
              </w:rPr>
            </w:pPr>
            <w:r w:rsidRPr="00155707">
              <w:rPr>
                <w:b/>
              </w:rPr>
              <w:t>3</w:t>
            </w:r>
            <w:r w:rsidR="00436FF6">
              <w:rPr>
                <w:b/>
              </w:rPr>
              <w:t>3</w:t>
            </w:r>
          </w:p>
        </w:tc>
      </w:tr>
    </w:tbl>
    <w:p w:rsidR="00472569" w:rsidRDefault="00472569" w:rsidP="00472569">
      <w:pPr>
        <w:tabs>
          <w:tab w:val="left" w:pos="2385"/>
        </w:tabs>
        <w:rPr>
          <w:b/>
          <w:i/>
        </w:rPr>
      </w:pPr>
    </w:p>
    <w:p w:rsidR="002A6312" w:rsidRDefault="002A6312" w:rsidP="002A63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3EF6">
        <w:rPr>
          <w:rFonts w:ascii="Times New Roman" w:hAnsi="Times New Roman" w:cs="Times New Roman"/>
          <w:b/>
          <w:sz w:val="24"/>
          <w:szCs w:val="24"/>
        </w:rPr>
        <w:t>SIGNATURES (required)</w:t>
      </w:r>
    </w:p>
    <w:p w:rsidR="002A6312" w:rsidRPr="00953EF6" w:rsidRDefault="002A6312" w:rsidP="002A63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6312" w:rsidRDefault="002A6312" w:rsidP="002A6312">
      <w:pPr>
        <w:pStyle w:val="NoSpacing"/>
        <w:rPr>
          <w:rFonts w:ascii="Times New Roman" w:hAnsi="Times New Roman" w:cs="Times New Roman"/>
          <w:b/>
        </w:rPr>
      </w:pPr>
      <w:r w:rsidRPr="000625F6">
        <w:rPr>
          <w:rFonts w:ascii="Times New Roman" w:hAnsi="Times New Roman" w:cs="Times New Roman"/>
          <w:b/>
        </w:rPr>
        <w:t>Student __________________________</w:t>
      </w:r>
      <w:r>
        <w:rPr>
          <w:rFonts w:ascii="Times New Roman" w:hAnsi="Times New Roman" w:cs="Times New Roman"/>
          <w:b/>
        </w:rPr>
        <w:t>______________________________</w:t>
      </w:r>
      <w:r w:rsidRPr="000625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Date</w:t>
      </w:r>
      <w:r w:rsidRPr="000625F6">
        <w:rPr>
          <w:rFonts w:ascii="Times New Roman" w:hAnsi="Times New Roman" w:cs="Times New Roman"/>
          <w:b/>
        </w:rPr>
        <w:t xml:space="preserve"> _______________</w:t>
      </w:r>
    </w:p>
    <w:p w:rsidR="002A6312" w:rsidRDefault="002A6312" w:rsidP="002A63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6312" w:rsidRDefault="002A6312" w:rsidP="002A63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6312" w:rsidRDefault="002A6312" w:rsidP="002A63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6312" w:rsidRDefault="002A6312" w:rsidP="002A63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243D" w:rsidRDefault="003A243D" w:rsidP="002A63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6312" w:rsidRDefault="002A6312" w:rsidP="002A63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6312" w:rsidRDefault="002A6312" w:rsidP="002A63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Project or Thesis </w:t>
      </w:r>
      <w:r w:rsidRPr="00953EF6">
        <w:rPr>
          <w:rFonts w:ascii="Times New Roman" w:hAnsi="Times New Roman" w:cs="Times New Roman"/>
          <w:b/>
          <w:sz w:val="24"/>
          <w:szCs w:val="24"/>
        </w:rPr>
        <w:t>Committee (required)</w:t>
      </w:r>
    </w:p>
    <w:p w:rsidR="002A6312" w:rsidRPr="00953EF6" w:rsidRDefault="002A6312" w:rsidP="002A63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6312" w:rsidRDefault="002A6312" w:rsidP="002A631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</w:t>
      </w:r>
      <w:r w:rsidRPr="000625F6">
        <w:rPr>
          <w:rFonts w:ascii="Times New Roman" w:hAnsi="Times New Roman" w:cs="Times New Roman"/>
          <w:b/>
        </w:rPr>
        <w:t xml:space="preserve"> ________________________</w:t>
      </w:r>
      <w:r>
        <w:rPr>
          <w:rFonts w:ascii="Times New Roman" w:hAnsi="Times New Roman" w:cs="Times New Roman"/>
          <w:b/>
        </w:rPr>
        <w:t>_________________________________ Date</w:t>
      </w:r>
      <w:r w:rsidRPr="000625F6">
        <w:rPr>
          <w:rFonts w:ascii="Times New Roman" w:hAnsi="Times New Roman" w:cs="Times New Roman"/>
          <w:b/>
        </w:rPr>
        <w:t xml:space="preserve"> _______________</w:t>
      </w:r>
    </w:p>
    <w:p w:rsidR="002A6312" w:rsidRDefault="002A6312" w:rsidP="002A631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_______________________________________________________Date________________</w:t>
      </w:r>
    </w:p>
    <w:p w:rsidR="002A6312" w:rsidRDefault="002A6312" w:rsidP="002A631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_______________________________________________________Date________________</w:t>
      </w:r>
    </w:p>
    <w:p w:rsidR="002A6312" w:rsidRDefault="002A6312" w:rsidP="002A6312">
      <w:pPr>
        <w:pStyle w:val="NoSpacing"/>
        <w:rPr>
          <w:rFonts w:ascii="Times New Roman" w:hAnsi="Times New Roman" w:cs="Times New Roman"/>
          <w:b/>
        </w:rPr>
      </w:pPr>
    </w:p>
    <w:p w:rsidR="002A6312" w:rsidRDefault="002A6312" w:rsidP="002A6312">
      <w:pPr>
        <w:pStyle w:val="NoSpacing"/>
        <w:rPr>
          <w:rFonts w:ascii="Times New Roman" w:hAnsi="Times New Roman" w:cs="Times New Roman"/>
          <w:b/>
        </w:rPr>
      </w:pPr>
    </w:p>
    <w:p w:rsidR="002A6312" w:rsidRDefault="002A6312" w:rsidP="002A6312">
      <w:pPr>
        <w:pStyle w:val="NoSpacing"/>
        <w:rPr>
          <w:rFonts w:ascii="Times New Roman" w:hAnsi="Times New Roman" w:cs="Times New Roman"/>
          <w:b/>
        </w:rPr>
      </w:pPr>
      <w:r w:rsidRPr="000625F6">
        <w:rPr>
          <w:rFonts w:ascii="Times New Roman" w:hAnsi="Times New Roman" w:cs="Times New Roman"/>
          <w:b/>
        </w:rPr>
        <w:t>Graduate Program Director _________</w:t>
      </w:r>
      <w:r>
        <w:rPr>
          <w:rFonts w:ascii="Times New Roman" w:hAnsi="Times New Roman" w:cs="Times New Roman"/>
          <w:b/>
        </w:rPr>
        <w:t>_____________________________</w:t>
      </w:r>
      <w:r w:rsidRPr="000625F6">
        <w:rPr>
          <w:rFonts w:ascii="Times New Roman" w:hAnsi="Times New Roman" w:cs="Times New Roman"/>
          <w:b/>
        </w:rPr>
        <w:t>Date _______________</w:t>
      </w:r>
    </w:p>
    <w:p w:rsidR="002A6312" w:rsidRDefault="002A6312" w:rsidP="002A6312">
      <w:pPr>
        <w:pStyle w:val="NoSpacing"/>
        <w:rPr>
          <w:rFonts w:ascii="Times New Roman" w:hAnsi="Times New Roman" w:cs="Times New Roman"/>
          <w:b/>
        </w:rPr>
      </w:pPr>
    </w:p>
    <w:p w:rsidR="002A6312" w:rsidRPr="00472569" w:rsidRDefault="002A6312" w:rsidP="002A6312">
      <w:pPr>
        <w:rPr>
          <w:b/>
          <w:bCs/>
          <w:i/>
          <w:iCs/>
        </w:rPr>
      </w:pPr>
      <w:r>
        <w:rPr>
          <w:b/>
          <w:i/>
          <w:color w:val="FF0000"/>
          <w:sz w:val="20"/>
        </w:rPr>
        <w:t xml:space="preserve">* A comprehensive exam must be passed for the Individual Project and a defense must be passed for the thesis option.  </w:t>
      </w:r>
      <w:r>
        <w:rPr>
          <w:b/>
          <w:i/>
          <w:iCs/>
          <w:color w:val="FF0000"/>
          <w:sz w:val="20"/>
        </w:rPr>
        <w:t>All substitutions must be approved by the Graduate Program Director.</w:t>
      </w:r>
    </w:p>
    <w:p w:rsidR="00C522CF" w:rsidRPr="00E62C46" w:rsidRDefault="00C522CF" w:rsidP="00B459E6">
      <w:pPr>
        <w:tabs>
          <w:tab w:val="left" w:pos="2385"/>
        </w:tabs>
        <w:rPr>
          <w:i/>
          <w:iCs/>
          <w:color w:val="FF0000"/>
          <w:sz w:val="20"/>
        </w:rPr>
      </w:pPr>
    </w:p>
    <w:sectPr w:rsidR="00C522CF" w:rsidRPr="00E62C46" w:rsidSect="00F75BEC"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15C"/>
    <w:multiLevelType w:val="multilevel"/>
    <w:tmpl w:val="7EF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D2"/>
    <w:rsid w:val="00060916"/>
    <w:rsid w:val="000723C6"/>
    <w:rsid w:val="000B0FBC"/>
    <w:rsid w:val="000F1F52"/>
    <w:rsid w:val="00155707"/>
    <w:rsid w:val="001C1E40"/>
    <w:rsid w:val="001C376B"/>
    <w:rsid w:val="00252AF4"/>
    <w:rsid w:val="00253DB6"/>
    <w:rsid w:val="00261B7F"/>
    <w:rsid w:val="00267314"/>
    <w:rsid w:val="002A6312"/>
    <w:rsid w:val="002E190E"/>
    <w:rsid w:val="002E5B39"/>
    <w:rsid w:val="002E7582"/>
    <w:rsid w:val="002F21C7"/>
    <w:rsid w:val="00301265"/>
    <w:rsid w:val="00324948"/>
    <w:rsid w:val="003338CD"/>
    <w:rsid w:val="00345673"/>
    <w:rsid w:val="00373097"/>
    <w:rsid w:val="003A0AF6"/>
    <w:rsid w:val="003A243D"/>
    <w:rsid w:val="003E5324"/>
    <w:rsid w:val="00436FF6"/>
    <w:rsid w:val="00443B6D"/>
    <w:rsid w:val="00472569"/>
    <w:rsid w:val="00475E9C"/>
    <w:rsid w:val="004876AE"/>
    <w:rsid w:val="004A6035"/>
    <w:rsid w:val="004C0C24"/>
    <w:rsid w:val="004D2DA4"/>
    <w:rsid w:val="004D628D"/>
    <w:rsid w:val="00524F8A"/>
    <w:rsid w:val="00550E96"/>
    <w:rsid w:val="005716F5"/>
    <w:rsid w:val="00571D16"/>
    <w:rsid w:val="00592709"/>
    <w:rsid w:val="005D7049"/>
    <w:rsid w:val="005E58A4"/>
    <w:rsid w:val="006B141F"/>
    <w:rsid w:val="00704FD7"/>
    <w:rsid w:val="0073258D"/>
    <w:rsid w:val="00792A3B"/>
    <w:rsid w:val="00806ED2"/>
    <w:rsid w:val="00887E0B"/>
    <w:rsid w:val="008A50A4"/>
    <w:rsid w:val="008D15EE"/>
    <w:rsid w:val="00931FDB"/>
    <w:rsid w:val="00943262"/>
    <w:rsid w:val="009445BD"/>
    <w:rsid w:val="00961DDC"/>
    <w:rsid w:val="00973111"/>
    <w:rsid w:val="00973DB3"/>
    <w:rsid w:val="009B2365"/>
    <w:rsid w:val="009B2840"/>
    <w:rsid w:val="00A03D8D"/>
    <w:rsid w:val="00A409AC"/>
    <w:rsid w:val="00A435FC"/>
    <w:rsid w:val="00A5520E"/>
    <w:rsid w:val="00AD5077"/>
    <w:rsid w:val="00B4515C"/>
    <w:rsid w:val="00B459E6"/>
    <w:rsid w:val="00B71FAD"/>
    <w:rsid w:val="00BC2AA5"/>
    <w:rsid w:val="00BF26F1"/>
    <w:rsid w:val="00C522CF"/>
    <w:rsid w:val="00CD69C2"/>
    <w:rsid w:val="00D11173"/>
    <w:rsid w:val="00D42BE7"/>
    <w:rsid w:val="00D72896"/>
    <w:rsid w:val="00DE210F"/>
    <w:rsid w:val="00DE44E7"/>
    <w:rsid w:val="00E35ECD"/>
    <w:rsid w:val="00E40F75"/>
    <w:rsid w:val="00E62C46"/>
    <w:rsid w:val="00E927E7"/>
    <w:rsid w:val="00EC357A"/>
    <w:rsid w:val="00EC55AD"/>
    <w:rsid w:val="00EC6555"/>
    <w:rsid w:val="00ED5129"/>
    <w:rsid w:val="00EE0853"/>
    <w:rsid w:val="00F21721"/>
    <w:rsid w:val="00F25533"/>
    <w:rsid w:val="00F467CD"/>
    <w:rsid w:val="00F47C79"/>
    <w:rsid w:val="00F75BEC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E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6ED2"/>
    <w:pPr>
      <w:jc w:val="center"/>
    </w:pPr>
    <w:rPr>
      <w:b/>
      <w:bCs/>
    </w:rPr>
  </w:style>
  <w:style w:type="table" w:styleId="TableGrid">
    <w:name w:val="Table Grid"/>
    <w:basedOn w:val="TableNormal"/>
    <w:rsid w:val="0080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E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40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0F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E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6ED2"/>
    <w:pPr>
      <w:jc w:val="center"/>
    </w:pPr>
    <w:rPr>
      <w:b/>
      <w:bCs/>
    </w:rPr>
  </w:style>
  <w:style w:type="table" w:styleId="TableGrid">
    <w:name w:val="Table Grid"/>
    <w:basedOn w:val="TableNormal"/>
    <w:rsid w:val="0080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E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40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0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talog.gmu.edu/preview_program.php?catoid=22&amp;poid=20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gmu.edu/preview_course_nopop.php?catoid=22&amp;coid=2371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Program of Study</vt:lpstr>
    </vt:vector>
  </TitlesOfParts>
  <Company>gmu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Program of Study</dc:title>
  <dc:creator>Sharon Bloomquist;Stephanie Lister</dc:creator>
  <cp:lastModifiedBy>Aikwan Chong</cp:lastModifiedBy>
  <cp:revision>2</cp:revision>
  <cp:lastPrinted>2019-04-10T18:52:00Z</cp:lastPrinted>
  <dcterms:created xsi:type="dcterms:W3CDTF">2019-09-11T00:28:00Z</dcterms:created>
  <dcterms:modified xsi:type="dcterms:W3CDTF">2019-09-11T00:28:00Z</dcterms:modified>
</cp:coreProperties>
</file>