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98" w:rsidRPr="00AC0E6F" w:rsidRDefault="001B4796" w:rsidP="00EA0B98">
      <w:pPr>
        <w:rPr>
          <w:b/>
          <w:bCs/>
        </w:rPr>
      </w:pPr>
      <w:bookmarkStart w:id="0" w:name="_GoBack"/>
      <w:bookmarkEnd w:id="0"/>
      <w:r>
        <w:rPr>
          <w:b/>
          <w:noProof/>
        </w:rPr>
        <w:t xml:space="preserve">    </w:t>
      </w:r>
      <w:r w:rsidR="00436CB3">
        <w:rPr>
          <w:b/>
          <w:noProof/>
        </w:rPr>
        <w:drawing>
          <wp:inline distT="0" distB="0" distL="0" distR="0">
            <wp:extent cx="1571625" cy="1000125"/>
            <wp:effectExtent l="0" t="0" r="0" b="0"/>
            <wp:docPr id="1" name="Picture 53" descr="GMURG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MURGB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B98">
        <w:rPr>
          <w:b/>
          <w:noProof/>
        </w:rPr>
        <w:t xml:space="preserve">                                                                      </w:t>
      </w:r>
      <w:r w:rsidR="00436CB3">
        <w:rPr>
          <w:b/>
          <w:noProof/>
        </w:rPr>
        <w:drawing>
          <wp:inline distT="0" distB="0" distL="0" distR="0">
            <wp:extent cx="1009650" cy="1009650"/>
            <wp:effectExtent l="0" t="0" r="0" b="0"/>
            <wp:docPr id="2" name="Picture 56" descr="es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sp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96" w:rsidRDefault="001B4796">
      <w:pPr>
        <w:rPr>
          <w:b/>
        </w:rPr>
      </w:pPr>
      <w:r>
        <w:rPr>
          <w:b/>
          <w:noProof/>
        </w:rPr>
        <w:t xml:space="preserve">                                              </w:t>
      </w:r>
    </w:p>
    <w:p w:rsidR="001B4796" w:rsidRDefault="001B4796">
      <w:pPr>
        <w:rPr>
          <w:b/>
        </w:rPr>
      </w:pPr>
    </w:p>
    <w:p w:rsidR="001B6D94" w:rsidRPr="001F3E11" w:rsidRDefault="001B6D94">
      <w:pPr>
        <w:rPr>
          <w:b/>
          <w:sz w:val="28"/>
          <w:szCs w:val="28"/>
        </w:rPr>
      </w:pPr>
      <w:r w:rsidRPr="001F3E11">
        <w:rPr>
          <w:b/>
          <w:sz w:val="28"/>
          <w:szCs w:val="28"/>
        </w:rPr>
        <w:t>Supervision of Internships</w:t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  <w:r w:rsidRPr="001F3E11">
        <w:rPr>
          <w:b/>
          <w:sz w:val="28"/>
          <w:szCs w:val="28"/>
        </w:rPr>
        <w:tab/>
      </w:r>
    </w:p>
    <w:p w:rsidR="001B6D94" w:rsidRDefault="001B6D94">
      <w:pPr>
        <w:rPr>
          <w:b/>
          <w:sz w:val="28"/>
          <w:szCs w:val="28"/>
        </w:rPr>
      </w:pPr>
      <w:r w:rsidRPr="001F3E11">
        <w:rPr>
          <w:b/>
          <w:sz w:val="28"/>
          <w:szCs w:val="28"/>
        </w:rPr>
        <w:t>Internships in Environmental Science and Policy</w:t>
      </w:r>
    </w:p>
    <w:p w:rsidR="001B6D94" w:rsidRDefault="001B6D94">
      <w:pPr>
        <w:rPr>
          <w:b/>
          <w:sz w:val="28"/>
          <w:szCs w:val="28"/>
        </w:rPr>
      </w:pPr>
      <w:r w:rsidRPr="001F3E11">
        <w:rPr>
          <w:b/>
          <w:sz w:val="28"/>
          <w:szCs w:val="28"/>
        </w:rPr>
        <w:t>EVPP 894</w:t>
      </w:r>
      <w:r w:rsidR="00D704EF">
        <w:rPr>
          <w:b/>
          <w:sz w:val="28"/>
          <w:szCs w:val="28"/>
        </w:rPr>
        <w:t xml:space="preserve"> </w:t>
      </w:r>
    </w:p>
    <w:p w:rsidR="00BF1A96" w:rsidRDefault="00BF1A96">
      <w:pPr>
        <w:rPr>
          <w:b/>
          <w:i/>
        </w:rPr>
      </w:pPr>
    </w:p>
    <w:p w:rsidR="001B6D94" w:rsidRDefault="006E386F">
      <w:pPr>
        <w:rPr>
          <w:b/>
          <w:i/>
        </w:rPr>
      </w:pPr>
      <w:r>
        <w:rPr>
          <w:b/>
          <w:i/>
        </w:rPr>
        <w:t xml:space="preserve">Dr. </w:t>
      </w:r>
      <w:r w:rsidR="00942CEC">
        <w:rPr>
          <w:b/>
          <w:i/>
        </w:rPr>
        <w:t>R. Chris</w:t>
      </w:r>
      <w:r w:rsidR="001C500A">
        <w:rPr>
          <w:b/>
          <w:i/>
        </w:rPr>
        <w:t>tian</w:t>
      </w:r>
      <w:r w:rsidR="00942CEC">
        <w:rPr>
          <w:b/>
          <w:i/>
        </w:rPr>
        <w:t xml:space="preserve"> Jones</w:t>
      </w:r>
    </w:p>
    <w:p w:rsidR="001B6D94" w:rsidRDefault="001B6D94">
      <w:pPr>
        <w:pStyle w:val="Heading1"/>
      </w:pPr>
      <w:r>
        <w:t>Graduate Program</w:t>
      </w:r>
      <w:r w:rsidR="00942CEC">
        <w:t xml:space="preserve"> Director</w:t>
      </w:r>
      <w:r w:rsidR="00B82712">
        <w:t>,</w:t>
      </w:r>
      <w:r w:rsidR="00436CB3">
        <w:t xml:space="preserve"> rcjones@gmu.edu</w:t>
      </w:r>
      <w:r w:rsidR="00C53612">
        <w:tab/>
      </w:r>
    </w:p>
    <w:p w:rsidR="001B6D94" w:rsidRDefault="001B6D94"/>
    <w:p w:rsidR="001B6D94" w:rsidRPr="001171AB" w:rsidRDefault="001B6D94">
      <w:pPr>
        <w:rPr>
          <w:b/>
        </w:rPr>
      </w:pPr>
      <w:r>
        <w:t>Students are expected to work a minimum of 160 hours for a 3</w:t>
      </w:r>
      <w:r w:rsidR="00074386">
        <w:t xml:space="preserve"> </w:t>
      </w:r>
      <w:r>
        <w:t xml:space="preserve">credit graduate internship, and supervisors should do everything possible to insure that they are doing Environmental Science and Policy related work. </w:t>
      </w:r>
      <w:r w:rsidR="00B248FE">
        <w:t xml:space="preserve">Supervisors must have a terminal degree or the student must be supervised by someone with a Ph.D. </w:t>
      </w:r>
      <w:r w:rsidRPr="001171AB">
        <w:rPr>
          <w:u w:val="single"/>
        </w:rPr>
        <w:t>Supervisors</w:t>
      </w:r>
      <w:r>
        <w:t xml:space="preserve"> should submit a written report (email is fine for submission) no later than the last day of classes of the semester for which the student is registered for the internship at George Mason. </w:t>
      </w:r>
      <w:r w:rsidR="001171AB" w:rsidRPr="001171AB">
        <w:rPr>
          <w:b/>
        </w:rPr>
        <w:t xml:space="preserve">This should not be the written assignment that the student hands to the supervisor but rather a one page report to </w:t>
      </w:r>
      <w:r w:rsidRPr="001171AB">
        <w:rPr>
          <w:b/>
        </w:rPr>
        <w:t>spell out the following:</w:t>
      </w:r>
    </w:p>
    <w:p w:rsidR="001B6D94" w:rsidRDefault="001B6D94"/>
    <w:p w:rsidR="001B6D94" w:rsidRDefault="001B6D94">
      <w:pPr>
        <w:numPr>
          <w:ilvl w:val="0"/>
          <w:numId w:val="1"/>
        </w:numPr>
      </w:pPr>
      <w:r>
        <w:t>Number of hours worked</w:t>
      </w:r>
    </w:p>
    <w:p w:rsidR="001B6D94" w:rsidRDefault="001B6D94">
      <w:pPr>
        <w:numPr>
          <w:ilvl w:val="0"/>
          <w:numId w:val="1"/>
        </w:numPr>
      </w:pPr>
      <w:r>
        <w:t>Types of work performed by the student</w:t>
      </w:r>
    </w:p>
    <w:p w:rsidR="001B6D94" w:rsidRDefault="001B6D94">
      <w:pPr>
        <w:numPr>
          <w:ilvl w:val="0"/>
          <w:numId w:val="1"/>
        </w:numPr>
      </w:pPr>
      <w:r>
        <w:t>How satisfactorily that work was performed</w:t>
      </w:r>
      <w:r w:rsidR="006E386F">
        <w:t xml:space="preserve"> and basis for grading</w:t>
      </w:r>
    </w:p>
    <w:p w:rsidR="001B6D94" w:rsidRDefault="001B6D94">
      <w:pPr>
        <w:numPr>
          <w:ilvl w:val="0"/>
          <w:numId w:val="1"/>
        </w:numPr>
      </w:pPr>
      <w:r>
        <w:t>Recommendation for a final grade for the student</w:t>
      </w:r>
    </w:p>
    <w:p w:rsidR="001B6D94" w:rsidRDefault="001B6D94"/>
    <w:p w:rsidR="001B6D94" w:rsidRDefault="001B6D94">
      <w:r>
        <w:t>The supervisor’s suggested grade will normally be the grade the student receives for the three credits earned</w:t>
      </w:r>
      <w:r w:rsidR="001171AB">
        <w:t xml:space="preserve">.  The </w:t>
      </w:r>
      <w:r w:rsidR="006E386F">
        <w:t xml:space="preserve">Graduate Program </w:t>
      </w:r>
      <w:r w:rsidR="00C53612">
        <w:t>Coordinator</w:t>
      </w:r>
      <w:r>
        <w:t xml:space="preserve"> will be the </w:t>
      </w:r>
      <w:r w:rsidR="001171AB">
        <w:t>Mason faculty member</w:t>
      </w:r>
      <w:r>
        <w:t xml:space="preserve"> who formally records the grade and </w:t>
      </w:r>
      <w:r w:rsidR="001171AB">
        <w:t>the</w:t>
      </w:r>
      <w:r>
        <w:t xml:space="preserve"> decision is final. The recommended grade should reflect the following criteria:</w:t>
      </w:r>
    </w:p>
    <w:p w:rsidR="001B6D94" w:rsidRDefault="001B6D94"/>
    <w:p w:rsidR="001B6D94" w:rsidRDefault="001B6D94">
      <w:r>
        <w:t>A</w:t>
      </w:r>
      <w:r>
        <w:tab/>
        <w:t>Completed at least 160 hours and the work was excellent</w:t>
      </w:r>
    </w:p>
    <w:p w:rsidR="001B6D94" w:rsidRDefault="001B6D94">
      <w:r>
        <w:t>A-</w:t>
      </w:r>
      <w:r>
        <w:tab/>
        <w:t>Completed at least 160 hours and the work was very good to excellent</w:t>
      </w:r>
    </w:p>
    <w:p w:rsidR="001B6D94" w:rsidRDefault="001B6D94">
      <w:r>
        <w:t>B+</w:t>
      </w:r>
      <w:r>
        <w:tab/>
        <w:t>Completed at least 160 hours and the work was very good</w:t>
      </w:r>
    </w:p>
    <w:p w:rsidR="001B6D94" w:rsidRDefault="001B6D94">
      <w:r>
        <w:t>B</w:t>
      </w:r>
      <w:r>
        <w:tab/>
        <w:t>Completed at least 160 hours and the work was satisfactory</w:t>
      </w:r>
    </w:p>
    <w:p w:rsidR="001B6D94" w:rsidRDefault="001B6D94">
      <w:r>
        <w:t>B-</w:t>
      </w:r>
      <w:r>
        <w:tab/>
        <w:t>Completed at least 160 hours and most of the work was satisfactory</w:t>
      </w:r>
    </w:p>
    <w:p w:rsidR="001B6D94" w:rsidRDefault="001B6D94">
      <w:r>
        <w:tab/>
        <w:t>(B- is the lowest satisfactory grade for a graduate student)</w:t>
      </w:r>
    </w:p>
    <w:p w:rsidR="001B6D94" w:rsidRDefault="001B6D94">
      <w:r>
        <w:t>C</w:t>
      </w:r>
      <w:r>
        <w:tab/>
        <w:t>Completed less than 160 hours but the work was satisfactory, or</w:t>
      </w:r>
      <w:r w:rsidR="001B4796">
        <w:t xml:space="preserve"> completed</w:t>
      </w:r>
    </w:p>
    <w:p w:rsidR="001B6D94" w:rsidRDefault="001B6D94" w:rsidP="001B4796">
      <w:r>
        <w:tab/>
        <w:t>160 hours and a significant part of the work was unsatisfactor</w:t>
      </w:r>
      <w:r w:rsidR="001B4796">
        <w:t>y</w:t>
      </w:r>
    </w:p>
    <w:p w:rsidR="001B6D94" w:rsidRDefault="001B6D94"/>
    <w:p w:rsidR="000A6802" w:rsidRDefault="001B6D94" w:rsidP="003C14CF">
      <w:r>
        <w:t xml:space="preserve">The Department of Environmental Science and Policy at George Mason University thanks you for </w:t>
      </w:r>
      <w:r w:rsidR="006E386F">
        <w:t>contributing to</w:t>
      </w:r>
      <w:r>
        <w:t xml:space="preserve"> the education of our graduate students. Please </w:t>
      </w:r>
      <w:r w:rsidR="006E386F">
        <w:t>contact us</w:t>
      </w:r>
      <w:r>
        <w:t xml:space="preserve"> if you have any questions.</w:t>
      </w:r>
    </w:p>
    <w:sectPr w:rsidR="000A6802" w:rsidSect="001F3E11">
      <w:pgSz w:w="12240" w:h="15840"/>
      <w:pgMar w:top="1152" w:right="180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87C"/>
    <w:multiLevelType w:val="hybridMultilevel"/>
    <w:tmpl w:val="11A2FA6C"/>
    <w:lvl w:ilvl="0" w:tplc="443CCA4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71BAB"/>
    <w:multiLevelType w:val="hybridMultilevel"/>
    <w:tmpl w:val="B308E826"/>
    <w:lvl w:ilvl="0" w:tplc="665866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41C5D"/>
    <w:multiLevelType w:val="hybridMultilevel"/>
    <w:tmpl w:val="1DDE358C"/>
    <w:lvl w:ilvl="0" w:tplc="A576DC78">
      <w:start w:val="2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500D5"/>
    <w:multiLevelType w:val="hybridMultilevel"/>
    <w:tmpl w:val="DDFA49D6"/>
    <w:lvl w:ilvl="0" w:tplc="2E20173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269C0"/>
    <w:multiLevelType w:val="hybridMultilevel"/>
    <w:tmpl w:val="2A460534"/>
    <w:lvl w:ilvl="0" w:tplc="A1587896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BB"/>
    <w:rsid w:val="00074386"/>
    <w:rsid w:val="000A6802"/>
    <w:rsid w:val="001171AB"/>
    <w:rsid w:val="001B4796"/>
    <w:rsid w:val="001B6D94"/>
    <w:rsid w:val="001C500A"/>
    <w:rsid w:val="001F3E11"/>
    <w:rsid w:val="003C14CF"/>
    <w:rsid w:val="00436CB3"/>
    <w:rsid w:val="006E386F"/>
    <w:rsid w:val="008637ED"/>
    <w:rsid w:val="00887B6C"/>
    <w:rsid w:val="00942CEC"/>
    <w:rsid w:val="00A30A80"/>
    <w:rsid w:val="00AF2B92"/>
    <w:rsid w:val="00B248FE"/>
    <w:rsid w:val="00B82712"/>
    <w:rsid w:val="00BF1A96"/>
    <w:rsid w:val="00C17D64"/>
    <w:rsid w:val="00C53612"/>
    <w:rsid w:val="00CA6BFD"/>
    <w:rsid w:val="00D704EF"/>
    <w:rsid w:val="00DB00F6"/>
    <w:rsid w:val="00E57CF1"/>
    <w:rsid w:val="00EA0B98"/>
    <w:rsid w:val="00EE4F1F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B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B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of Internships</vt:lpstr>
    </vt:vector>
  </TitlesOfParts>
  <Company>George Mason University</Company>
  <LinksUpToDate>false</LinksUpToDate>
  <CharactersWithSpaces>2125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mailto:jvanderh@gmu.edu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of Internships</dc:title>
  <dc:creator>Sharon Bloomquist</dc:creator>
  <cp:lastModifiedBy>Aikwan Chong</cp:lastModifiedBy>
  <cp:revision>2</cp:revision>
  <cp:lastPrinted>2013-02-20T13:14:00Z</cp:lastPrinted>
  <dcterms:created xsi:type="dcterms:W3CDTF">2019-07-16T22:27:00Z</dcterms:created>
  <dcterms:modified xsi:type="dcterms:W3CDTF">2019-07-16T22:27:00Z</dcterms:modified>
</cp:coreProperties>
</file>