
<file path=[Content_Types].xml><?xml version="1.0" encoding="utf-8"?>
<Types xmlns="http://schemas.openxmlformats.org/package/2006/content-types">
  <Default Extension="jpg&amp;ehk=vUcZv3x2L714V2umszIhVA&amp;r=0&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A59" w:rsidRDefault="00906A59" w:rsidP="00447839">
      <w:pPr>
        <w:spacing w:after="0" w:line="240" w:lineRule="auto"/>
        <w:rPr>
          <w:b/>
          <w:sz w:val="28"/>
          <w:szCs w:val="28"/>
        </w:rPr>
      </w:pPr>
      <w:r w:rsidRPr="000D29D1">
        <w:rPr>
          <w:b/>
          <w:sz w:val="28"/>
          <w:szCs w:val="28"/>
        </w:rPr>
        <w:t xml:space="preserve">George Mason University </w:t>
      </w:r>
    </w:p>
    <w:p w:rsidR="00652EB3" w:rsidRPr="000D29D1" w:rsidRDefault="0012352B" w:rsidP="00447839">
      <w:pPr>
        <w:spacing w:after="0" w:line="240" w:lineRule="auto"/>
        <w:rPr>
          <w:b/>
          <w:sz w:val="28"/>
          <w:szCs w:val="28"/>
        </w:rPr>
      </w:pPr>
      <w:r w:rsidRPr="000D29D1">
        <w:rPr>
          <w:b/>
          <w:sz w:val="28"/>
          <w:szCs w:val="28"/>
        </w:rPr>
        <w:t>Department of Geography and Geoinformation Sciences</w:t>
      </w:r>
      <w:r w:rsidRPr="000D29D1">
        <w:rPr>
          <w:b/>
          <w:sz w:val="28"/>
          <w:szCs w:val="28"/>
        </w:rPr>
        <w:br/>
        <w:t>GGS 311:  Introduction to Geographic Information Systems – Spring 201</w:t>
      </w:r>
      <w:r w:rsidR="00DF3D4E">
        <w:rPr>
          <w:b/>
          <w:sz w:val="28"/>
          <w:szCs w:val="28"/>
        </w:rPr>
        <w:t>9</w:t>
      </w:r>
    </w:p>
    <w:p w:rsidR="00447839" w:rsidRDefault="00447839" w:rsidP="00447839">
      <w:pPr>
        <w:spacing w:after="0" w:line="240" w:lineRule="auto"/>
      </w:pPr>
    </w:p>
    <w:p w:rsidR="00FF4076" w:rsidRDefault="0012352B" w:rsidP="00FF4076">
      <w:pPr>
        <w:spacing w:after="0" w:line="240" w:lineRule="auto"/>
        <w:ind w:left="1440" w:hanging="1440"/>
      </w:pPr>
      <w:r w:rsidRPr="000D29D1">
        <w:rPr>
          <w:b/>
        </w:rPr>
        <w:t>Class time:</w:t>
      </w:r>
      <w:r>
        <w:t xml:space="preserve">  </w:t>
      </w:r>
      <w:r>
        <w:tab/>
      </w:r>
      <w:r w:rsidR="00367F81">
        <w:t>12:00 pm</w:t>
      </w:r>
      <w:r>
        <w:t xml:space="preserve"> – 1:</w:t>
      </w:r>
      <w:r w:rsidR="00367F81">
        <w:t>15</w:t>
      </w:r>
      <w:r w:rsidR="00447839">
        <w:t xml:space="preserve"> </w:t>
      </w:r>
      <w:r w:rsidR="00367F81">
        <w:t>p</w:t>
      </w:r>
      <w:r w:rsidR="00447839">
        <w:t>m (MW)</w:t>
      </w:r>
    </w:p>
    <w:p w:rsidR="00763078" w:rsidRDefault="00763078" w:rsidP="00FF4076">
      <w:pPr>
        <w:spacing w:after="0" w:line="240" w:lineRule="auto"/>
        <w:ind w:left="1440" w:hanging="1440"/>
        <w:rPr>
          <w:b/>
        </w:rPr>
      </w:pPr>
    </w:p>
    <w:p w:rsidR="00FF4076" w:rsidRDefault="0012352B" w:rsidP="00FF4076">
      <w:pPr>
        <w:spacing w:after="0" w:line="240" w:lineRule="auto"/>
        <w:ind w:left="1440" w:hanging="1440"/>
      </w:pPr>
      <w:r w:rsidRPr="000D29D1">
        <w:rPr>
          <w:b/>
        </w:rPr>
        <w:t>Location:</w:t>
      </w:r>
      <w:r>
        <w:t xml:space="preserve"> </w:t>
      </w:r>
      <w:r>
        <w:tab/>
      </w:r>
      <w:r w:rsidR="00367F81">
        <w:t xml:space="preserve">Exploratory </w:t>
      </w:r>
      <w:r>
        <w:t xml:space="preserve">Hall, Room </w:t>
      </w:r>
      <w:r w:rsidR="00906A59">
        <w:t>23</w:t>
      </w:r>
      <w:r w:rsidR="00010CE0">
        <w:t>10</w:t>
      </w:r>
    </w:p>
    <w:p w:rsidR="00FF4076" w:rsidRDefault="00FF4076" w:rsidP="00FF4076">
      <w:pPr>
        <w:spacing w:after="0" w:line="240" w:lineRule="auto"/>
        <w:ind w:left="1440" w:hanging="1440"/>
        <w:rPr>
          <w:b/>
        </w:rPr>
      </w:pPr>
    </w:p>
    <w:p w:rsidR="00447839" w:rsidRDefault="0012352B" w:rsidP="00FF4076">
      <w:pPr>
        <w:spacing w:after="0" w:line="240" w:lineRule="auto"/>
        <w:ind w:left="1440" w:hanging="1440"/>
      </w:pPr>
      <w:r w:rsidRPr="000D29D1">
        <w:rPr>
          <w:b/>
        </w:rPr>
        <w:t>Instructor:</w:t>
      </w:r>
      <w:r>
        <w:tab/>
      </w:r>
      <w:r w:rsidR="00367F81">
        <w:t>Lori Mandable</w:t>
      </w:r>
    </w:p>
    <w:p w:rsidR="00447839" w:rsidRDefault="00367F81" w:rsidP="00447839">
      <w:pPr>
        <w:spacing w:after="0" w:line="240" w:lineRule="auto"/>
        <w:ind w:left="1440"/>
        <w:rPr>
          <w:rStyle w:val="Hyperlink"/>
        </w:rPr>
      </w:pPr>
      <w:r>
        <w:t>Exploratory Ha</w:t>
      </w:r>
      <w:r w:rsidR="00447839">
        <w:t xml:space="preserve">ll, Room </w:t>
      </w:r>
      <w:r>
        <w:t>3417</w:t>
      </w:r>
      <w:r w:rsidR="0012352B">
        <w:br/>
      </w:r>
      <w:hyperlink r:id="rId7" w:history="1">
        <w:r w:rsidRPr="00E876CD">
          <w:rPr>
            <w:rStyle w:val="Hyperlink"/>
          </w:rPr>
          <w:t>lmandabl@masonlive.gmu.edu</w:t>
        </w:r>
      </w:hyperlink>
    </w:p>
    <w:p w:rsidR="00367F81" w:rsidRDefault="00367F81" w:rsidP="00447839">
      <w:pPr>
        <w:spacing w:after="0" w:line="240" w:lineRule="auto"/>
        <w:ind w:left="1440"/>
      </w:pPr>
      <w:r>
        <w:t>703-966-5316</w:t>
      </w:r>
    </w:p>
    <w:p w:rsidR="00C86127" w:rsidRDefault="00C86127" w:rsidP="00447839">
      <w:pPr>
        <w:spacing w:after="0" w:line="240" w:lineRule="auto"/>
        <w:ind w:left="1440"/>
      </w:pPr>
    </w:p>
    <w:p w:rsidR="00C86127" w:rsidRDefault="001C3654" w:rsidP="00C86127">
      <w:pPr>
        <w:spacing w:after="0" w:line="240" w:lineRule="auto"/>
      </w:pPr>
      <w:r>
        <w:rPr>
          <w:b/>
        </w:rPr>
        <w:t>Lab</w:t>
      </w:r>
      <w:r>
        <w:rPr>
          <w:b/>
        </w:rPr>
        <w:tab/>
      </w:r>
      <w:r w:rsidR="00C86127">
        <w:t xml:space="preserve"> </w:t>
      </w:r>
      <w:r w:rsidR="00C86127">
        <w:tab/>
      </w:r>
      <w:r w:rsidR="0042749E">
        <w:t>Kyle Ferris</w:t>
      </w:r>
      <w:r w:rsidR="00071BC0">
        <w:t xml:space="preserve">:  </w:t>
      </w:r>
      <w:hyperlink r:id="rId8" w:history="1">
        <w:r w:rsidR="0074520D" w:rsidRPr="00E51CB2">
          <w:rPr>
            <w:rStyle w:val="Hyperlink"/>
          </w:rPr>
          <w:t>kferris4@masonlive.gmu.edu</w:t>
        </w:r>
      </w:hyperlink>
      <w:r w:rsidR="0074520D">
        <w:t xml:space="preserve"> </w:t>
      </w:r>
    </w:p>
    <w:p w:rsidR="00C86127" w:rsidRDefault="00C86127" w:rsidP="00C86127">
      <w:pPr>
        <w:spacing w:after="0" w:line="240" w:lineRule="auto"/>
      </w:pPr>
      <w:r w:rsidRPr="00C86127">
        <w:rPr>
          <w:b/>
        </w:rPr>
        <w:t>Assistant</w:t>
      </w:r>
      <w:r w:rsidR="00DF3D4E">
        <w:rPr>
          <w:b/>
        </w:rPr>
        <w:t>s</w:t>
      </w:r>
      <w:r w:rsidRPr="00C86127">
        <w:rPr>
          <w:b/>
        </w:rPr>
        <w:t>:</w:t>
      </w:r>
      <w:r>
        <w:tab/>
      </w:r>
      <w:r w:rsidR="00071BC0">
        <w:t xml:space="preserve">Richard </w:t>
      </w:r>
      <w:proofErr w:type="spellStart"/>
      <w:r w:rsidR="00071BC0">
        <w:t>McGown</w:t>
      </w:r>
      <w:proofErr w:type="spellEnd"/>
      <w:r w:rsidR="00071BC0">
        <w:t>:</w:t>
      </w:r>
      <w:r w:rsidR="0074520D">
        <w:t xml:space="preserve"> </w:t>
      </w:r>
      <w:hyperlink r:id="rId9" w:history="1">
        <w:r w:rsidR="0074520D" w:rsidRPr="00E51CB2">
          <w:rPr>
            <w:rStyle w:val="Hyperlink"/>
          </w:rPr>
          <w:t>rmcgown@masonlive.gmu.edu</w:t>
        </w:r>
      </w:hyperlink>
      <w:r w:rsidR="0074520D">
        <w:t xml:space="preserve"> </w:t>
      </w:r>
    </w:p>
    <w:p w:rsidR="00763078" w:rsidRDefault="00C86127" w:rsidP="00447839">
      <w:pPr>
        <w:spacing w:after="0" w:line="240" w:lineRule="auto"/>
        <w:rPr>
          <w:b/>
        </w:rPr>
      </w:pPr>
      <w:r>
        <w:tab/>
      </w:r>
      <w:r>
        <w:tab/>
      </w:r>
    </w:p>
    <w:p w:rsidR="0012352B" w:rsidRDefault="0012352B" w:rsidP="00B9083E">
      <w:pPr>
        <w:spacing w:after="0" w:line="240" w:lineRule="auto"/>
        <w:ind w:left="1440" w:hanging="1440"/>
      </w:pPr>
      <w:r w:rsidRPr="000D29D1">
        <w:rPr>
          <w:b/>
        </w:rPr>
        <w:t>Office hours:</w:t>
      </w:r>
      <w:r>
        <w:tab/>
      </w:r>
      <w:r w:rsidR="00C86127">
        <w:t xml:space="preserve">Lori: </w:t>
      </w:r>
      <w:r w:rsidR="00367F81">
        <w:t>Mondays and Wednesdays from 1:30 pm - 2:45 pm</w:t>
      </w:r>
      <w:r>
        <w:t xml:space="preserve">, </w:t>
      </w:r>
      <w:r w:rsidR="00367F81">
        <w:t>3417 Exploratory H</w:t>
      </w:r>
      <w:r>
        <w:t xml:space="preserve">all </w:t>
      </w:r>
      <w:r w:rsidR="00367F81">
        <w:t>&amp;</w:t>
      </w:r>
      <w:r>
        <w:t xml:space="preserve"> by appointment</w:t>
      </w:r>
    </w:p>
    <w:p w:rsidR="00C86127" w:rsidRDefault="00C86127" w:rsidP="00B9083E">
      <w:pPr>
        <w:spacing w:after="0" w:line="240" w:lineRule="auto"/>
        <w:ind w:left="1440" w:hanging="1440"/>
      </w:pPr>
      <w:r>
        <w:rPr>
          <w:b/>
        </w:rPr>
        <w:tab/>
      </w:r>
      <w:r w:rsidR="00071BC0" w:rsidRPr="00071BC0">
        <w:t>Kyle</w:t>
      </w:r>
      <w:r w:rsidRPr="00C86127">
        <w:t>:</w:t>
      </w:r>
      <w:r>
        <w:t xml:space="preserve"> </w:t>
      </w:r>
      <w:r w:rsidR="00E402FF">
        <w:t>Mondays, Wednesdays &amp; Fridays from 1:15pm – 3:30pm</w:t>
      </w:r>
      <w:r w:rsidR="001C3654">
        <w:t>, 2102 Exploratory Hall</w:t>
      </w:r>
    </w:p>
    <w:p w:rsidR="00071BC0" w:rsidRDefault="00071BC0" w:rsidP="00B9083E">
      <w:pPr>
        <w:spacing w:after="0" w:line="240" w:lineRule="auto"/>
        <w:ind w:left="1440" w:hanging="1440"/>
      </w:pPr>
      <w:r>
        <w:tab/>
        <w:t>Richard:</w:t>
      </w:r>
      <w:r w:rsidR="001C3654">
        <w:t xml:space="preserve"> </w:t>
      </w:r>
      <w:r w:rsidR="00E402FF">
        <w:t>Mondays &amp; Wednesdays from 1:15pm – 3:15pm</w:t>
      </w:r>
      <w:r w:rsidR="001C3654">
        <w:t>, 2102 Exploratory Hall</w:t>
      </w:r>
    </w:p>
    <w:p w:rsidR="00447839" w:rsidRDefault="00447839" w:rsidP="00447839">
      <w:pPr>
        <w:spacing w:after="0" w:line="240" w:lineRule="auto"/>
      </w:pPr>
    </w:p>
    <w:p w:rsidR="00B9083E" w:rsidRDefault="00B9083E" w:rsidP="00B9083E">
      <w:pPr>
        <w:spacing w:after="0" w:line="240" w:lineRule="auto"/>
        <w:ind w:left="1440" w:hanging="1440"/>
      </w:pPr>
      <w:r w:rsidRPr="00A97066">
        <w:rPr>
          <w:b/>
        </w:rPr>
        <w:t>Overview:</w:t>
      </w:r>
      <w:r>
        <w:t xml:space="preserve"> </w:t>
      </w:r>
      <w:r>
        <w:tab/>
      </w:r>
      <w:r w:rsidRPr="00D17305">
        <w:t xml:space="preserve">GGS 311 is an introduction to geographical information systems. </w:t>
      </w:r>
      <w:r>
        <w:t xml:space="preserve"> </w:t>
      </w:r>
      <w:r w:rsidRPr="00D17305">
        <w:t>To</w:t>
      </w:r>
      <w:r>
        <w:t xml:space="preserve">pics covered include basic data </w:t>
      </w:r>
      <w:r w:rsidRPr="00D17305">
        <w:t xml:space="preserve">structures, data sources, data collection, data quality, geodesy and map projections, spatial and tabular data analyses, digital elevation data and terrain analyses, cartographic modeling, and cartographic layout. </w:t>
      </w:r>
      <w:r>
        <w:t xml:space="preserve"> </w:t>
      </w:r>
      <w:r w:rsidRPr="00D17305">
        <w:t xml:space="preserve">Laboratory exercises provide practical experiences that complement the theory covered in textbook and lecture. </w:t>
      </w:r>
      <w:r>
        <w:t xml:space="preserve"> While this course is not specifically a software course, you must show proficiency with the software to pass the class.</w:t>
      </w:r>
    </w:p>
    <w:p w:rsidR="00B9083E" w:rsidRDefault="00B9083E" w:rsidP="00447839">
      <w:pPr>
        <w:spacing w:after="0" w:line="240" w:lineRule="auto"/>
      </w:pPr>
    </w:p>
    <w:p w:rsidR="00447839" w:rsidRDefault="00447839" w:rsidP="00447839">
      <w:pPr>
        <w:spacing w:after="0" w:line="240" w:lineRule="auto"/>
        <w:ind w:left="1440" w:hanging="1440"/>
      </w:pPr>
      <w:r w:rsidRPr="000D29D1">
        <w:rPr>
          <w:b/>
        </w:rPr>
        <w:t>Required Text:</w:t>
      </w:r>
      <w:r>
        <w:tab/>
      </w:r>
      <w:r w:rsidRPr="00447839">
        <w:rPr>
          <w:i/>
        </w:rPr>
        <w:t>GIS Fundamentals: A First Text</w:t>
      </w:r>
      <w:r w:rsidR="00B9083E">
        <w:rPr>
          <w:i/>
        </w:rPr>
        <w:t xml:space="preserve"> </w:t>
      </w:r>
      <w:r w:rsidRPr="00447839">
        <w:rPr>
          <w:i/>
        </w:rPr>
        <w:t>on Geographic Information Systems,</w:t>
      </w:r>
      <w:r w:rsidR="00367F81">
        <w:rPr>
          <w:i/>
        </w:rPr>
        <w:t>5</w:t>
      </w:r>
      <w:r w:rsidRPr="00447839">
        <w:rPr>
          <w:i/>
        </w:rPr>
        <w:t>th Ed</w:t>
      </w:r>
      <w:r>
        <w:rPr>
          <w:i/>
        </w:rPr>
        <w:t>.</w:t>
      </w:r>
      <w:r w:rsidRPr="00447839">
        <w:t>, Bolstad, Paul</w:t>
      </w:r>
      <w:r w:rsidR="00B9083E">
        <w:t>.</w:t>
      </w:r>
      <w:r w:rsidRPr="00447839">
        <w:t xml:space="preserve">  Eider Press 201</w:t>
      </w:r>
      <w:r w:rsidR="00B9083E">
        <w:t>6</w:t>
      </w:r>
      <w:r w:rsidRPr="00447839">
        <w:t>.</w:t>
      </w:r>
    </w:p>
    <w:p w:rsidR="00B9083E" w:rsidRDefault="00B9083E" w:rsidP="00447839">
      <w:pPr>
        <w:spacing w:after="0" w:line="240" w:lineRule="auto"/>
        <w:ind w:left="1440" w:hanging="1440"/>
      </w:pPr>
      <w:r>
        <w:rPr>
          <w:b/>
        </w:rPr>
        <w:tab/>
        <w:t>ISBN:</w:t>
      </w:r>
      <w:r>
        <w:t xml:space="preserve"> 978-1-50669-587-7</w:t>
      </w:r>
    </w:p>
    <w:p w:rsidR="004F6BD2" w:rsidRDefault="004F6BD2" w:rsidP="00447839">
      <w:pPr>
        <w:spacing w:after="0" w:line="240" w:lineRule="auto"/>
        <w:ind w:left="1440" w:hanging="1440"/>
      </w:pPr>
      <w:r>
        <w:tab/>
        <w:t xml:space="preserve">Textbook website:  </w:t>
      </w:r>
      <w:hyperlink r:id="rId10" w:history="1">
        <w:r w:rsidRPr="001018A0">
          <w:rPr>
            <w:rStyle w:val="Hyperlink"/>
          </w:rPr>
          <w:t>http://www.paulbolstad.net/gisbook.html</w:t>
        </w:r>
      </w:hyperlink>
    </w:p>
    <w:p w:rsidR="004F6BD2" w:rsidRDefault="004F6BD2" w:rsidP="00447839">
      <w:pPr>
        <w:spacing w:after="0" w:line="240" w:lineRule="auto"/>
        <w:ind w:left="1440" w:hanging="1440"/>
      </w:pPr>
      <w:r>
        <w:tab/>
      </w:r>
      <w:r w:rsidR="00B9083E">
        <w:t>Available via Amazon in print form or via XanEdu in digital form</w:t>
      </w:r>
    </w:p>
    <w:p w:rsidR="00887C3D" w:rsidRDefault="00887C3D" w:rsidP="00887C3D">
      <w:pPr>
        <w:spacing w:after="0" w:line="240" w:lineRule="auto"/>
        <w:ind w:left="1440"/>
        <w:rPr>
          <w:b/>
        </w:rPr>
      </w:pPr>
      <w:r w:rsidRPr="009155FC">
        <w:rPr>
          <w:b/>
        </w:rPr>
        <w:t>You should do the readings before each Monday class period.  It will be much more beneficial to you for lec</w:t>
      </w:r>
      <w:r w:rsidR="004B3B79">
        <w:rPr>
          <w:b/>
        </w:rPr>
        <w:t>ture, and especially for labs on</w:t>
      </w:r>
      <w:r w:rsidRPr="009155FC">
        <w:rPr>
          <w:b/>
        </w:rPr>
        <w:t xml:space="preserve"> </w:t>
      </w:r>
      <w:r w:rsidR="00B9083E">
        <w:rPr>
          <w:b/>
        </w:rPr>
        <w:t>Wednesday</w:t>
      </w:r>
      <w:r w:rsidRPr="009155FC">
        <w:rPr>
          <w:b/>
        </w:rPr>
        <w:t>s.</w:t>
      </w:r>
    </w:p>
    <w:p w:rsidR="0012352B" w:rsidRDefault="0012352B" w:rsidP="00447839">
      <w:pPr>
        <w:spacing w:after="0" w:line="240" w:lineRule="auto"/>
      </w:pPr>
    </w:p>
    <w:p w:rsidR="0012352B" w:rsidRDefault="00B9083E" w:rsidP="00CA70AC">
      <w:pPr>
        <w:spacing w:after="0" w:line="240" w:lineRule="auto"/>
        <w:jc w:val="center"/>
      </w:pPr>
      <w:r>
        <w:rPr>
          <w:noProof/>
        </w:rPr>
        <w:drawing>
          <wp:inline distT="0" distB="0" distL="0" distR="0">
            <wp:extent cx="1760220" cy="176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images-na.ssl-images-amazon.com%2fimages%2fI%2f51oUfZ5VUCL._AC_US218_.jpg&amp;ehk=vUcZv3x2L714V2umszIhV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1760220" cy="1760220"/>
                    </a:xfrm>
                    <a:prstGeom prst="rect">
                      <a:avLst/>
                    </a:prstGeom>
                  </pic:spPr>
                </pic:pic>
              </a:graphicData>
            </a:graphic>
          </wp:inline>
        </w:drawing>
      </w:r>
    </w:p>
    <w:p w:rsidR="000E3004" w:rsidRDefault="00887C3D" w:rsidP="004F6BD2">
      <w:pPr>
        <w:spacing w:after="0" w:line="240" w:lineRule="auto"/>
      </w:pPr>
      <w:r w:rsidRPr="00887C3D">
        <w:rPr>
          <w:b/>
        </w:rPr>
        <w:lastRenderedPageBreak/>
        <w:t xml:space="preserve">Required </w:t>
      </w:r>
      <w:r w:rsidR="000D29D1" w:rsidRPr="00887C3D">
        <w:rPr>
          <w:b/>
        </w:rPr>
        <w:t>Materials:</w:t>
      </w:r>
      <w:r>
        <w:tab/>
        <w:t>USB Drive</w:t>
      </w:r>
      <w:r w:rsidR="007F716A">
        <w:t xml:space="preserve"> -</w:t>
      </w:r>
      <w:r>
        <w:t>2GB or larger</w:t>
      </w:r>
      <w:r w:rsidR="00634594">
        <w:t xml:space="preserve"> of free space</w:t>
      </w:r>
      <w:r w:rsidR="007F716A">
        <w:t>.</w:t>
      </w:r>
    </w:p>
    <w:p w:rsidR="00F70118" w:rsidRDefault="00F70118" w:rsidP="00B9083E">
      <w:pPr>
        <w:spacing w:after="0" w:line="240" w:lineRule="auto"/>
        <w:ind w:left="2160"/>
      </w:pPr>
      <w:r>
        <w:t>Lab instructions will be provided on the course Blackboard site.  Lab data will be provided during the initial lab session</w:t>
      </w:r>
      <w:r w:rsidR="00B9083E">
        <w:t xml:space="preserve">. </w:t>
      </w:r>
    </w:p>
    <w:p w:rsidR="00D17305" w:rsidRPr="00D17305" w:rsidRDefault="00D17305" w:rsidP="00D17305">
      <w:pPr>
        <w:spacing w:after="0" w:line="240" w:lineRule="auto"/>
      </w:pPr>
    </w:p>
    <w:p w:rsidR="00E20BB6" w:rsidRDefault="00E20BB6" w:rsidP="00532BEA">
      <w:pPr>
        <w:spacing w:after="0" w:line="240" w:lineRule="auto"/>
        <w:ind w:left="1440" w:hanging="1440"/>
      </w:pPr>
      <w:r w:rsidRPr="00A46E04">
        <w:rPr>
          <w:b/>
        </w:rPr>
        <w:t>Grading:</w:t>
      </w:r>
      <w:r w:rsidR="00532BEA">
        <w:tab/>
      </w:r>
      <w:r w:rsidR="001C373E">
        <w:t xml:space="preserve">Grades for this course are based on individual performance versus a </w:t>
      </w:r>
      <w:r w:rsidR="009D2B3D">
        <w:t>consistent</w:t>
      </w:r>
      <w:r w:rsidR="001C373E">
        <w:t xml:space="preserve"> standard.  Ther</w:t>
      </w:r>
      <w:r w:rsidR="00532BEA">
        <w:t>e</w:t>
      </w:r>
      <w:r w:rsidR="001C373E">
        <w:t xml:space="preserve"> is no curve – so if everyone earns an ‘A’, everyone will receive an ‘A’</w:t>
      </w:r>
      <w:r w:rsidR="001D3453">
        <w:t xml:space="preserve">.  </w:t>
      </w:r>
      <w:r>
        <w:t xml:space="preserve">Grades will be </w:t>
      </w:r>
      <w:r w:rsidR="00532BEA">
        <w:t>based upon performance in the following areas</w:t>
      </w:r>
      <w:r>
        <w:t>:</w:t>
      </w:r>
    </w:p>
    <w:p w:rsidR="00E20BB6" w:rsidRDefault="00E20BB6" w:rsidP="00D17305">
      <w:pPr>
        <w:spacing w:after="0" w:line="240" w:lineRule="auto"/>
      </w:pPr>
      <w:r>
        <w:tab/>
      </w:r>
      <w:r>
        <w:tab/>
      </w:r>
    </w:p>
    <w:p w:rsidR="00E20BB6" w:rsidRDefault="00E20BB6" w:rsidP="00D17305">
      <w:pPr>
        <w:spacing w:after="0" w:line="240" w:lineRule="auto"/>
      </w:pPr>
      <w:r>
        <w:tab/>
      </w:r>
      <w:r>
        <w:tab/>
      </w:r>
      <w:r w:rsidR="007D273B">
        <w:tab/>
      </w:r>
      <w:r w:rsidR="007D273B">
        <w:tab/>
      </w:r>
      <w:r>
        <w:t>Lab assignments:</w:t>
      </w:r>
      <w:r>
        <w:tab/>
      </w:r>
      <w:r w:rsidR="002160C3">
        <w:t>2</w:t>
      </w:r>
      <w:r w:rsidR="002F5BEA">
        <w:t>2</w:t>
      </w:r>
      <w:r w:rsidR="002160C3">
        <w:t>0 points (20 points each)</w:t>
      </w:r>
    </w:p>
    <w:p w:rsidR="00E20BB6" w:rsidRDefault="00E20BB6" w:rsidP="00D17305">
      <w:pPr>
        <w:spacing w:after="0" w:line="240" w:lineRule="auto"/>
      </w:pPr>
      <w:r>
        <w:tab/>
      </w:r>
      <w:r>
        <w:tab/>
      </w:r>
      <w:r w:rsidR="007D273B">
        <w:tab/>
      </w:r>
      <w:r w:rsidR="007D273B">
        <w:tab/>
      </w:r>
      <w:r w:rsidR="00E00954">
        <w:t>Q</w:t>
      </w:r>
      <w:r>
        <w:t>uizzes:</w:t>
      </w:r>
      <w:r w:rsidR="00E00954">
        <w:tab/>
      </w:r>
      <w:r>
        <w:tab/>
      </w:r>
      <w:r w:rsidR="002F5BEA">
        <w:t>50</w:t>
      </w:r>
      <w:r w:rsidR="002160C3">
        <w:t xml:space="preserve"> points</w:t>
      </w:r>
    </w:p>
    <w:p w:rsidR="00E20BB6" w:rsidRDefault="00E20BB6" w:rsidP="00D17305">
      <w:pPr>
        <w:spacing w:after="0" w:line="240" w:lineRule="auto"/>
      </w:pPr>
      <w:r>
        <w:tab/>
      </w:r>
      <w:r>
        <w:tab/>
      </w:r>
      <w:r w:rsidR="007D273B">
        <w:tab/>
      </w:r>
      <w:r w:rsidR="007D273B">
        <w:tab/>
      </w:r>
      <w:r>
        <w:t>Exam 1:</w:t>
      </w:r>
      <w:r>
        <w:tab/>
      </w:r>
      <w:r>
        <w:tab/>
      </w:r>
      <w:r>
        <w:tab/>
      </w:r>
      <w:r w:rsidR="002160C3">
        <w:t>4</w:t>
      </w:r>
      <w:r w:rsidR="002F5BEA">
        <w:t>5</w:t>
      </w:r>
      <w:r w:rsidR="002160C3">
        <w:t xml:space="preserve"> points</w:t>
      </w:r>
    </w:p>
    <w:p w:rsidR="00E20BB6" w:rsidRDefault="00E20BB6" w:rsidP="00D17305">
      <w:pPr>
        <w:spacing w:after="0" w:line="240" w:lineRule="auto"/>
      </w:pPr>
      <w:r>
        <w:tab/>
      </w:r>
      <w:r>
        <w:tab/>
      </w:r>
      <w:r w:rsidR="007D273B">
        <w:tab/>
      </w:r>
      <w:r w:rsidR="007D273B">
        <w:tab/>
      </w:r>
      <w:r>
        <w:t>Exam 2:</w:t>
      </w:r>
      <w:r>
        <w:tab/>
      </w:r>
      <w:r>
        <w:tab/>
      </w:r>
      <w:r>
        <w:tab/>
      </w:r>
      <w:r w:rsidR="002160C3">
        <w:t>4</w:t>
      </w:r>
      <w:r w:rsidR="002F5BEA">
        <w:t>5</w:t>
      </w:r>
      <w:r w:rsidR="002160C3">
        <w:t xml:space="preserve"> points</w:t>
      </w:r>
    </w:p>
    <w:p w:rsidR="00E20BB6" w:rsidRDefault="00E20BB6" w:rsidP="00D17305">
      <w:pPr>
        <w:spacing w:after="0" w:line="240" w:lineRule="auto"/>
      </w:pPr>
      <w:r>
        <w:tab/>
      </w:r>
      <w:r>
        <w:tab/>
      </w:r>
      <w:r w:rsidR="007D273B">
        <w:tab/>
      </w:r>
      <w:r w:rsidR="007D273B">
        <w:tab/>
      </w:r>
      <w:r w:rsidRPr="00630985">
        <w:rPr>
          <w:u w:val="single"/>
        </w:rPr>
        <w:t>Final Exam</w:t>
      </w:r>
      <w:r>
        <w:t>:</w:t>
      </w:r>
      <w:r>
        <w:tab/>
      </w:r>
      <w:r>
        <w:tab/>
      </w:r>
      <w:r w:rsidR="002160C3" w:rsidRPr="00630985">
        <w:rPr>
          <w:u w:val="single"/>
        </w:rPr>
        <w:t>80 points</w:t>
      </w:r>
    </w:p>
    <w:p w:rsidR="00630985" w:rsidRDefault="00B54E13" w:rsidP="00D17305">
      <w:pPr>
        <w:spacing w:after="0" w:line="240" w:lineRule="auto"/>
      </w:pPr>
      <w:r>
        <w:tab/>
      </w:r>
      <w:r>
        <w:tab/>
      </w:r>
      <w:r>
        <w:tab/>
      </w:r>
      <w:r>
        <w:tab/>
      </w:r>
      <w:r w:rsidR="00630985">
        <w:t>Total:</w:t>
      </w:r>
      <w:r w:rsidR="00630985">
        <w:tab/>
      </w:r>
      <w:r w:rsidR="00630985">
        <w:tab/>
      </w:r>
      <w:r w:rsidR="00630985">
        <w:tab/>
        <w:t>4</w:t>
      </w:r>
      <w:r w:rsidR="002F5BEA">
        <w:t>4</w:t>
      </w:r>
      <w:r w:rsidR="00630985">
        <w:t>0 points</w:t>
      </w:r>
    </w:p>
    <w:p w:rsidR="00E20BB6" w:rsidRDefault="00E20BB6" w:rsidP="00D17305">
      <w:pPr>
        <w:spacing w:after="0" w:line="240" w:lineRule="auto"/>
      </w:pPr>
    </w:p>
    <w:p w:rsidR="00A50859" w:rsidRDefault="002B7772" w:rsidP="00A50859">
      <w:pPr>
        <w:spacing w:after="0" w:line="240" w:lineRule="auto"/>
        <w:ind w:left="1440"/>
      </w:pPr>
      <w:r>
        <w:t>Grades will be determined according to the following</w:t>
      </w:r>
      <w:r w:rsidR="009D63EA">
        <w:t xml:space="preserve"> sc</w:t>
      </w:r>
      <w:r w:rsidR="00906A59">
        <w:t>hema</w:t>
      </w:r>
      <w:r w:rsidR="009D63EA">
        <w:t>:</w:t>
      </w:r>
    </w:p>
    <w:p w:rsidR="00906A59" w:rsidRPr="00DB5DDB" w:rsidRDefault="009D63EA" w:rsidP="00906A59">
      <w:pPr>
        <w:pStyle w:val="BodyText"/>
        <w:ind w:left="1440" w:right="1605"/>
        <w:jc w:val="center"/>
        <w:rPr>
          <w:rFonts w:asciiTheme="minorHAnsi" w:hAnsiTheme="minorHAnsi"/>
          <w:b/>
          <w:sz w:val="28"/>
          <w:szCs w:val="28"/>
        </w:rPr>
      </w:pPr>
      <w:r>
        <w:t xml:space="preserve"> </w:t>
      </w:r>
      <w:r w:rsidR="00A50859">
        <w:tab/>
      </w:r>
      <w:r w:rsidR="00A50859">
        <w:tab/>
      </w:r>
      <w:r w:rsidR="00B57BBF">
        <w:tab/>
      </w:r>
    </w:p>
    <w:tbl>
      <w:tblPr>
        <w:tblStyle w:val="TableGrid"/>
        <w:tblW w:w="0" w:type="auto"/>
        <w:tblInd w:w="1471" w:type="dxa"/>
        <w:tblLook w:val="04A0" w:firstRow="1" w:lastRow="0" w:firstColumn="1" w:lastColumn="0" w:noHBand="0" w:noVBand="1"/>
      </w:tblPr>
      <w:tblGrid>
        <w:gridCol w:w="2880"/>
        <w:gridCol w:w="2070"/>
      </w:tblGrid>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97% and above</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93% - 96.99%</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A-, GPA 3.67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90% - 92.99%</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B+, GPA 3.33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87% - 89.99%</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B, GPA 3.00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83% - 86.99%</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B-, GPA 2.67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80% - 82.99%</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C+, GPA 2.33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77% - 79.99%</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C, GPA 2.00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73% - 76.99%</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C-, GPA 1.67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70% - 72.99%</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D, GPA 1.00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60% - 69.99%</w:t>
            </w:r>
          </w:p>
        </w:tc>
      </w:tr>
      <w:tr w:rsidR="00906A59" w:rsidTr="00906A59">
        <w:tc>
          <w:tcPr>
            <w:tcW w:w="2880" w:type="dxa"/>
          </w:tcPr>
          <w:p w:rsidR="00906A59" w:rsidRDefault="00906A59" w:rsidP="00906A59">
            <w:pPr>
              <w:pStyle w:val="BodyText"/>
              <w:ind w:left="0" w:right="-1"/>
              <w:rPr>
                <w:rFonts w:asciiTheme="minorHAnsi" w:hAnsiTheme="minorHAnsi"/>
                <w:sz w:val="22"/>
                <w:szCs w:val="22"/>
              </w:rPr>
            </w:pPr>
            <w:r>
              <w:rPr>
                <w:rFonts w:asciiTheme="minorHAnsi" w:hAnsiTheme="minorHAnsi"/>
                <w:sz w:val="22"/>
                <w:szCs w:val="22"/>
              </w:rPr>
              <w:t>F, GPA 0.00 points earned</w:t>
            </w:r>
          </w:p>
        </w:tc>
        <w:tc>
          <w:tcPr>
            <w:tcW w:w="2070" w:type="dxa"/>
          </w:tcPr>
          <w:p w:rsidR="00906A59" w:rsidRDefault="00906A59" w:rsidP="00906A59">
            <w:pPr>
              <w:pStyle w:val="BodyText"/>
              <w:ind w:left="0" w:right="72"/>
              <w:rPr>
                <w:rFonts w:asciiTheme="minorHAnsi" w:hAnsiTheme="minorHAnsi"/>
                <w:sz w:val="22"/>
                <w:szCs w:val="22"/>
              </w:rPr>
            </w:pPr>
            <w:r>
              <w:rPr>
                <w:rFonts w:asciiTheme="minorHAnsi" w:hAnsiTheme="minorHAnsi"/>
                <w:sz w:val="22"/>
                <w:szCs w:val="22"/>
              </w:rPr>
              <w:t>59.99% and below</w:t>
            </w:r>
          </w:p>
        </w:tc>
      </w:tr>
    </w:tbl>
    <w:p w:rsidR="00532BEA" w:rsidRDefault="00532BEA" w:rsidP="00906A59">
      <w:pPr>
        <w:spacing w:after="0" w:line="240" w:lineRule="auto"/>
        <w:ind w:left="1440"/>
      </w:pPr>
    </w:p>
    <w:p w:rsidR="00C77879" w:rsidRDefault="00A46E04" w:rsidP="00A46E04">
      <w:pPr>
        <w:spacing w:after="0" w:line="240" w:lineRule="auto"/>
        <w:ind w:left="1440" w:hanging="1440"/>
      </w:pPr>
      <w:r w:rsidRPr="00C23554">
        <w:rPr>
          <w:b/>
        </w:rPr>
        <w:t>Lab Exercises:</w:t>
      </w:r>
      <w:r>
        <w:tab/>
      </w:r>
      <w:r w:rsidR="00C77879">
        <w:t>There will be 1</w:t>
      </w:r>
      <w:r w:rsidR="002F5BEA">
        <w:t>3</w:t>
      </w:r>
      <w:r w:rsidR="00C77879">
        <w:t xml:space="preserve"> assigned labs over the course of the semester, with 1</w:t>
      </w:r>
      <w:r w:rsidR="002F5BEA">
        <w:t>1</w:t>
      </w:r>
      <w:r w:rsidR="00C77879">
        <w:t xml:space="preserve"> of those 1</w:t>
      </w:r>
      <w:r w:rsidR="002F5BEA">
        <w:t>3</w:t>
      </w:r>
      <w:r w:rsidR="00C77879">
        <w:t xml:space="preserve"> labs counting for the lab portion of your grade.  Each lab is worth 20 points, and I will drop the </w:t>
      </w:r>
      <w:r w:rsidR="00B27391">
        <w:t xml:space="preserve">2 </w:t>
      </w:r>
      <w:r w:rsidR="00C77879">
        <w:t>lowest lab grade</w:t>
      </w:r>
      <w:r w:rsidR="00B27391">
        <w:t>s</w:t>
      </w:r>
      <w:r w:rsidR="00C77879">
        <w:t xml:space="preserve"> </w:t>
      </w:r>
      <w:r w:rsidR="005D2A7C">
        <w:t xml:space="preserve">from labs 1-12 </w:t>
      </w:r>
      <w:r w:rsidR="00C77879">
        <w:t>in computing the score for a total of 2</w:t>
      </w:r>
      <w:r w:rsidR="0074520D">
        <w:t>2</w:t>
      </w:r>
      <w:r w:rsidR="00C77879">
        <w:t>0 points.</w:t>
      </w:r>
      <w:r w:rsidR="0058704D">
        <w:t xml:space="preserve">  The only hitch to this is that Lab 13 is MANDATORY and CANNOT be dropped.  It is the final, comprehensive lab of the semester requiring you to utilize </w:t>
      </w:r>
      <w:proofErr w:type="gramStart"/>
      <w:r w:rsidR="0058704D">
        <w:t>all of</w:t>
      </w:r>
      <w:proofErr w:type="gramEnd"/>
      <w:r w:rsidR="0058704D">
        <w:t xml:space="preserve"> the skills you have developed over the course of the semester in ArcGIS or QGIS.</w:t>
      </w:r>
    </w:p>
    <w:p w:rsidR="00C77879" w:rsidRDefault="00C77879" w:rsidP="00A46E04">
      <w:pPr>
        <w:spacing w:after="0" w:line="240" w:lineRule="auto"/>
        <w:ind w:left="1440" w:hanging="1440"/>
      </w:pPr>
    </w:p>
    <w:p w:rsidR="00C77879" w:rsidRDefault="002549F9" w:rsidP="00C77879">
      <w:pPr>
        <w:spacing w:after="0" w:line="240" w:lineRule="auto"/>
        <w:ind w:left="1440"/>
      </w:pPr>
      <w:r>
        <w:t xml:space="preserve">Lab exercises will be available on Blackboard.  I recommend downloading and printing the exercises prior to beginning your work.  </w:t>
      </w:r>
      <w:r w:rsidR="00D17305" w:rsidRPr="00D17305">
        <w:t xml:space="preserve">You may complete the exercises in labs or at home. </w:t>
      </w:r>
      <w:r w:rsidR="00810F1A">
        <w:t xml:space="preserve"> </w:t>
      </w:r>
      <w:r w:rsidR="00D17305" w:rsidRPr="00D17305">
        <w:t xml:space="preserve">You should read the lab in advance, and review/note new procedures or activities. </w:t>
      </w:r>
      <w:r w:rsidR="00810F1A">
        <w:t xml:space="preserve"> </w:t>
      </w:r>
      <w:r w:rsidR="00D17305" w:rsidRPr="00D17305">
        <w:t xml:space="preserve">Labs </w:t>
      </w:r>
      <w:r w:rsidR="005F3EF3">
        <w:t>will</w:t>
      </w:r>
      <w:r w:rsidR="00D17305" w:rsidRPr="00D17305">
        <w:t xml:space="preserve"> require more than the </w:t>
      </w:r>
      <w:r w:rsidR="005F3EF3">
        <w:t>one</w:t>
      </w:r>
      <w:r w:rsidR="00D17305" w:rsidRPr="00D17305">
        <w:t xml:space="preserve">-hour </w:t>
      </w:r>
      <w:r w:rsidR="00010CE0">
        <w:t xml:space="preserve">class </w:t>
      </w:r>
      <w:r w:rsidR="00D17305" w:rsidRPr="00D17305">
        <w:t xml:space="preserve">period to complete. </w:t>
      </w:r>
      <w:r w:rsidR="00810F1A">
        <w:t xml:space="preserve"> </w:t>
      </w:r>
      <w:r w:rsidR="0058704D">
        <w:t>One tip: Save the labs along the way – they make excellent references when doing more complex labs during the semester.</w:t>
      </w:r>
    </w:p>
    <w:p w:rsidR="00C77879" w:rsidRDefault="00C77879" w:rsidP="00C77879">
      <w:pPr>
        <w:spacing w:after="0" w:line="240" w:lineRule="auto"/>
        <w:ind w:left="1440"/>
        <w:rPr>
          <w:b/>
        </w:rPr>
      </w:pPr>
    </w:p>
    <w:p w:rsidR="00D17305" w:rsidRPr="00D17305" w:rsidRDefault="00D17305" w:rsidP="00C77879">
      <w:pPr>
        <w:spacing w:after="0" w:line="240" w:lineRule="auto"/>
        <w:ind w:left="1440"/>
      </w:pPr>
      <w:r w:rsidRPr="00D17305">
        <w:t xml:space="preserve">The </w:t>
      </w:r>
      <w:r w:rsidR="00906A59">
        <w:t xml:space="preserve">GGS </w:t>
      </w:r>
      <w:r w:rsidRPr="00D17305">
        <w:t>computer lab</w:t>
      </w:r>
      <w:r w:rsidR="00906A59">
        <w:t xml:space="preserve"> in Exploratory Hall 2102 has registered copies of ArcGIS 10, which are accessible 24/7 via your GMU ID.  Students registered for this class automatically receive permission to utilize this lab.</w:t>
      </w:r>
      <w:r w:rsidR="00810F1A">
        <w:t xml:space="preserve"> </w:t>
      </w:r>
      <w:r w:rsidRPr="00D17305">
        <w:t xml:space="preserve">Registered students will </w:t>
      </w:r>
      <w:r w:rsidR="00906A59">
        <w:t xml:space="preserve">also </w:t>
      </w:r>
      <w:r w:rsidRPr="00D17305">
        <w:t xml:space="preserve">receive a </w:t>
      </w:r>
      <w:r w:rsidR="00EA5B07">
        <w:t>one-</w:t>
      </w:r>
      <w:r w:rsidRPr="00D17305">
        <w:t>year copy of ArcGIS for use at home.</w:t>
      </w:r>
      <w:r w:rsidR="00810F1A">
        <w:t xml:space="preserve"> </w:t>
      </w:r>
      <w:r w:rsidRPr="00D17305">
        <w:t xml:space="preserve"> We offer this software as a convenience, but do not </w:t>
      </w:r>
      <w:r w:rsidRPr="00D17305">
        <w:lastRenderedPageBreak/>
        <w:t>provide tech support.  For that you must contact ESRI Support at 1-888-377-4575.</w:t>
      </w:r>
      <w:r w:rsidR="00906A59">
        <w:t xml:space="preserve">  Students who wish to utilize Apple products can download an open source software package called QGIS.  Labs can be submitted via Blackboard using either ArcGIS or QGIS products.</w:t>
      </w:r>
    </w:p>
    <w:p w:rsidR="008E1498" w:rsidRDefault="008E1498" w:rsidP="00D17305">
      <w:pPr>
        <w:spacing w:after="0" w:line="240" w:lineRule="auto"/>
      </w:pPr>
    </w:p>
    <w:p w:rsidR="00D17305" w:rsidRDefault="00D17305" w:rsidP="00A46E04">
      <w:pPr>
        <w:spacing w:after="0" w:line="240" w:lineRule="auto"/>
        <w:ind w:left="1440"/>
      </w:pPr>
      <w:r w:rsidRPr="00D17305">
        <w:t xml:space="preserve">All labs assignments are to be submitted via Blackboard. </w:t>
      </w:r>
      <w:r w:rsidR="008E1498">
        <w:t xml:space="preserve"> Submit by clicking on the appropriate assignment link to open the answer submission window.  Written answers may be typed in, and attachments may be added </w:t>
      </w:r>
      <w:r w:rsidR="00810F1A">
        <w:t>t</w:t>
      </w:r>
      <w:r w:rsidR="008E1498">
        <w:t>here.  Click “Submit” when complete.  You may submit answers as many times as yo</w:t>
      </w:r>
      <w:r w:rsidR="005809F1">
        <w:t>u would like up to the time due,</w:t>
      </w:r>
      <w:r w:rsidR="008E1498">
        <w:t xml:space="preserve"> though only the final submission will </w:t>
      </w:r>
      <w:r w:rsidR="000D3B64">
        <w:t>be</w:t>
      </w:r>
      <w:r w:rsidR="008E1498">
        <w:t xml:space="preserve"> grade</w:t>
      </w:r>
      <w:r w:rsidR="000D3B64">
        <w:t>d</w:t>
      </w:r>
      <w:r w:rsidR="008E1498">
        <w:t>.</w:t>
      </w:r>
    </w:p>
    <w:p w:rsidR="00715B3A" w:rsidRDefault="00715B3A" w:rsidP="00A46E04">
      <w:pPr>
        <w:spacing w:after="0" w:line="240" w:lineRule="auto"/>
        <w:ind w:left="1440"/>
      </w:pPr>
    </w:p>
    <w:p w:rsidR="00D17305" w:rsidRDefault="005809F1" w:rsidP="00A46E04">
      <w:pPr>
        <w:spacing w:after="0" w:line="240" w:lineRule="auto"/>
        <w:ind w:left="1440"/>
      </w:pPr>
      <w:r>
        <w:t>L</w:t>
      </w:r>
      <w:r w:rsidR="00D17305" w:rsidRPr="00D17305">
        <w:t>ab</w:t>
      </w:r>
      <w:r>
        <w:t xml:space="preserve"> </w:t>
      </w:r>
      <w:r w:rsidR="00906A59">
        <w:t>due dates are listed on the syllabus and students have until 11:59pm of that date to submit their labs</w:t>
      </w:r>
      <w:r w:rsidR="00D17305" w:rsidRPr="00D17305">
        <w:t>.</w:t>
      </w:r>
      <w:r w:rsidR="00810F1A">
        <w:t xml:space="preserve"> </w:t>
      </w:r>
      <w:r w:rsidR="00D17305" w:rsidRPr="00D17305">
        <w:t xml:space="preserve"> Late labs are docked by 10% per day, and labs won't be accepted if they are more than 5 days late. </w:t>
      </w:r>
      <w:r w:rsidR="00810F1A">
        <w:t xml:space="preserve"> </w:t>
      </w:r>
      <w:r w:rsidR="00D17305" w:rsidRPr="00D17305">
        <w:t xml:space="preserve">Makeup labs </w:t>
      </w:r>
      <w:r w:rsidR="002D7567">
        <w:t>will not be given</w:t>
      </w:r>
      <w:r w:rsidR="00D17305" w:rsidRPr="00D17305">
        <w:t>, so please anticipate conflicts and contact the instructor</w:t>
      </w:r>
      <w:r w:rsidR="002D7567">
        <w:t xml:space="preserve"> in the event of an absen</w:t>
      </w:r>
      <w:r w:rsidR="0058704D">
        <w:t>c</w:t>
      </w:r>
      <w:r w:rsidR="002D7567">
        <w:t>e</w:t>
      </w:r>
      <w:r w:rsidR="00D17305" w:rsidRPr="00D17305">
        <w:t>.</w:t>
      </w:r>
      <w:r w:rsidR="00810F1A">
        <w:t xml:space="preserve"> </w:t>
      </w:r>
      <w:r w:rsidR="00D17305" w:rsidRPr="00D17305">
        <w:t xml:space="preserve"> Labs are only accepted through the Blackboard course site - </w:t>
      </w:r>
      <w:r w:rsidR="00D17305" w:rsidRPr="00906A59">
        <w:rPr>
          <w:b/>
        </w:rPr>
        <w:t>NOT Email</w:t>
      </w:r>
      <w:r w:rsidR="00D17305" w:rsidRPr="00D17305">
        <w:t xml:space="preserve">! </w:t>
      </w:r>
      <w:r w:rsidR="00810F1A">
        <w:t xml:space="preserve"> </w:t>
      </w:r>
      <w:r w:rsidR="00D17305" w:rsidRPr="00D17305">
        <w:t xml:space="preserve">Labs are submitted as </w:t>
      </w:r>
      <w:r w:rsidR="00173D47">
        <w:t>*</w:t>
      </w:r>
      <w:r w:rsidR="00D17305" w:rsidRPr="00D17305">
        <w:t>.jpg</w:t>
      </w:r>
      <w:r w:rsidR="00173D47">
        <w:t>, MS Word,</w:t>
      </w:r>
      <w:r w:rsidR="00D17305" w:rsidRPr="00D17305">
        <w:t xml:space="preserve"> </w:t>
      </w:r>
      <w:r w:rsidR="00B065BD">
        <w:t xml:space="preserve">typed text, </w:t>
      </w:r>
      <w:r w:rsidR="00D17305" w:rsidRPr="00D17305">
        <w:t>o</w:t>
      </w:r>
      <w:r w:rsidR="00173D47">
        <w:t xml:space="preserve">r *.pdf. </w:t>
      </w:r>
      <w:r w:rsidR="00880B64">
        <w:t xml:space="preserve"> </w:t>
      </w:r>
      <w:r w:rsidR="00173D47" w:rsidRPr="00B065BD">
        <w:rPr>
          <w:b/>
        </w:rPr>
        <w:t xml:space="preserve">Please do not send *.mdx </w:t>
      </w:r>
      <w:r w:rsidR="00D17305" w:rsidRPr="00B065BD">
        <w:rPr>
          <w:b/>
        </w:rPr>
        <w:t>or shapefiles.</w:t>
      </w:r>
      <w:r w:rsidR="00D17305" w:rsidRPr="00D17305">
        <w:t xml:space="preserve"> </w:t>
      </w:r>
    </w:p>
    <w:p w:rsidR="00E00954" w:rsidRDefault="00E00954" w:rsidP="00A46E04">
      <w:pPr>
        <w:spacing w:after="0" w:line="240" w:lineRule="auto"/>
        <w:ind w:left="1440"/>
      </w:pPr>
    </w:p>
    <w:p w:rsidR="00E00954" w:rsidRDefault="00E00954" w:rsidP="00E00954">
      <w:pPr>
        <w:spacing w:after="0" w:line="240" w:lineRule="auto"/>
        <w:ind w:left="1440" w:hanging="1440"/>
      </w:pPr>
      <w:r w:rsidRPr="00C77879">
        <w:rPr>
          <w:b/>
        </w:rPr>
        <w:t>Attendance:</w:t>
      </w:r>
      <w:r>
        <w:tab/>
        <w:t xml:space="preserve">Attendance is required for all lectures and lab sessions.  If you are unable to make it to a class, you </w:t>
      </w:r>
      <w:r w:rsidRPr="00071BC0">
        <w:rPr>
          <w:b/>
        </w:rPr>
        <w:t>MUST</w:t>
      </w:r>
      <w:r>
        <w:t xml:space="preserve"> email the instructor as soon as possible informing her of the reason for your absence</w:t>
      </w:r>
      <w:r w:rsidR="00071BC0">
        <w:t xml:space="preserve">.  Without an email, students who miss class will </w:t>
      </w:r>
      <w:r w:rsidR="00071BC0" w:rsidRPr="00071BC0">
        <w:rPr>
          <w:b/>
        </w:rPr>
        <w:t>NOT</w:t>
      </w:r>
      <w:r w:rsidR="00071BC0">
        <w:t xml:space="preserve"> be allowed to </w:t>
      </w:r>
      <w:r>
        <w:t>make up any missed material covered in class.</w:t>
      </w:r>
    </w:p>
    <w:p w:rsidR="00630985" w:rsidRDefault="00630985" w:rsidP="00D602B2">
      <w:pPr>
        <w:spacing w:after="0" w:line="240" w:lineRule="auto"/>
      </w:pPr>
    </w:p>
    <w:p w:rsidR="001A5FE7" w:rsidRDefault="00E00954" w:rsidP="00B7526B">
      <w:pPr>
        <w:spacing w:after="0" w:line="240" w:lineRule="auto"/>
        <w:ind w:left="1440" w:hanging="1440"/>
      </w:pPr>
      <w:r>
        <w:rPr>
          <w:b/>
        </w:rPr>
        <w:t>Quizzes</w:t>
      </w:r>
      <w:r w:rsidR="00B047B4" w:rsidRPr="00CA2F22">
        <w:rPr>
          <w:b/>
        </w:rPr>
        <w:t>:</w:t>
      </w:r>
      <w:r w:rsidR="00B047B4">
        <w:tab/>
        <w:t xml:space="preserve">Additionally, quizzes on </w:t>
      </w:r>
      <w:r>
        <w:t>course</w:t>
      </w:r>
      <w:r w:rsidR="00B047B4">
        <w:t xml:space="preserve"> topics will be given at </w:t>
      </w:r>
      <w:r>
        <w:t>random and can best be prepared for by answering the questions at the back of each chapter</w:t>
      </w:r>
      <w:r w:rsidR="00B047B4">
        <w:t>.</w:t>
      </w:r>
      <w:r w:rsidR="00476881">
        <w:t xml:space="preserve">  No make-up quizzes will be given</w:t>
      </w:r>
      <w:r w:rsidR="002575BE">
        <w:t xml:space="preserve"> except for university-approved excused absences</w:t>
      </w:r>
      <w:r w:rsidR="00B7526B">
        <w:t xml:space="preserve"> (athletics), religious holidays, and </w:t>
      </w:r>
      <w:r w:rsidR="00C77879">
        <w:t>documented illness</w:t>
      </w:r>
      <w:r w:rsidR="00B7526B">
        <w:t>.</w:t>
      </w:r>
    </w:p>
    <w:p w:rsidR="00150637" w:rsidRDefault="00443D49" w:rsidP="00B7526B">
      <w:pPr>
        <w:spacing w:after="0" w:line="240" w:lineRule="auto"/>
        <w:ind w:left="1440" w:hanging="1440"/>
      </w:pPr>
      <w:r>
        <w:tab/>
      </w:r>
    </w:p>
    <w:p w:rsidR="00150637" w:rsidRDefault="00150637" w:rsidP="00B7526B">
      <w:pPr>
        <w:spacing w:after="0" w:line="240" w:lineRule="auto"/>
        <w:ind w:left="1440" w:hanging="1440"/>
      </w:pPr>
      <w:r w:rsidRPr="00150637">
        <w:rPr>
          <w:b/>
        </w:rPr>
        <w:t>Exams:</w:t>
      </w:r>
      <w:r>
        <w:tab/>
        <w:t>There will be three exams for this course.  Exams 1 and 2 will cover current sections of the course, while the Final Exam will be comprehensive.  Make-up exams will not be given without prior arrangement with the instructor, documented illness, or university-approved excused absences.</w:t>
      </w:r>
    </w:p>
    <w:p w:rsidR="00906A59" w:rsidRDefault="00906A59" w:rsidP="00B7526B">
      <w:pPr>
        <w:spacing w:after="0" w:line="240" w:lineRule="auto"/>
        <w:ind w:left="1440" w:hanging="1440"/>
      </w:pPr>
    </w:p>
    <w:p w:rsidR="00906A59" w:rsidRDefault="00906A59" w:rsidP="00B7526B">
      <w:pPr>
        <w:spacing w:after="0" w:line="240" w:lineRule="auto"/>
        <w:ind w:left="1440" w:hanging="1440"/>
        <w:rPr>
          <w:b/>
          <w:u w:val="single"/>
        </w:rPr>
      </w:pPr>
      <w:r w:rsidRPr="00906A59">
        <w:rPr>
          <w:b/>
          <w:u w:val="single"/>
        </w:rPr>
        <w:t>General Information</w:t>
      </w:r>
      <w:r>
        <w:rPr>
          <w:b/>
          <w:u w:val="single"/>
        </w:rPr>
        <w:t xml:space="preserve"> and Policies</w:t>
      </w:r>
    </w:p>
    <w:p w:rsidR="00906A59" w:rsidRDefault="00906A59" w:rsidP="00B7526B">
      <w:pPr>
        <w:spacing w:after="0" w:line="240" w:lineRule="auto"/>
        <w:ind w:left="1440" w:hanging="1440"/>
        <w:rPr>
          <w:b/>
          <w:u w:val="single"/>
        </w:rPr>
      </w:pPr>
    </w:p>
    <w:p w:rsidR="00906A59" w:rsidRPr="00906A59" w:rsidRDefault="00906A59" w:rsidP="00B7526B">
      <w:pPr>
        <w:spacing w:after="0" w:line="240" w:lineRule="auto"/>
        <w:ind w:left="1440" w:hanging="1440"/>
      </w:pPr>
      <w:r>
        <w:rPr>
          <w:b/>
        </w:rPr>
        <w:t>GMU Policy:</w:t>
      </w:r>
      <w:r w:rsidRPr="00906A59">
        <w:rPr>
          <w:b/>
        </w:rPr>
        <w:tab/>
      </w:r>
      <w:r w:rsidRPr="00906A59">
        <w:t>The University Catalog (</w:t>
      </w:r>
      <w:hyperlink r:id="rId12" w:history="1">
        <w:r w:rsidRPr="00906A59">
          <w:rPr>
            <w:rStyle w:val="Hyperlink"/>
          </w:rPr>
          <w:t>http://catalog.gmu.edu</w:t>
        </w:r>
      </w:hyperlink>
      <w:r w:rsidRPr="00906A59">
        <w:t xml:space="preserve">) is the central resource for university policies impacting student, faculty and staff conduct in university academic matters.  Other policies are available at </w:t>
      </w:r>
      <w:hyperlink r:id="rId13" w:history="1">
        <w:r w:rsidRPr="00906A59">
          <w:rPr>
            <w:rStyle w:val="Hyperlink"/>
          </w:rPr>
          <w:t>http://universitypolicy.gmu.edu/</w:t>
        </w:r>
      </w:hyperlink>
      <w:r w:rsidRPr="00906A59">
        <w:t>.  All members of the community are responsible for understanding and following established policies.</w:t>
      </w:r>
    </w:p>
    <w:p w:rsidR="000D6791" w:rsidRDefault="000D6791" w:rsidP="00B047B4">
      <w:pPr>
        <w:spacing w:after="0" w:line="240" w:lineRule="auto"/>
        <w:ind w:left="1440" w:hanging="1440"/>
      </w:pPr>
    </w:p>
    <w:p w:rsidR="000D6791" w:rsidRPr="00D17305" w:rsidRDefault="000D6791" w:rsidP="000D6791">
      <w:pPr>
        <w:spacing w:after="0" w:line="240" w:lineRule="auto"/>
        <w:ind w:left="1440" w:hanging="1440"/>
      </w:pPr>
      <w:r w:rsidRPr="0065635F">
        <w:rPr>
          <w:b/>
        </w:rPr>
        <w:t>Honor Code:</w:t>
      </w:r>
      <w:r>
        <w:tab/>
      </w:r>
      <w:r w:rsidRPr="00D01570">
        <w:t>The George Mason University Honor Code is in effect for this course.  Please consult the university catalog for a complete statement of the Honor Code, and see the instructor if you need further clarification.</w:t>
      </w:r>
    </w:p>
    <w:p w:rsidR="000D6791" w:rsidRDefault="000D6791" w:rsidP="000D6791">
      <w:pPr>
        <w:spacing w:after="0" w:line="240" w:lineRule="auto"/>
      </w:pPr>
    </w:p>
    <w:p w:rsidR="000D6791" w:rsidRDefault="000D6791" w:rsidP="000D6791">
      <w:pPr>
        <w:spacing w:after="0" w:line="240" w:lineRule="auto"/>
        <w:ind w:left="1440"/>
      </w:pPr>
      <w:r w:rsidRPr="00D17305">
        <w:t xml:space="preserve">Please note you may work together on labs, but </w:t>
      </w:r>
      <w:r w:rsidRPr="00AA2E95">
        <w:rPr>
          <w:b/>
          <w:u w:val="single"/>
        </w:rPr>
        <w:t>you each must do every part of each lab</w:t>
      </w:r>
      <w:r w:rsidRPr="00AA2E95">
        <w:t xml:space="preserve"> and </w:t>
      </w:r>
      <w:r w:rsidRPr="00AA2E95">
        <w:rPr>
          <w:b/>
          <w:u w:val="single"/>
        </w:rPr>
        <w:t>turn in your own work</w:t>
      </w:r>
      <w:r w:rsidR="002D7567">
        <w:rPr>
          <w:b/>
          <w:u w:val="single"/>
        </w:rPr>
        <w:t xml:space="preserve"> for the entire portion of each assignment/lab</w:t>
      </w:r>
      <w:r w:rsidRPr="00D17305">
        <w:t xml:space="preserve">. </w:t>
      </w:r>
      <w:r>
        <w:t xml:space="preserve"> </w:t>
      </w:r>
      <w:r w:rsidRPr="00D17305">
        <w:t xml:space="preserve">That means each of you should perform every step indicated in the lab </w:t>
      </w:r>
      <w:r w:rsidR="002A5727">
        <w:t>instructions</w:t>
      </w:r>
      <w:r w:rsidRPr="00D17305">
        <w:t xml:space="preserve">. </w:t>
      </w:r>
      <w:r>
        <w:t xml:space="preserve"> </w:t>
      </w:r>
      <w:r w:rsidRPr="00D17305">
        <w:t>Your</w:t>
      </w:r>
      <w:r>
        <w:t xml:space="preserve"> grade is for individual effort.  C</w:t>
      </w:r>
      <w:r w:rsidRPr="00D17305">
        <w:t>opied files/maps from other student</w:t>
      </w:r>
      <w:r>
        <w:t xml:space="preserve">s will be construed </w:t>
      </w:r>
      <w:r>
        <w:lastRenderedPageBreak/>
        <w:t>as cheating</w:t>
      </w:r>
      <w:r w:rsidR="00071BC0">
        <w:t>, with all parties involved receiving ZERO points for that assignment.  Additionally, copied files/maps</w:t>
      </w:r>
      <w:r>
        <w:t xml:space="preserve"> will be reported to the Honor Committee and the Office of Academic Integrity in accordance with university policy</w:t>
      </w:r>
      <w:r w:rsidRPr="00D17305">
        <w:t>.</w:t>
      </w:r>
    </w:p>
    <w:p w:rsidR="00AA2E95" w:rsidRDefault="00AA2E95" w:rsidP="000D6791">
      <w:pPr>
        <w:spacing w:after="0" w:line="240" w:lineRule="auto"/>
        <w:ind w:left="1440"/>
      </w:pPr>
    </w:p>
    <w:p w:rsidR="00AA2E95" w:rsidRDefault="00AA2E95" w:rsidP="000D6791">
      <w:pPr>
        <w:spacing w:after="0" w:line="240" w:lineRule="auto"/>
        <w:ind w:left="1440"/>
      </w:pPr>
      <w:r>
        <w:t xml:space="preserve">Pursuant to OAI policy, for any cases of cheating </w:t>
      </w:r>
      <w:r w:rsidR="00906A59">
        <w:t>faculty</w:t>
      </w:r>
      <w:r>
        <w:t xml:space="preserve"> must give two recommendations for sanctions, for first and second offenses.  My recommendations will be as follows:</w:t>
      </w:r>
    </w:p>
    <w:p w:rsidR="00AA2E95" w:rsidRDefault="00AA2E95" w:rsidP="000D6791">
      <w:pPr>
        <w:spacing w:after="0" w:line="240" w:lineRule="auto"/>
        <w:ind w:left="1440"/>
      </w:pPr>
    </w:p>
    <w:p w:rsidR="00AA2E95" w:rsidRDefault="00AA2E95" w:rsidP="00906A59">
      <w:pPr>
        <w:pStyle w:val="ListParagraph"/>
        <w:numPr>
          <w:ilvl w:val="0"/>
          <w:numId w:val="1"/>
        </w:numPr>
        <w:spacing w:after="0" w:line="240" w:lineRule="auto"/>
      </w:pPr>
      <w:r>
        <w:t>1</w:t>
      </w:r>
      <w:r w:rsidRPr="00906A59">
        <w:rPr>
          <w:vertAlign w:val="superscript"/>
        </w:rPr>
        <w:t>st</w:t>
      </w:r>
      <w:r>
        <w:t xml:space="preserve"> Offense: ‘F’ for the course and academic probation</w:t>
      </w:r>
    </w:p>
    <w:p w:rsidR="00AA2E95" w:rsidRDefault="00AA2E95" w:rsidP="00906A59">
      <w:pPr>
        <w:pStyle w:val="ListParagraph"/>
        <w:numPr>
          <w:ilvl w:val="0"/>
          <w:numId w:val="1"/>
        </w:numPr>
        <w:spacing w:after="0" w:line="240" w:lineRule="auto"/>
      </w:pPr>
      <w:r>
        <w:t>2</w:t>
      </w:r>
      <w:r w:rsidRPr="00906A59">
        <w:rPr>
          <w:vertAlign w:val="superscript"/>
        </w:rPr>
        <w:t>nd</w:t>
      </w:r>
      <w:r>
        <w:t xml:space="preserve"> Offense:  Expulsion from the university</w:t>
      </w:r>
    </w:p>
    <w:p w:rsidR="00AA2E95" w:rsidRDefault="00AA2E95" w:rsidP="000D6791">
      <w:pPr>
        <w:spacing w:after="0" w:line="240" w:lineRule="auto"/>
        <w:ind w:left="1440"/>
      </w:pPr>
    </w:p>
    <w:p w:rsidR="00A97066" w:rsidRDefault="00A97066" w:rsidP="00A97066">
      <w:pPr>
        <w:spacing w:after="0" w:line="240" w:lineRule="auto"/>
        <w:ind w:left="1440" w:hanging="1440"/>
      </w:pPr>
      <w:r w:rsidRPr="001727E9">
        <w:rPr>
          <w:b/>
        </w:rPr>
        <w:t>Special Needs:</w:t>
      </w:r>
      <w:r>
        <w:tab/>
        <w:t xml:space="preserve">If you have a documented learning disability or other condition that may affect academic performance:  1) </w:t>
      </w:r>
      <w:r w:rsidR="00906A59">
        <w:t>Inform the professor</w:t>
      </w:r>
      <w:r w:rsidRPr="00EF6F10">
        <w:t>;</w:t>
      </w:r>
      <w:r>
        <w:t xml:space="preserve"> and 2) </w:t>
      </w:r>
      <w:r w:rsidR="00906A59">
        <w:t>Consult with</w:t>
      </w:r>
      <w:r>
        <w:t xml:space="preserve"> the Office of Disability Services (SUB I, Rm. 2500; 703-993-2474; </w:t>
      </w:r>
      <w:hyperlink r:id="rId14" w:history="1">
        <w:r w:rsidRPr="001018A0">
          <w:rPr>
            <w:rStyle w:val="Hyperlink"/>
          </w:rPr>
          <w:t>http://ods.gmu.edu</w:t>
        </w:r>
      </w:hyperlink>
      <w:r>
        <w:t xml:space="preserve"> ) so that they can </w:t>
      </w:r>
      <w:r w:rsidR="00906A59">
        <w:t xml:space="preserve">document the issues and </w:t>
      </w:r>
      <w:r>
        <w:t>determin</w:t>
      </w:r>
      <w:r w:rsidR="00906A59">
        <w:t>e</w:t>
      </w:r>
      <w:r>
        <w:t xml:space="preserve"> about proper accommodations.  As a matter of university policy, </w:t>
      </w:r>
      <w:r w:rsidR="00906A59">
        <w:t>faculty</w:t>
      </w:r>
      <w:r>
        <w:t xml:space="preserve"> cannot provide accommodations without documentation from the ODS.  </w:t>
      </w:r>
    </w:p>
    <w:p w:rsidR="00AA2E95" w:rsidRPr="00D17305" w:rsidRDefault="00AA2E95" w:rsidP="000D6791">
      <w:pPr>
        <w:spacing w:after="0" w:line="240" w:lineRule="auto"/>
        <w:ind w:left="1440"/>
      </w:pPr>
    </w:p>
    <w:p w:rsidR="00906A59" w:rsidRDefault="00906A59" w:rsidP="00906A59">
      <w:pPr>
        <w:ind w:left="1440" w:hanging="1440"/>
      </w:pPr>
      <w:r w:rsidRPr="00906A59">
        <w:rPr>
          <w:b/>
        </w:rPr>
        <w:t>E-Mail:</w:t>
      </w:r>
      <w:r>
        <w:tab/>
        <w:t>This class will only utilize Blackboard and GMU e-mail accounts to distribute important information, including messages related to this class.</w:t>
      </w:r>
    </w:p>
    <w:p w:rsidR="00906A59" w:rsidRDefault="00906A59" w:rsidP="00906A59">
      <w:pPr>
        <w:ind w:left="1440" w:hanging="1440"/>
      </w:pPr>
      <w:r w:rsidRPr="00906A59">
        <w:rPr>
          <w:b/>
        </w:rPr>
        <w:t>Cell Phones:</w:t>
      </w:r>
      <w:r>
        <w:tab/>
        <w:t xml:space="preserve">As a courtesy to your classmates, professor and guest speakers, please turn your cell phone to silent during class lectures.  If you are experiencing a medical or family situation in which you need to receive an incoming call, please let the professor know in advance and exit the class to receive your call.  </w:t>
      </w:r>
    </w:p>
    <w:p w:rsidR="00906A59" w:rsidRDefault="00906A59" w:rsidP="00906A59">
      <w:pPr>
        <w:ind w:left="1440" w:hanging="1440"/>
        <w:sectPr w:rsidR="00906A59" w:rsidSect="005D2A7C">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906A59">
        <w:rPr>
          <w:b/>
        </w:rPr>
        <w:t>Weather:</w:t>
      </w:r>
      <w:r>
        <w:tab/>
        <w:t>GMU posts delays and closings on its website.  You can receive notification from Mason Alerts via email and/or text message to your cell phone.  However, please use common sense about weather conditions in your area.  If you do not feel safe traveling to class in inclement weather, please do not attempt the journey and inform the professor as soon as possible regarding your absence.</w:t>
      </w:r>
    </w:p>
    <w:p w:rsidR="00A63673" w:rsidRDefault="00A63673" w:rsidP="001704A6">
      <w:r w:rsidRPr="00A63673">
        <w:rPr>
          <w:b/>
        </w:rPr>
        <w:lastRenderedPageBreak/>
        <w:t>Course Schedule:</w:t>
      </w:r>
    </w:p>
    <w:tbl>
      <w:tblPr>
        <w:tblpPr w:leftFromText="180" w:rightFromText="180" w:vertAnchor="text" w:horzAnchor="margin" w:tblpXSpec="center" w:tblpY="-27"/>
        <w:tblW w:w="11695" w:type="dxa"/>
        <w:tblLook w:val="04A0" w:firstRow="1" w:lastRow="0" w:firstColumn="1" w:lastColumn="0" w:noHBand="0" w:noVBand="1"/>
      </w:tblPr>
      <w:tblGrid>
        <w:gridCol w:w="2515"/>
        <w:gridCol w:w="3983"/>
        <w:gridCol w:w="4140"/>
        <w:gridCol w:w="1057"/>
      </w:tblGrid>
      <w:tr w:rsidR="007476BB" w:rsidRPr="00A63673" w:rsidTr="007B41E9">
        <w:trPr>
          <w:trHeight w:val="315"/>
        </w:trPr>
        <w:tc>
          <w:tcPr>
            <w:tcW w:w="2515" w:type="dxa"/>
            <w:tcBorders>
              <w:top w:val="single" w:sz="4" w:space="0" w:color="auto"/>
              <w:left w:val="single" w:sz="4" w:space="0" w:color="auto"/>
              <w:bottom w:val="nil"/>
              <w:right w:val="nil"/>
            </w:tcBorders>
            <w:shd w:val="clear" w:color="auto" w:fill="auto"/>
            <w:noWrap/>
            <w:vAlign w:val="bottom"/>
            <w:hideMark/>
          </w:tcPr>
          <w:p w:rsidR="007476BB" w:rsidRPr="00A63673" w:rsidRDefault="007476BB" w:rsidP="007476BB">
            <w:pPr>
              <w:spacing w:after="0" w:line="240" w:lineRule="auto"/>
              <w:jc w:val="center"/>
              <w:rPr>
                <w:rFonts w:ascii="Calibri" w:eastAsia="Times New Roman" w:hAnsi="Calibri" w:cs="Times New Roman"/>
                <w:b/>
                <w:bCs/>
                <w:color w:val="000000"/>
              </w:rPr>
            </w:pPr>
            <w:r w:rsidRPr="00A63673">
              <w:rPr>
                <w:rFonts w:ascii="Calibri" w:eastAsia="Times New Roman" w:hAnsi="Calibri" w:cs="Times New Roman"/>
                <w:b/>
                <w:bCs/>
                <w:color w:val="000000"/>
              </w:rPr>
              <w:t>Week</w:t>
            </w:r>
          </w:p>
        </w:tc>
        <w:tc>
          <w:tcPr>
            <w:tcW w:w="3983" w:type="dxa"/>
            <w:tcBorders>
              <w:top w:val="single" w:sz="8" w:space="0" w:color="auto"/>
              <w:left w:val="single" w:sz="8" w:space="0" w:color="auto"/>
              <w:bottom w:val="nil"/>
              <w:right w:val="single" w:sz="8" w:space="0" w:color="auto"/>
            </w:tcBorders>
            <w:shd w:val="clear" w:color="auto" w:fill="auto"/>
            <w:noWrap/>
            <w:vAlign w:val="bottom"/>
            <w:hideMark/>
          </w:tcPr>
          <w:p w:rsidR="007476BB" w:rsidRPr="00A63673" w:rsidRDefault="007476BB" w:rsidP="007476BB">
            <w:pPr>
              <w:spacing w:after="0" w:line="240" w:lineRule="auto"/>
              <w:jc w:val="center"/>
              <w:rPr>
                <w:rFonts w:ascii="Calibri" w:eastAsia="Times New Roman" w:hAnsi="Calibri" w:cs="Times New Roman"/>
                <w:b/>
                <w:bCs/>
                <w:color w:val="000000"/>
              </w:rPr>
            </w:pPr>
            <w:r w:rsidRPr="00A63673">
              <w:rPr>
                <w:rFonts w:ascii="Calibri" w:eastAsia="Times New Roman" w:hAnsi="Calibri" w:cs="Times New Roman"/>
                <w:b/>
                <w:bCs/>
                <w:color w:val="000000"/>
              </w:rPr>
              <w:t>Monday</w:t>
            </w:r>
          </w:p>
        </w:tc>
        <w:tc>
          <w:tcPr>
            <w:tcW w:w="4140" w:type="dxa"/>
            <w:tcBorders>
              <w:top w:val="single" w:sz="8" w:space="0" w:color="auto"/>
              <w:left w:val="nil"/>
              <w:bottom w:val="single" w:sz="4" w:space="0" w:color="auto"/>
              <w:right w:val="single" w:sz="8" w:space="0" w:color="auto"/>
            </w:tcBorders>
            <w:shd w:val="clear" w:color="auto" w:fill="auto"/>
            <w:noWrap/>
            <w:vAlign w:val="bottom"/>
            <w:hideMark/>
          </w:tcPr>
          <w:p w:rsidR="007476BB" w:rsidRPr="00A63673" w:rsidRDefault="007476BB" w:rsidP="007476BB">
            <w:pPr>
              <w:spacing w:after="0" w:line="240" w:lineRule="auto"/>
              <w:jc w:val="center"/>
              <w:rPr>
                <w:rFonts w:ascii="Calibri" w:eastAsia="Times New Roman" w:hAnsi="Calibri" w:cs="Times New Roman"/>
                <w:b/>
                <w:bCs/>
                <w:color w:val="000000"/>
              </w:rPr>
            </w:pPr>
            <w:r w:rsidRPr="00A63673">
              <w:rPr>
                <w:rFonts w:ascii="Calibri" w:eastAsia="Times New Roman" w:hAnsi="Calibri" w:cs="Times New Roman"/>
                <w:b/>
                <w:bCs/>
                <w:color w:val="000000"/>
              </w:rPr>
              <w:t>Wednesday</w:t>
            </w:r>
          </w:p>
        </w:tc>
        <w:tc>
          <w:tcPr>
            <w:tcW w:w="105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476BB" w:rsidRPr="00A63673" w:rsidRDefault="007476BB" w:rsidP="007476BB">
            <w:pPr>
              <w:spacing w:after="0" w:line="240" w:lineRule="auto"/>
              <w:jc w:val="center"/>
              <w:rPr>
                <w:rFonts w:ascii="Calibri" w:eastAsia="Times New Roman" w:hAnsi="Calibri" w:cs="Times New Roman"/>
                <w:b/>
                <w:bCs/>
                <w:color w:val="000000"/>
              </w:rPr>
            </w:pPr>
            <w:r w:rsidRPr="00A63673">
              <w:rPr>
                <w:rFonts w:ascii="Calibri" w:eastAsia="Times New Roman" w:hAnsi="Calibri" w:cs="Times New Roman"/>
                <w:b/>
                <w:bCs/>
                <w:color w:val="000000"/>
              </w:rPr>
              <w:t>Lab Due</w:t>
            </w:r>
          </w:p>
        </w:tc>
      </w:tr>
      <w:tr w:rsidR="007476BB" w:rsidRPr="00A63673" w:rsidTr="007B41E9">
        <w:trPr>
          <w:trHeight w:val="300"/>
        </w:trPr>
        <w:tc>
          <w:tcPr>
            <w:tcW w:w="251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1:  Jan </w:t>
            </w:r>
            <w:r>
              <w:rPr>
                <w:rFonts w:ascii="Calibri" w:eastAsia="Times New Roman" w:hAnsi="Calibri" w:cs="Times New Roman"/>
                <w:color w:val="000000"/>
                <w:sz w:val="20"/>
                <w:szCs w:val="20"/>
              </w:rPr>
              <w:t>2</w:t>
            </w:r>
            <w:r w:rsidR="00071BC0">
              <w:rPr>
                <w:rFonts w:ascii="Calibri" w:eastAsia="Times New Roman" w:hAnsi="Calibri" w:cs="Times New Roman"/>
                <w:color w:val="000000"/>
                <w:sz w:val="20"/>
                <w:szCs w:val="20"/>
              </w:rPr>
              <w:t>3</w:t>
            </w:r>
          </w:p>
        </w:tc>
        <w:tc>
          <w:tcPr>
            <w:tcW w:w="3983" w:type="dxa"/>
            <w:tcBorders>
              <w:top w:val="single" w:sz="8" w:space="0" w:color="auto"/>
              <w:left w:val="nil"/>
              <w:bottom w:val="nil"/>
              <w:right w:val="single" w:sz="4"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6BB" w:rsidRPr="00A63673" w:rsidRDefault="00071BC0" w:rsidP="00F209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Course Introduction</w:t>
            </w:r>
            <w:r w:rsidR="00F209AC">
              <w:rPr>
                <w:rFonts w:ascii="Calibri" w:eastAsia="Times New Roman" w:hAnsi="Calibri" w:cs="Times New Roman"/>
                <w:color w:val="000000"/>
                <w:sz w:val="20"/>
                <w:szCs w:val="20"/>
              </w:rPr>
              <w:t xml:space="preserve"> &amp; </w:t>
            </w:r>
            <w:r w:rsidR="007476BB" w:rsidRPr="00A63673">
              <w:rPr>
                <w:rFonts w:ascii="Calibri" w:eastAsia="Times New Roman" w:hAnsi="Calibri" w:cs="Times New Roman"/>
                <w:color w:val="000000"/>
                <w:sz w:val="20"/>
                <w:szCs w:val="20"/>
              </w:rPr>
              <w:t>Lab Introduction</w:t>
            </w:r>
            <w:r w:rsidR="007476BB">
              <w:rPr>
                <w:rFonts w:ascii="Calibri" w:eastAsia="Times New Roman" w:hAnsi="Calibri" w:cs="Times New Roman"/>
                <w:color w:val="000000"/>
                <w:sz w:val="20"/>
                <w:szCs w:val="20"/>
              </w:rPr>
              <w:t xml:space="preserve"> </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w:t>
            </w:r>
            <w:r>
              <w:rPr>
                <w:rFonts w:ascii="Calibri" w:eastAsia="Times New Roman" w:hAnsi="Calibri" w:cs="Times New Roman"/>
                <w:color w:val="000000"/>
                <w:sz w:val="20"/>
                <w:szCs w:val="20"/>
              </w:rPr>
              <w:t>N/A</w:t>
            </w:r>
          </w:p>
        </w:tc>
      </w:tr>
      <w:tr w:rsidR="007476BB"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2:  Jan </w:t>
            </w:r>
            <w:r>
              <w:rPr>
                <w:rFonts w:ascii="Calibri" w:eastAsia="Times New Roman" w:hAnsi="Calibri" w:cs="Times New Roman"/>
                <w:color w:val="000000"/>
                <w:sz w:val="20"/>
                <w:szCs w:val="20"/>
              </w:rPr>
              <w:t>2</w:t>
            </w:r>
            <w:r w:rsidR="00071BC0">
              <w:rPr>
                <w:rFonts w:ascii="Calibri" w:eastAsia="Times New Roman" w:hAnsi="Calibri" w:cs="Times New Roman"/>
                <w:color w:val="000000"/>
                <w:sz w:val="20"/>
                <w:szCs w:val="20"/>
              </w:rPr>
              <w:t>8</w:t>
            </w:r>
            <w:r>
              <w:rPr>
                <w:rFonts w:ascii="Calibri" w:eastAsia="Times New Roman" w:hAnsi="Calibri" w:cs="Times New Roman"/>
                <w:color w:val="000000"/>
                <w:sz w:val="20"/>
                <w:szCs w:val="20"/>
              </w:rPr>
              <w:t>, 3</w:t>
            </w:r>
            <w:r w:rsidR="00071BC0">
              <w:rPr>
                <w:rFonts w:ascii="Calibri" w:eastAsia="Times New Roman" w:hAnsi="Calibri" w:cs="Times New Roman"/>
                <w:color w:val="000000"/>
                <w:sz w:val="20"/>
                <w:szCs w:val="20"/>
              </w:rPr>
              <w:t>0</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rsidR="007476BB" w:rsidRDefault="00F209AC"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Chapter 1:  Intro to GIS</w:t>
            </w:r>
          </w:p>
          <w:p w:rsidR="00CC3380" w:rsidRPr="00A63673" w:rsidRDefault="00CC3380"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Chapter 2: Data Models</w:t>
            </w:r>
          </w:p>
        </w:tc>
        <w:tc>
          <w:tcPr>
            <w:tcW w:w="4140" w:type="dxa"/>
            <w:tcBorders>
              <w:top w:val="single" w:sz="4" w:space="0" w:color="auto"/>
              <w:left w:val="nil"/>
              <w:bottom w:val="single" w:sz="4" w:space="0" w:color="auto"/>
              <w:right w:val="single" w:sz="4" w:space="0" w:color="auto"/>
            </w:tcBorders>
            <w:shd w:val="clear" w:color="auto" w:fill="auto"/>
            <w:vAlign w:val="center"/>
          </w:tcPr>
          <w:p w:rsidR="00F209AC" w:rsidRDefault="00F209AC"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Chapter 2: Data Models</w:t>
            </w:r>
            <w:r w:rsidR="00CC3380">
              <w:rPr>
                <w:rFonts w:ascii="Calibri" w:eastAsia="Times New Roman" w:hAnsi="Calibri" w:cs="Times New Roman"/>
                <w:color w:val="000000"/>
                <w:sz w:val="20"/>
                <w:szCs w:val="20"/>
              </w:rPr>
              <w:t xml:space="preserve"> (cont’d)</w:t>
            </w:r>
          </w:p>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1:  Introduction to ArcGIS</w:t>
            </w:r>
          </w:p>
        </w:tc>
        <w:tc>
          <w:tcPr>
            <w:tcW w:w="1057" w:type="dxa"/>
            <w:tcBorders>
              <w:top w:val="single" w:sz="4" w:space="0" w:color="auto"/>
              <w:left w:val="nil"/>
              <w:bottom w:val="single" w:sz="4" w:space="0" w:color="auto"/>
              <w:right w:val="single" w:sz="8" w:space="0" w:color="auto"/>
            </w:tcBorders>
            <w:shd w:val="clear" w:color="auto" w:fill="auto"/>
            <w:noWrap/>
            <w:vAlign w:val="center"/>
          </w:tcPr>
          <w:p w:rsidR="00CC3380" w:rsidRDefault="00CC3380" w:rsidP="007476BB">
            <w:pPr>
              <w:spacing w:after="0" w:line="240" w:lineRule="auto"/>
              <w:rPr>
                <w:rFonts w:ascii="Calibri" w:eastAsia="Times New Roman" w:hAnsi="Calibri" w:cs="Times New Roman"/>
                <w:color w:val="000000"/>
                <w:sz w:val="20"/>
                <w:szCs w:val="20"/>
              </w:rPr>
            </w:pPr>
          </w:p>
          <w:p w:rsidR="007476BB" w:rsidRPr="00A63673" w:rsidRDefault="007476BB"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Feb 1</w:t>
            </w:r>
            <w:r w:rsidR="00F209AC">
              <w:rPr>
                <w:rFonts w:ascii="Calibri" w:eastAsia="Times New Roman" w:hAnsi="Calibri" w:cs="Times New Roman"/>
                <w:color w:val="000000"/>
                <w:sz w:val="20"/>
                <w:szCs w:val="20"/>
              </w:rPr>
              <w:t>1</w:t>
            </w:r>
          </w:p>
        </w:tc>
      </w:tr>
      <w:tr w:rsidR="007476BB"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3:  Feb </w:t>
            </w:r>
            <w:r w:rsidR="00071BC0">
              <w:rPr>
                <w:rFonts w:ascii="Calibri" w:eastAsia="Times New Roman" w:hAnsi="Calibri" w:cs="Times New Roman"/>
                <w:color w:val="000000"/>
                <w:sz w:val="20"/>
                <w:szCs w:val="20"/>
              </w:rPr>
              <w:t>4</w:t>
            </w:r>
            <w:r>
              <w:rPr>
                <w:rFonts w:ascii="Calibri" w:eastAsia="Times New Roman" w:hAnsi="Calibri" w:cs="Times New Roman"/>
                <w:color w:val="000000"/>
                <w:sz w:val="20"/>
                <w:szCs w:val="20"/>
              </w:rPr>
              <w:t xml:space="preserve">, </w:t>
            </w:r>
            <w:r w:rsidR="00071BC0">
              <w:rPr>
                <w:rFonts w:ascii="Calibri" w:eastAsia="Times New Roman" w:hAnsi="Calibri" w:cs="Times New Roman"/>
                <w:color w:val="000000"/>
                <w:sz w:val="20"/>
                <w:szCs w:val="20"/>
              </w:rPr>
              <w:t>6</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Chapter 3:  Geodesy, Datums, Map Projections, and Coordinate Systems </w:t>
            </w:r>
          </w:p>
        </w:tc>
        <w:tc>
          <w:tcPr>
            <w:tcW w:w="4140" w:type="dxa"/>
            <w:tcBorders>
              <w:top w:val="single" w:sz="4" w:space="0" w:color="auto"/>
              <w:left w:val="nil"/>
              <w:bottom w:val="single" w:sz="4" w:space="0" w:color="auto"/>
              <w:right w:val="single" w:sz="4" w:space="0" w:color="auto"/>
            </w:tcBorders>
            <w:shd w:val="clear" w:color="auto" w:fill="auto"/>
            <w:vAlign w:val="center"/>
          </w:tcPr>
          <w:p w:rsidR="00CC3380" w:rsidRDefault="00CC3380"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Chapter 3: Geodesy, Datums, Map Projections &amp; Coordinate Systems (cont’d)</w:t>
            </w:r>
          </w:p>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2:  Projections</w:t>
            </w:r>
          </w:p>
        </w:tc>
        <w:tc>
          <w:tcPr>
            <w:tcW w:w="1057" w:type="dxa"/>
            <w:tcBorders>
              <w:top w:val="nil"/>
              <w:left w:val="nil"/>
              <w:bottom w:val="single" w:sz="4" w:space="0" w:color="auto"/>
              <w:right w:val="single" w:sz="8" w:space="0" w:color="auto"/>
            </w:tcBorders>
            <w:shd w:val="clear" w:color="auto" w:fill="auto"/>
            <w:vAlign w:val="center"/>
          </w:tcPr>
          <w:p w:rsidR="00CC3380" w:rsidRDefault="00CC3380" w:rsidP="007476BB">
            <w:pPr>
              <w:spacing w:after="0" w:line="240" w:lineRule="auto"/>
              <w:rPr>
                <w:rFonts w:ascii="Calibri" w:eastAsia="Times New Roman" w:hAnsi="Calibri" w:cs="Times New Roman"/>
                <w:color w:val="000000"/>
                <w:sz w:val="20"/>
                <w:szCs w:val="20"/>
              </w:rPr>
            </w:pPr>
          </w:p>
          <w:p w:rsidR="00CC3380" w:rsidRDefault="00CC3380" w:rsidP="007476BB">
            <w:pPr>
              <w:spacing w:after="0" w:line="240" w:lineRule="auto"/>
              <w:rPr>
                <w:rFonts w:ascii="Calibri" w:eastAsia="Times New Roman" w:hAnsi="Calibri" w:cs="Times New Roman"/>
                <w:color w:val="000000"/>
                <w:sz w:val="20"/>
                <w:szCs w:val="20"/>
              </w:rPr>
            </w:pPr>
          </w:p>
          <w:p w:rsidR="007476BB" w:rsidRPr="00A63673" w:rsidRDefault="007476BB"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Feb 1</w:t>
            </w:r>
            <w:r w:rsidR="00F209AC">
              <w:rPr>
                <w:rFonts w:ascii="Calibri" w:eastAsia="Times New Roman" w:hAnsi="Calibri" w:cs="Times New Roman"/>
                <w:color w:val="000000"/>
                <w:sz w:val="20"/>
                <w:szCs w:val="20"/>
              </w:rPr>
              <w:t>8</w:t>
            </w:r>
          </w:p>
        </w:tc>
      </w:tr>
      <w:tr w:rsidR="007476BB"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4:  Feb </w:t>
            </w:r>
            <w:r>
              <w:rPr>
                <w:rFonts w:ascii="Calibri" w:eastAsia="Times New Roman" w:hAnsi="Calibri" w:cs="Times New Roman"/>
                <w:color w:val="000000"/>
                <w:sz w:val="20"/>
                <w:szCs w:val="20"/>
              </w:rPr>
              <w:t>1</w:t>
            </w:r>
            <w:r w:rsidR="00071BC0">
              <w:rPr>
                <w:rFonts w:ascii="Calibri" w:eastAsia="Times New Roman" w:hAnsi="Calibri" w:cs="Times New Roman"/>
                <w:color w:val="000000"/>
                <w:sz w:val="20"/>
                <w:szCs w:val="20"/>
              </w:rPr>
              <w:t>1</w:t>
            </w:r>
            <w:r>
              <w:rPr>
                <w:rFonts w:ascii="Calibri" w:eastAsia="Times New Roman" w:hAnsi="Calibri" w:cs="Times New Roman"/>
                <w:color w:val="000000"/>
                <w:sz w:val="20"/>
                <w:szCs w:val="20"/>
              </w:rPr>
              <w:t>, 1</w:t>
            </w:r>
            <w:r w:rsidR="00071BC0">
              <w:rPr>
                <w:rFonts w:ascii="Calibri" w:eastAsia="Times New Roman" w:hAnsi="Calibri" w:cs="Times New Roman"/>
                <w:color w:val="000000"/>
                <w:sz w:val="20"/>
                <w:szCs w:val="20"/>
              </w:rPr>
              <w:t>3</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Chapter 4:  Maps, Data Entry and Editing </w:t>
            </w:r>
          </w:p>
        </w:tc>
        <w:tc>
          <w:tcPr>
            <w:tcW w:w="4140" w:type="dxa"/>
            <w:tcBorders>
              <w:top w:val="single" w:sz="4" w:space="0" w:color="auto"/>
              <w:left w:val="nil"/>
              <w:bottom w:val="single" w:sz="4" w:space="0" w:color="auto"/>
              <w:right w:val="single" w:sz="4" w:space="0" w:color="auto"/>
            </w:tcBorders>
            <w:shd w:val="clear" w:color="auto" w:fill="auto"/>
            <w:vAlign w:val="center"/>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3:  Digitizing</w:t>
            </w:r>
          </w:p>
        </w:tc>
        <w:tc>
          <w:tcPr>
            <w:tcW w:w="1057" w:type="dxa"/>
            <w:tcBorders>
              <w:top w:val="nil"/>
              <w:left w:val="nil"/>
              <w:bottom w:val="single" w:sz="4" w:space="0" w:color="auto"/>
              <w:right w:val="single" w:sz="8" w:space="0" w:color="auto"/>
            </w:tcBorders>
            <w:shd w:val="clear" w:color="auto" w:fill="auto"/>
            <w:noWrap/>
            <w:vAlign w:val="center"/>
          </w:tcPr>
          <w:p w:rsidR="007476BB" w:rsidRPr="00A63673" w:rsidRDefault="007476BB"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Feb 2</w:t>
            </w:r>
            <w:r w:rsidR="00014EB4">
              <w:rPr>
                <w:rFonts w:ascii="Calibri" w:eastAsia="Times New Roman" w:hAnsi="Calibri" w:cs="Times New Roman"/>
                <w:color w:val="000000"/>
                <w:sz w:val="20"/>
                <w:szCs w:val="20"/>
              </w:rPr>
              <w:t>7</w:t>
            </w:r>
          </w:p>
        </w:tc>
      </w:tr>
      <w:tr w:rsidR="007476BB"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5:  Feb </w:t>
            </w:r>
            <w:r>
              <w:rPr>
                <w:rFonts w:ascii="Calibri" w:eastAsia="Times New Roman" w:hAnsi="Calibri" w:cs="Times New Roman"/>
                <w:color w:val="000000"/>
                <w:sz w:val="20"/>
                <w:szCs w:val="20"/>
              </w:rPr>
              <w:t>1</w:t>
            </w:r>
            <w:r w:rsidR="00071BC0">
              <w:rPr>
                <w:rFonts w:ascii="Calibri" w:eastAsia="Times New Roman" w:hAnsi="Calibri" w:cs="Times New Roman"/>
                <w:color w:val="000000"/>
                <w:sz w:val="20"/>
                <w:szCs w:val="20"/>
              </w:rPr>
              <w:t>8</w:t>
            </w:r>
            <w:r>
              <w:rPr>
                <w:rFonts w:ascii="Calibri" w:eastAsia="Times New Roman" w:hAnsi="Calibri" w:cs="Times New Roman"/>
                <w:color w:val="000000"/>
                <w:sz w:val="20"/>
                <w:szCs w:val="20"/>
              </w:rPr>
              <w:t>, 2</w:t>
            </w:r>
            <w:r w:rsidR="00071BC0">
              <w:rPr>
                <w:rFonts w:ascii="Calibri" w:eastAsia="Times New Roman" w:hAnsi="Calibri" w:cs="Times New Roman"/>
                <w:color w:val="000000"/>
                <w:sz w:val="20"/>
                <w:szCs w:val="20"/>
              </w:rPr>
              <w:t>0</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Chapter 4:  Maps, Data Entry and Editing </w:t>
            </w:r>
            <w:r>
              <w:rPr>
                <w:rFonts w:ascii="Calibri" w:eastAsia="Times New Roman" w:hAnsi="Calibri" w:cs="Times New Roman"/>
                <w:color w:val="000000"/>
                <w:sz w:val="20"/>
                <w:szCs w:val="20"/>
              </w:rPr>
              <w:t>(cont.)</w:t>
            </w:r>
          </w:p>
        </w:tc>
        <w:tc>
          <w:tcPr>
            <w:tcW w:w="4140" w:type="dxa"/>
            <w:tcBorders>
              <w:top w:val="single" w:sz="4" w:space="0" w:color="auto"/>
              <w:left w:val="nil"/>
              <w:bottom w:val="single" w:sz="4" w:space="0" w:color="auto"/>
              <w:right w:val="single" w:sz="4" w:space="0" w:color="auto"/>
            </w:tcBorders>
            <w:shd w:val="clear" w:color="auto" w:fill="auto"/>
            <w:vAlign w:val="center"/>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4:  Georeferencing</w:t>
            </w:r>
            <w:r w:rsidR="00661987">
              <w:rPr>
                <w:rFonts w:ascii="Calibri" w:eastAsia="Times New Roman" w:hAnsi="Calibri" w:cs="Times New Roman"/>
                <w:color w:val="000000"/>
                <w:sz w:val="20"/>
                <w:szCs w:val="20"/>
              </w:rPr>
              <w:t xml:space="preserve"> (Snow Day)</w:t>
            </w:r>
          </w:p>
        </w:tc>
        <w:tc>
          <w:tcPr>
            <w:tcW w:w="1057" w:type="dxa"/>
            <w:tcBorders>
              <w:top w:val="nil"/>
              <w:left w:val="nil"/>
              <w:bottom w:val="single" w:sz="4" w:space="0" w:color="auto"/>
              <w:right w:val="single" w:sz="8" w:space="0" w:color="auto"/>
            </w:tcBorders>
            <w:shd w:val="clear" w:color="auto" w:fill="auto"/>
            <w:noWrap/>
            <w:vAlign w:val="center"/>
          </w:tcPr>
          <w:p w:rsidR="007476BB" w:rsidRPr="00A63673" w:rsidRDefault="007476BB"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Mar </w:t>
            </w:r>
            <w:r w:rsidR="008A63BD">
              <w:rPr>
                <w:rFonts w:ascii="Calibri" w:eastAsia="Times New Roman" w:hAnsi="Calibri" w:cs="Times New Roman"/>
                <w:color w:val="000000"/>
                <w:sz w:val="20"/>
                <w:szCs w:val="20"/>
              </w:rPr>
              <w:t>6</w:t>
            </w:r>
          </w:p>
        </w:tc>
      </w:tr>
      <w:tr w:rsidR="007476BB"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6:  Feb </w:t>
            </w:r>
            <w:r>
              <w:rPr>
                <w:rFonts w:ascii="Calibri" w:eastAsia="Times New Roman" w:hAnsi="Calibri" w:cs="Times New Roman"/>
                <w:color w:val="000000"/>
                <w:sz w:val="20"/>
                <w:szCs w:val="20"/>
              </w:rPr>
              <w:t>2</w:t>
            </w:r>
            <w:r w:rsidR="00071BC0">
              <w:rPr>
                <w:rFonts w:ascii="Calibri" w:eastAsia="Times New Roman" w:hAnsi="Calibri" w:cs="Times New Roman"/>
                <w:color w:val="000000"/>
                <w:sz w:val="20"/>
                <w:szCs w:val="20"/>
              </w:rPr>
              <w:t>5</w:t>
            </w:r>
            <w:r>
              <w:rPr>
                <w:rFonts w:ascii="Calibri" w:eastAsia="Times New Roman" w:hAnsi="Calibri" w:cs="Times New Roman"/>
                <w:color w:val="000000"/>
                <w:sz w:val="20"/>
                <w:szCs w:val="20"/>
              </w:rPr>
              <w:t>, 2</w:t>
            </w:r>
            <w:r w:rsidR="00071BC0">
              <w:rPr>
                <w:rFonts w:ascii="Calibri" w:eastAsia="Times New Roman" w:hAnsi="Calibri" w:cs="Times New Roman"/>
                <w:color w:val="000000"/>
                <w:sz w:val="20"/>
                <w:szCs w:val="20"/>
              </w:rPr>
              <w:t>7</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b/>
                <w:bCs/>
                <w:color w:val="000000"/>
                <w:sz w:val="20"/>
                <w:szCs w:val="20"/>
              </w:rPr>
              <w:t>Exam 1 (Chp. 1-4)</w:t>
            </w:r>
          </w:p>
        </w:tc>
        <w:tc>
          <w:tcPr>
            <w:tcW w:w="4140" w:type="dxa"/>
            <w:tcBorders>
              <w:top w:val="single" w:sz="4" w:space="0" w:color="auto"/>
              <w:left w:val="nil"/>
              <w:bottom w:val="single" w:sz="4" w:space="0" w:color="auto"/>
              <w:right w:val="single" w:sz="4" w:space="0" w:color="auto"/>
            </w:tcBorders>
            <w:shd w:val="clear" w:color="auto" w:fill="auto"/>
            <w:vAlign w:val="center"/>
          </w:tcPr>
          <w:p w:rsidR="007476BB" w:rsidRPr="00A63673" w:rsidRDefault="007476BB"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Chapters 5-6: GNSS, Coordinate Surveying &amp; Imagery</w:t>
            </w:r>
          </w:p>
        </w:tc>
        <w:tc>
          <w:tcPr>
            <w:tcW w:w="1057" w:type="dxa"/>
            <w:tcBorders>
              <w:top w:val="nil"/>
              <w:left w:val="nil"/>
              <w:bottom w:val="single" w:sz="4" w:space="0" w:color="auto"/>
              <w:right w:val="single" w:sz="8" w:space="0" w:color="auto"/>
            </w:tcBorders>
            <w:shd w:val="clear" w:color="auto" w:fill="auto"/>
            <w:noWrap/>
            <w:vAlign w:val="center"/>
          </w:tcPr>
          <w:p w:rsidR="007476BB" w:rsidRPr="00A63673" w:rsidRDefault="007476BB"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7476BB" w:rsidRPr="00A63673" w:rsidTr="007B41E9">
        <w:trPr>
          <w:trHeight w:val="315"/>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7:  Mar </w:t>
            </w:r>
            <w:r w:rsidR="00071BC0">
              <w:rPr>
                <w:rFonts w:ascii="Calibri" w:eastAsia="Times New Roman" w:hAnsi="Calibri" w:cs="Times New Roman"/>
                <w:color w:val="000000"/>
                <w:sz w:val="20"/>
                <w:szCs w:val="20"/>
              </w:rPr>
              <w:t>4</w:t>
            </w:r>
            <w:r>
              <w:rPr>
                <w:rFonts w:ascii="Calibri" w:eastAsia="Times New Roman" w:hAnsi="Calibri" w:cs="Times New Roman"/>
                <w:color w:val="000000"/>
                <w:sz w:val="20"/>
                <w:szCs w:val="20"/>
              </w:rPr>
              <w:t xml:space="preserve">, </w:t>
            </w:r>
            <w:r w:rsidR="00071BC0">
              <w:rPr>
                <w:rFonts w:ascii="Calibri" w:eastAsia="Times New Roman" w:hAnsi="Calibri" w:cs="Times New Roman"/>
                <w:color w:val="000000"/>
                <w:sz w:val="20"/>
                <w:szCs w:val="20"/>
              </w:rPr>
              <w:t>6</w:t>
            </w:r>
          </w:p>
        </w:tc>
        <w:tc>
          <w:tcPr>
            <w:tcW w:w="3983" w:type="dxa"/>
            <w:tcBorders>
              <w:top w:val="nil"/>
              <w:left w:val="nil"/>
              <w:bottom w:val="single" w:sz="8" w:space="0" w:color="auto"/>
              <w:right w:val="single" w:sz="4" w:space="0" w:color="auto"/>
            </w:tcBorders>
            <w:shd w:val="clear" w:color="auto" w:fill="auto"/>
            <w:noWrap/>
            <w:vAlign w:val="center"/>
            <w:hideMark/>
          </w:tcPr>
          <w:p w:rsidR="007476BB" w:rsidRPr="00A63673" w:rsidRDefault="008A63BD" w:rsidP="008A63B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No </w:t>
            </w:r>
            <w:r w:rsidR="00661987">
              <w:rPr>
                <w:rFonts w:ascii="Calibri" w:eastAsia="Times New Roman" w:hAnsi="Calibri" w:cs="Times New Roman"/>
                <w:b/>
                <w:bCs/>
                <w:color w:val="000000"/>
                <w:sz w:val="20"/>
                <w:szCs w:val="20"/>
              </w:rPr>
              <w:t>Lecture – Kyle &amp; Richard available to help with Lab 4</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3BD"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Lab 5: Data Collection with GPS Units</w:t>
            </w:r>
          </w:p>
          <w:p w:rsidR="007476BB" w:rsidRPr="00A63673" w:rsidRDefault="007476BB" w:rsidP="007476BB">
            <w:pPr>
              <w:spacing w:after="0" w:line="240" w:lineRule="auto"/>
              <w:rPr>
                <w:rFonts w:ascii="Calibri" w:eastAsia="Times New Roman" w:hAnsi="Calibri" w:cs="Times New Roman"/>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380" w:rsidRPr="00A63673" w:rsidRDefault="007476BB"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Mar </w:t>
            </w:r>
            <w:r w:rsidR="00CC3380">
              <w:rPr>
                <w:rFonts w:ascii="Calibri" w:eastAsia="Times New Roman" w:hAnsi="Calibri" w:cs="Times New Roman"/>
                <w:color w:val="000000"/>
                <w:sz w:val="20"/>
                <w:szCs w:val="20"/>
              </w:rPr>
              <w:t>20</w:t>
            </w:r>
          </w:p>
        </w:tc>
      </w:tr>
      <w:tr w:rsidR="007476BB" w:rsidRPr="00A63673" w:rsidTr="007B41E9">
        <w:trPr>
          <w:trHeight w:val="315"/>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Week 8:  Mar 1</w:t>
            </w:r>
            <w:r w:rsidR="00071BC0">
              <w:rPr>
                <w:rFonts w:ascii="Calibri" w:eastAsia="Times New Roman" w:hAnsi="Calibri" w:cs="Times New Roman"/>
                <w:color w:val="000000"/>
                <w:sz w:val="20"/>
                <w:szCs w:val="20"/>
              </w:rPr>
              <w:t>1</w:t>
            </w:r>
            <w:r>
              <w:rPr>
                <w:rFonts w:ascii="Calibri" w:eastAsia="Times New Roman" w:hAnsi="Calibri" w:cs="Times New Roman"/>
                <w:color w:val="000000"/>
                <w:sz w:val="20"/>
                <w:szCs w:val="20"/>
              </w:rPr>
              <w:t>-1</w:t>
            </w:r>
            <w:r w:rsidR="00071BC0">
              <w:rPr>
                <w:rFonts w:ascii="Calibri" w:eastAsia="Times New Roman" w:hAnsi="Calibri" w:cs="Times New Roman"/>
                <w:color w:val="000000"/>
                <w:sz w:val="20"/>
                <w:szCs w:val="20"/>
              </w:rPr>
              <w:t>5</w:t>
            </w:r>
          </w:p>
        </w:tc>
        <w:tc>
          <w:tcPr>
            <w:tcW w:w="91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476BB" w:rsidRPr="00A63673" w:rsidRDefault="007476BB" w:rsidP="007476BB">
            <w:pPr>
              <w:spacing w:after="0" w:line="240" w:lineRule="auto"/>
              <w:jc w:val="center"/>
              <w:rPr>
                <w:rFonts w:ascii="Calibri" w:eastAsia="Times New Roman" w:hAnsi="Calibri" w:cs="Times New Roman"/>
                <w:b/>
                <w:bCs/>
                <w:color w:val="000000"/>
                <w:sz w:val="20"/>
                <w:szCs w:val="20"/>
              </w:rPr>
            </w:pPr>
            <w:r w:rsidRPr="00A63673">
              <w:rPr>
                <w:rFonts w:ascii="Calibri" w:eastAsia="Times New Roman" w:hAnsi="Calibri" w:cs="Times New Roman"/>
                <w:b/>
                <w:bCs/>
                <w:color w:val="000000"/>
                <w:sz w:val="20"/>
                <w:szCs w:val="20"/>
              </w:rPr>
              <w:t>***</w:t>
            </w:r>
            <w:proofErr w:type="gramStart"/>
            <w:r w:rsidRPr="00A63673">
              <w:rPr>
                <w:rFonts w:ascii="Calibri" w:eastAsia="Times New Roman" w:hAnsi="Calibri" w:cs="Times New Roman"/>
                <w:b/>
                <w:bCs/>
                <w:color w:val="000000"/>
                <w:sz w:val="20"/>
                <w:szCs w:val="20"/>
              </w:rPr>
              <w:t>*  Spring</w:t>
            </w:r>
            <w:proofErr w:type="gramEnd"/>
            <w:r w:rsidRPr="00A63673">
              <w:rPr>
                <w:rFonts w:ascii="Calibri" w:eastAsia="Times New Roman" w:hAnsi="Calibri" w:cs="Times New Roman"/>
                <w:b/>
                <w:bCs/>
                <w:color w:val="000000"/>
                <w:sz w:val="20"/>
                <w:szCs w:val="20"/>
              </w:rPr>
              <w:t xml:space="preserve"> Break  ****</w:t>
            </w:r>
          </w:p>
        </w:tc>
      </w:tr>
      <w:tr w:rsidR="007476BB"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7476BB" w:rsidRPr="00A63673" w:rsidRDefault="007476BB"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9:  Mar </w:t>
            </w:r>
            <w:r>
              <w:rPr>
                <w:rFonts w:ascii="Calibri" w:eastAsia="Times New Roman" w:hAnsi="Calibri" w:cs="Times New Roman"/>
                <w:color w:val="000000"/>
                <w:sz w:val="20"/>
                <w:szCs w:val="20"/>
              </w:rPr>
              <w:t>1</w:t>
            </w:r>
            <w:r w:rsidR="00071BC0">
              <w:rPr>
                <w:rFonts w:ascii="Calibri" w:eastAsia="Times New Roman" w:hAnsi="Calibri" w:cs="Times New Roman"/>
                <w:color w:val="000000"/>
                <w:sz w:val="20"/>
                <w:szCs w:val="20"/>
              </w:rPr>
              <w:t>8</w:t>
            </w:r>
            <w:r>
              <w:rPr>
                <w:rFonts w:ascii="Calibri" w:eastAsia="Times New Roman" w:hAnsi="Calibri" w:cs="Times New Roman"/>
                <w:color w:val="000000"/>
                <w:sz w:val="20"/>
                <w:szCs w:val="20"/>
              </w:rPr>
              <w:t>, 2</w:t>
            </w:r>
            <w:r w:rsidR="00071BC0">
              <w:rPr>
                <w:rFonts w:ascii="Calibri" w:eastAsia="Times New Roman" w:hAnsi="Calibri" w:cs="Times New Roman"/>
                <w:color w:val="000000"/>
                <w:sz w:val="20"/>
                <w:szCs w:val="20"/>
              </w:rPr>
              <w:t>0</w:t>
            </w:r>
          </w:p>
        </w:tc>
        <w:tc>
          <w:tcPr>
            <w:tcW w:w="3983" w:type="dxa"/>
            <w:tcBorders>
              <w:top w:val="single" w:sz="8" w:space="0" w:color="auto"/>
              <w:left w:val="nil"/>
              <w:bottom w:val="single" w:sz="4" w:space="0" w:color="auto"/>
              <w:right w:val="single" w:sz="4" w:space="0" w:color="auto"/>
            </w:tcBorders>
            <w:shd w:val="clear" w:color="auto" w:fill="auto"/>
            <w:noWrap/>
            <w:vAlign w:val="center"/>
            <w:hideMark/>
          </w:tcPr>
          <w:p w:rsidR="008A63BD"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Chapter 7: Digital Data</w:t>
            </w:r>
          </w:p>
          <w:p w:rsidR="007476BB"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6:  Digital Data and Tables</w:t>
            </w:r>
          </w:p>
        </w:tc>
        <w:tc>
          <w:tcPr>
            <w:tcW w:w="4140" w:type="dxa"/>
            <w:tcBorders>
              <w:top w:val="single" w:sz="8" w:space="0" w:color="auto"/>
              <w:left w:val="nil"/>
              <w:bottom w:val="single" w:sz="4" w:space="0" w:color="auto"/>
              <w:right w:val="single" w:sz="4" w:space="0" w:color="auto"/>
            </w:tcBorders>
            <w:shd w:val="clear" w:color="auto" w:fill="auto"/>
            <w:vAlign w:val="center"/>
          </w:tcPr>
          <w:p w:rsidR="00CC3380" w:rsidRPr="00A63673" w:rsidRDefault="008A63BD" w:rsidP="007476BB">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Chapter 8:  Attribute Data and Tables</w:t>
            </w:r>
          </w:p>
        </w:tc>
        <w:tc>
          <w:tcPr>
            <w:tcW w:w="1057" w:type="dxa"/>
            <w:tcBorders>
              <w:top w:val="nil"/>
              <w:left w:val="nil"/>
              <w:bottom w:val="single" w:sz="4" w:space="0" w:color="auto"/>
              <w:right w:val="single" w:sz="8" w:space="0" w:color="auto"/>
            </w:tcBorders>
            <w:shd w:val="clear" w:color="auto" w:fill="auto"/>
            <w:noWrap/>
            <w:vAlign w:val="center"/>
            <w:hideMark/>
          </w:tcPr>
          <w:p w:rsidR="007476BB" w:rsidRPr="00A63673" w:rsidRDefault="008A63BD" w:rsidP="007476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Mar 2</w:t>
            </w:r>
            <w:r w:rsidR="00661987">
              <w:rPr>
                <w:rFonts w:ascii="Calibri" w:eastAsia="Times New Roman" w:hAnsi="Calibri" w:cs="Times New Roman"/>
                <w:color w:val="000000"/>
                <w:sz w:val="20"/>
                <w:szCs w:val="20"/>
              </w:rPr>
              <w:t>7</w:t>
            </w:r>
          </w:p>
        </w:tc>
      </w:tr>
      <w:tr w:rsidR="008A63BD"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10:  Mar </w:t>
            </w:r>
            <w:r>
              <w:rPr>
                <w:rFonts w:ascii="Calibri" w:eastAsia="Times New Roman" w:hAnsi="Calibri" w:cs="Times New Roman"/>
                <w:color w:val="000000"/>
                <w:sz w:val="20"/>
                <w:szCs w:val="20"/>
              </w:rPr>
              <w:t>25, 27</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rsidR="008A63BD"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Chapter 8:  Attribute Data and Tables (cont.)</w:t>
            </w:r>
          </w:p>
          <w:p w:rsidR="008A63BD" w:rsidRPr="00A63673"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Lab 7: Tables</w:t>
            </w:r>
          </w:p>
        </w:tc>
        <w:tc>
          <w:tcPr>
            <w:tcW w:w="4140" w:type="dxa"/>
            <w:tcBorders>
              <w:top w:val="single" w:sz="4" w:space="0" w:color="auto"/>
              <w:left w:val="nil"/>
              <w:bottom w:val="single" w:sz="4" w:space="0" w:color="auto"/>
              <w:right w:val="single" w:sz="4" w:space="0" w:color="auto"/>
            </w:tcBorders>
            <w:shd w:val="clear" w:color="auto" w:fill="auto"/>
            <w:vAlign w:val="center"/>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Chapter 9:  Basic Spatial Analysis</w:t>
            </w:r>
          </w:p>
        </w:tc>
        <w:tc>
          <w:tcPr>
            <w:tcW w:w="1057" w:type="dxa"/>
            <w:tcBorders>
              <w:top w:val="nil"/>
              <w:left w:val="nil"/>
              <w:bottom w:val="single" w:sz="4" w:space="0" w:color="auto"/>
              <w:right w:val="single" w:sz="8"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Apr </w:t>
            </w:r>
            <w:r w:rsidR="00661987">
              <w:rPr>
                <w:rFonts w:ascii="Calibri" w:eastAsia="Times New Roman" w:hAnsi="Calibri" w:cs="Times New Roman"/>
                <w:color w:val="000000"/>
                <w:sz w:val="20"/>
                <w:szCs w:val="20"/>
              </w:rPr>
              <w:t>3</w:t>
            </w:r>
          </w:p>
        </w:tc>
      </w:tr>
      <w:tr w:rsidR="008A63BD"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11:  Apr </w:t>
            </w:r>
            <w:r>
              <w:rPr>
                <w:rFonts w:ascii="Calibri" w:eastAsia="Times New Roman" w:hAnsi="Calibri" w:cs="Times New Roman"/>
                <w:color w:val="000000"/>
                <w:sz w:val="20"/>
                <w:szCs w:val="20"/>
              </w:rPr>
              <w:t>1, 3</w:t>
            </w:r>
          </w:p>
        </w:tc>
        <w:tc>
          <w:tcPr>
            <w:tcW w:w="3983" w:type="dxa"/>
            <w:tcBorders>
              <w:top w:val="single" w:sz="4" w:space="0" w:color="auto"/>
              <w:left w:val="nil"/>
              <w:bottom w:val="single" w:sz="4" w:space="0" w:color="auto"/>
              <w:right w:val="single" w:sz="4" w:space="0" w:color="auto"/>
            </w:tcBorders>
            <w:shd w:val="clear" w:color="auto" w:fill="auto"/>
            <w:noWrap/>
            <w:vAlign w:val="center"/>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8:  Spatial Selection, etc.</w:t>
            </w:r>
          </w:p>
        </w:tc>
        <w:tc>
          <w:tcPr>
            <w:tcW w:w="4140" w:type="dxa"/>
            <w:tcBorders>
              <w:top w:val="single" w:sz="4" w:space="0" w:color="auto"/>
              <w:left w:val="nil"/>
              <w:bottom w:val="single" w:sz="4" w:space="0" w:color="auto"/>
              <w:right w:val="single" w:sz="4" w:space="0" w:color="auto"/>
            </w:tcBorders>
            <w:shd w:val="clear" w:color="auto" w:fill="auto"/>
            <w:vAlign w:val="center"/>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9: Buffering and Overlay</w:t>
            </w:r>
          </w:p>
        </w:tc>
        <w:tc>
          <w:tcPr>
            <w:tcW w:w="1057" w:type="dxa"/>
            <w:tcBorders>
              <w:top w:val="nil"/>
              <w:left w:val="nil"/>
              <w:bottom w:val="single" w:sz="4" w:space="0" w:color="auto"/>
              <w:right w:val="single" w:sz="8" w:space="0" w:color="auto"/>
            </w:tcBorders>
            <w:shd w:val="clear" w:color="auto" w:fill="auto"/>
            <w:noWrap/>
            <w:vAlign w:val="center"/>
            <w:hideMark/>
          </w:tcPr>
          <w:p w:rsidR="008A63BD"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8: Apr 10</w:t>
            </w:r>
          </w:p>
          <w:p w:rsidR="008A63BD" w:rsidRPr="00A63673"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9: </w:t>
            </w:r>
            <w:r w:rsidRPr="00A63673">
              <w:rPr>
                <w:rFonts w:ascii="Calibri" w:eastAsia="Times New Roman" w:hAnsi="Calibri" w:cs="Times New Roman"/>
                <w:color w:val="000000"/>
                <w:sz w:val="20"/>
                <w:szCs w:val="20"/>
              </w:rPr>
              <w:t xml:space="preserve">Apr </w:t>
            </w:r>
            <w:r>
              <w:rPr>
                <w:rFonts w:ascii="Calibri" w:eastAsia="Times New Roman" w:hAnsi="Calibri" w:cs="Times New Roman"/>
                <w:color w:val="000000"/>
                <w:sz w:val="20"/>
                <w:szCs w:val="20"/>
              </w:rPr>
              <w:t>1</w:t>
            </w:r>
            <w:r w:rsidR="00661987">
              <w:rPr>
                <w:rFonts w:ascii="Calibri" w:eastAsia="Times New Roman" w:hAnsi="Calibri" w:cs="Times New Roman"/>
                <w:color w:val="000000"/>
                <w:sz w:val="20"/>
                <w:szCs w:val="20"/>
              </w:rPr>
              <w:t>5</w:t>
            </w:r>
          </w:p>
        </w:tc>
      </w:tr>
      <w:tr w:rsidR="008A63BD"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12:  Apr </w:t>
            </w:r>
            <w:r>
              <w:rPr>
                <w:rFonts w:ascii="Calibri" w:eastAsia="Times New Roman" w:hAnsi="Calibri" w:cs="Times New Roman"/>
                <w:color w:val="000000"/>
                <w:sz w:val="20"/>
                <w:szCs w:val="20"/>
              </w:rPr>
              <w:t>8, 10</w:t>
            </w:r>
          </w:p>
        </w:tc>
        <w:tc>
          <w:tcPr>
            <w:tcW w:w="3983" w:type="dxa"/>
            <w:tcBorders>
              <w:top w:val="nil"/>
              <w:left w:val="nil"/>
              <w:bottom w:val="nil"/>
              <w:right w:val="single" w:sz="4"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b/>
                <w:bCs/>
                <w:color w:val="000000"/>
                <w:sz w:val="20"/>
                <w:szCs w:val="20"/>
              </w:rPr>
              <w:t>Exam 2 (</w:t>
            </w:r>
            <w:proofErr w:type="spellStart"/>
            <w:r w:rsidRPr="00A63673">
              <w:rPr>
                <w:rFonts w:ascii="Calibri" w:eastAsia="Times New Roman" w:hAnsi="Calibri" w:cs="Times New Roman"/>
                <w:b/>
                <w:bCs/>
                <w:color w:val="000000"/>
                <w:sz w:val="20"/>
                <w:szCs w:val="20"/>
              </w:rPr>
              <w:t>Chp</w:t>
            </w:r>
            <w:proofErr w:type="spellEnd"/>
            <w:r w:rsidRPr="00A63673">
              <w:rPr>
                <w:rFonts w:ascii="Calibri" w:eastAsia="Times New Roman" w:hAnsi="Calibri" w:cs="Times New Roman"/>
                <w:b/>
                <w:bCs/>
                <w:color w:val="000000"/>
                <w:sz w:val="20"/>
                <w:szCs w:val="20"/>
              </w:rPr>
              <w:t>. 7-9)</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Chapter 10:  Topics in Raster Analysis</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3BD" w:rsidRPr="00A63673" w:rsidRDefault="00661987"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8A63BD"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13:  Apr </w:t>
            </w:r>
            <w:r>
              <w:rPr>
                <w:rFonts w:ascii="Calibri" w:eastAsia="Times New Roman" w:hAnsi="Calibri" w:cs="Times New Roman"/>
                <w:color w:val="000000"/>
                <w:sz w:val="20"/>
                <w:szCs w:val="20"/>
              </w:rPr>
              <w:t>15, 17</w:t>
            </w:r>
          </w:p>
        </w:tc>
        <w:tc>
          <w:tcPr>
            <w:tcW w:w="3983" w:type="dxa"/>
            <w:tcBorders>
              <w:top w:val="single" w:sz="4" w:space="0" w:color="auto"/>
              <w:left w:val="nil"/>
              <w:bottom w:val="single" w:sz="4" w:space="0" w:color="auto"/>
              <w:right w:val="single" w:sz="4" w:space="0" w:color="auto"/>
            </w:tcBorders>
            <w:shd w:val="clear" w:color="auto" w:fill="auto"/>
            <w:noWrap/>
            <w:vAlign w:val="center"/>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10:  Raster Analyses</w:t>
            </w:r>
          </w:p>
        </w:tc>
        <w:tc>
          <w:tcPr>
            <w:tcW w:w="4140" w:type="dxa"/>
            <w:tcBorders>
              <w:top w:val="single" w:sz="4" w:space="0" w:color="auto"/>
              <w:left w:val="nil"/>
              <w:bottom w:val="single" w:sz="4" w:space="0" w:color="auto"/>
              <w:right w:val="single" w:sz="4" w:space="0" w:color="auto"/>
            </w:tcBorders>
            <w:shd w:val="clear" w:color="auto" w:fill="auto"/>
            <w:vAlign w:val="center"/>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Chapter 11:  Terrain Analysis</w:t>
            </w:r>
          </w:p>
        </w:tc>
        <w:tc>
          <w:tcPr>
            <w:tcW w:w="1057" w:type="dxa"/>
            <w:tcBorders>
              <w:top w:val="single" w:sz="4" w:space="0" w:color="auto"/>
              <w:left w:val="nil"/>
              <w:bottom w:val="single" w:sz="4" w:space="0" w:color="auto"/>
              <w:right w:val="single" w:sz="8"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Apr 24</w:t>
            </w:r>
          </w:p>
        </w:tc>
      </w:tr>
      <w:tr w:rsidR="008A63BD" w:rsidRPr="00A63673" w:rsidTr="007B41E9">
        <w:trPr>
          <w:trHeight w:val="300"/>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14:  Apr </w:t>
            </w:r>
            <w:r>
              <w:rPr>
                <w:rFonts w:ascii="Calibri" w:eastAsia="Times New Roman" w:hAnsi="Calibri" w:cs="Times New Roman"/>
                <w:color w:val="000000"/>
                <w:sz w:val="20"/>
                <w:szCs w:val="20"/>
              </w:rPr>
              <w:t>22, 24</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11:  Terrain Analyses</w:t>
            </w:r>
          </w:p>
        </w:tc>
        <w:tc>
          <w:tcPr>
            <w:tcW w:w="4140" w:type="dxa"/>
            <w:tcBorders>
              <w:top w:val="single" w:sz="4" w:space="0" w:color="auto"/>
              <w:left w:val="nil"/>
              <w:bottom w:val="single" w:sz="4" w:space="0" w:color="auto"/>
              <w:right w:val="single" w:sz="4" w:space="0" w:color="auto"/>
            </w:tcBorders>
            <w:shd w:val="clear" w:color="auto" w:fill="auto"/>
            <w:vAlign w:val="center"/>
          </w:tcPr>
          <w:p w:rsidR="008A63BD"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Chapter 12:  Spatial Estimation</w:t>
            </w:r>
          </w:p>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Lab 12:  Interpolation</w:t>
            </w:r>
          </w:p>
        </w:tc>
        <w:tc>
          <w:tcPr>
            <w:tcW w:w="1057" w:type="dxa"/>
            <w:tcBorders>
              <w:top w:val="nil"/>
              <w:left w:val="nil"/>
              <w:bottom w:val="single" w:sz="4" w:space="0" w:color="auto"/>
              <w:right w:val="single" w:sz="8" w:space="0" w:color="auto"/>
            </w:tcBorders>
            <w:shd w:val="clear" w:color="auto" w:fill="auto"/>
            <w:noWrap/>
            <w:vAlign w:val="center"/>
            <w:hideMark/>
          </w:tcPr>
          <w:p w:rsidR="008A63BD"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 May 1</w:t>
            </w:r>
          </w:p>
          <w:p w:rsidR="008A63BD"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12: </w:t>
            </w:r>
            <w:r w:rsidRPr="00A63673">
              <w:rPr>
                <w:rFonts w:ascii="Calibri" w:eastAsia="Times New Roman" w:hAnsi="Calibri" w:cs="Times New Roman"/>
                <w:color w:val="000000"/>
                <w:sz w:val="20"/>
                <w:szCs w:val="20"/>
              </w:rPr>
              <w:t xml:space="preserve">May </w:t>
            </w:r>
            <w:r w:rsidR="00661987">
              <w:rPr>
                <w:rFonts w:ascii="Calibri" w:eastAsia="Times New Roman" w:hAnsi="Calibri" w:cs="Times New Roman"/>
                <w:color w:val="000000"/>
                <w:sz w:val="20"/>
                <w:szCs w:val="20"/>
              </w:rPr>
              <w:t>6</w:t>
            </w:r>
          </w:p>
          <w:p w:rsidR="008A63BD" w:rsidRPr="00A63673" w:rsidRDefault="008A63BD" w:rsidP="008A63BD">
            <w:pPr>
              <w:spacing w:after="0" w:line="240" w:lineRule="auto"/>
              <w:rPr>
                <w:rFonts w:ascii="Calibri" w:eastAsia="Times New Roman" w:hAnsi="Calibri" w:cs="Times New Roman"/>
                <w:color w:val="000000"/>
                <w:sz w:val="20"/>
                <w:szCs w:val="20"/>
              </w:rPr>
            </w:pPr>
          </w:p>
        </w:tc>
      </w:tr>
      <w:tr w:rsidR="008A63BD" w:rsidRPr="00A63673" w:rsidTr="007B41E9">
        <w:trPr>
          <w:trHeight w:val="315"/>
        </w:trPr>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sidRPr="00A63673">
              <w:rPr>
                <w:rFonts w:ascii="Calibri" w:eastAsia="Times New Roman" w:hAnsi="Calibri" w:cs="Times New Roman"/>
                <w:color w:val="000000"/>
                <w:sz w:val="20"/>
                <w:szCs w:val="20"/>
              </w:rPr>
              <w:t xml:space="preserve">Week 15:  Apr </w:t>
            </w:r>
            <w:r>
              <w:rPr>
                <w:rFonts w:ascii="Calibri" w:eastAsia="Times New Roman" w:hAnsi="Calibri" w:cs="Times New Roman"/>
                <w:color w:val="000000"/>
                <w:sz w:val="20"/>
                <w:szCs w:val="20"/>
              </w:rPr>
              <w:t xml:space="preserve">29, </w:t>
            </w:r>
            <w:r w:rsidRPr="00A63673">
              <w:rPr>
                <w:rFonts w:ascii="Calibri" w:eastAsia="Times New Roman" w:hAnsi="Calibri" w:cs="Times New Roman"/>
                <w:color w:val="000000"/>
                <w:sz w:val="20"/>
                <w:szCs w:val="20"/>
              </w:rPr>
              <w:t xml:space="preserve">May </w:t>
            </w:r>
            <w:r>
              <w:rPr>
                <w:rFonts w:ascii="Calibri" w:eastAsia="Times New Roman" w:hAnsi="Calibri" w:cs="Times New Roman"/>
                <w:color w:val="000000"/>
                <w:sz w:val="20"/>
                <w:szCs w:val="20"/>
              </w:rPr>
              <w:t>1</w:t>
            </w:r>
          </w:p>
        </w:tc>
        <w:tc>
          <w:tcPr>
            <w:tcW w:w="3983" w:type="dxa"/>
            <w:tcBorders>
              <w:top w:val="single" w:sz="4" w:space="0" w:color="auto"/>
              <w:left w:val="nil"/>
              <w:bottom w:val="single" w:sz="8" w:space="0" w:color="auto"/>
              <w:right w:val="single" w:sz="4" w:space="0" w:color="auto"/>
            </w:tcBorders>
            <w:shd w:val="clear" w:color="auto" w:fill="auto"/>
            <w:noWrap/>
            <w:vAlign w:val="center"/>
          </w:tcPr>
          <w:p w:rsidR="008A63BD"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Chapter 13:  Spatial Modeling</w:t>
            </w:r>
          </w:p>
          <w:p w:rsidR="008A63BD" w:rsidRPr="00A63673"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Lab 13: Intro to Cartographic Modeling</w:t>
            </w:r>
          </w:p>
        </w:tc>
        <w:tc>
          <w:tcPr>
            <w:tcW w:w="4140" w:type="dxa"/>
            <w:tcBorders>
              <w:top w:val="single" w:sz="4" w:space="0" w:color="auto"/>
              <w:left w:val="nil"/>
              <w:bottom w:val="single" w:sz="8" w:space="0" w:color="auto"/>
              <w:right w:val="single" w:sz="4" w:space="0" w:color="auto"/>
            </w:tcBorders>
            <w:shd w:val="clear" w:color="auto" w:fill="auto"/>
            <w:vAlign w:val="center"/>
          </w:tcPr>
          <w:p w:rsidR="008A63BD"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Chapter 14: Data Standards &amp; Quality</w:t>
            </w:r>
          </w:p>
          <w:p w:rsidR="008A63BD" w:rsidRPr="00A63673"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Chapter 15: Developments in GIS</w:t>
            </w:r>
          </w:p>
        </w:tc>
        <w:tc>
          <w:tcPr>
            <w:tcW w:w="1057" w:type="dxa"/>
            <w:tcBorders>
              <w:top w:val="nil"/>
              <w:left w:val="nil"/>
              <w:bottom w:val="single" w:sz="8" w:space="0" w:color="auto"/>
              <w:right w:val="single" w:sz="8" w:space="0" w:color="auto"/>
            </w:tcBorders>
            <w:shd w:val="clear" w:color="auto" w:fill="auto"/>
            <w:noWrap/>
            <w:vAlign w:val="center"/>
            <w:hideMark/>
          </w:tcPr>
          <w:p w:rsidR="008A63BD" w:rsidRPr="00A63673"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May </w:t>
            </w:r>
            <w:r w:rsidR="00661987">
              <w:rPr>
                <w:rFonts w:ascii="Calibri" w:eastAsia="Times New Roman" w:hAnsi="Calibri" w:cs="Times New Roman"/>
                <w:color w:val="000000"/>
                <w:sz w:val="20"/>
                <w:szCs w:val="20"/>
              </w:rPr>
              <w:t>8</w:t>
            </w:r>
          </w:p>
        </w:tc>
      </w:tr>
      <w:tr w:rsidR="008A63BD" w:rsidRPr="00A63673" w:rsidTr="007B41E9">
        <w:trPr>
          <w:trHeight w:val="315"/>
        </w:trPr>
        <w:tc>
          <w:tcPr>
            <w:tcW w:w="2515" w:type="dxa"/>
            <w:tcBorders>
              <w:top w:val="nil"/>
              <w:left w:val="single" w:sz="8" w:space="0" w:color="auto"/>
              <w:bottom w:val="single" w:sz="4" w:space="0" w:color="auto"/>
              <w:right w:val="single" w:sz="8" w:space="0" w:color="auto"/>
            </w:tcBorders>
            <w:shd w:val="clear" w:color="auto" w:fill="auto"/>
            <w:noWrap/>
            <w:vAlign w:val="center"/>
          </w:tcPr>
          <w:p w:rsidR="008A63BD" w:rsidRPr="00A63673"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Week 16: May 6 </w:t>
            </w:r>
          </w:p>
        </w:tc>
        <w:tc>
          <w:tcPr>
            <w:tcW w:w="3983" w:type="dxa"/>
            <w:tcBorders>
              <w:top w:val="single" w:sz="4" w:space="0" w:color="auto"/>
              <w:left w:val="nil"/>
              <w:bottom w:val="single" w:sz="8" w:space="0" w:color="auto"/>
              <w:right w:val="single" w:sz="4" w:space="0" w:color="auto"/>
            </w:tcBorders>
            <w:shd w:val="clear" w:color="auto" w:fill="auto"/>
            <w:noWrap/>
            <w:vAlign w:val="center"/>
          </w:tcPr>
          <w:p w:rsidR="008A63BD" w:rsidRDefault="008A63BD" w:rsidP="008A63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Final Exam Review</w:t>
            </w:r>
          </w:p>
        </w:tc>
        <w:tc>
          <w:tcPr>
            <w:tcW w:w="4140" w:type="dxa"/>
            <w:tcBorders>
              <w:top w:val="single" w:sz="4" w:space="0" w:color="auto"/>
              <w:left w:val="nil"/>
              <w:bottom w:val="single" w:sz="8" w:space="0" w:color="auto"/>
              <w:right w:val="single" w:sz="4" w:space="0" w:color="auto"/>
            </w:tcBorders>
            <w:shd w:val="clear" w:color="auto" w:fill="auto"/>
            <w:vAlign w:val="center"/>
          </w:tcPr>
          <w:p w:rsidR="008A63BD" w:rsidRDefault="008A63BD" w:rsidP="008A63BD">
            <w:pPr>
              <w:spacing w:after="0" w:line="240" w:lineRule="auto"/>
              <w:rPr>
                <w:rFonts w:ascii="Calibri" w:eastAsia="Times New Roman" w:hAnsi="Calibri" w:cs="Times New Roman"/>
                <w:color w:val="000000"/>
                <w:sz w:val="20"/>
                <w:szCs w:val="20"/>
              </w:rPr>
            </w:pPr>
          </w:p>
        </w:tc>
        <w:tc>
          <w:tcPr>
            <w:tcW w:w="1057" w:type="dxa"/>
            <w:tcBorders>
              <w:top w:val="nil"/>
              <w:left w:val="nil"/>
              <w:bottom w:val="single" w:sz="8" w:space="0" w:color="auto"/>
              <w:right w:val="single" w:sz="8" w:space="0" w:color="auto"/>
            </w:tcBorders>
            <w:shd w:val="clear" w:color="auto" w:fill="auto"/>
            <w:noWrap/>
            <w:vAlign w:val="center"/>
          </w:tcPr>
          <w:p w:rsidR="008A63BD" w:rsidRPr="00A63673" w:rsidRDefault="008A63BD" w:rsidP="008A63BD">
            <w:pPr>
              <w:spacing w:after="0" w:line="240" w:lineRule="auto"/>
              <w:rPr>
                <w:rFonts w:ascii="Calibri" w:eastAsia="Times New Roman" w:hAnsi="Calibri" w:cs="Times New Roman"/>
                <w:color w:val="000000"/>
                <w:sz w:val="20"/>
                <w:szCs w:val="20"/>
              </w:rPr>
            </w:pPr>
          </w:p>
        </w:tc>
      </w:tr>
      <w:tr w:rsidR="008A63BD" w:rsidRPr="00A63673" w:rsidTr="007B41E9">
        <w:trPr>
          <w:trHeight w:val="615"/>
        </w:trPr>
        <w:tc>
          <w:tcPr>
            <w:tcW w:w="2515" w:type="dxa"/>
            <w:tcBorders>
              <w:top w:val="nil"/>
              <w:left w:val="single" w:sz="8" w:space="0" w:color="auto"/>
              <w:bottom w:val="single" w:sz="8" w:space="0" w:color="auto"/>
              <w:right w:val="single" w:sz="8" w:space="0" w:color="auto"/>
            </w:tcBorders>
            <w:shd w:val="clear" w:color="auto" w:fill="auto"/>
            <w:noWrap/>
            <w:vAlign w:val="center"/>
            <w:hideMark/>
          </w:tcPr>
          <w:p w:rsidR="008A63BD" w:rsidRPr="007B41E9" w:rsidRDefault="008A63BD" w:rsidP="008A63BD">
            <w:pPr>
              <w:spacing w:after="0" w:line="240" w:lineRule="auto"/>
              <w:rPr>
                <w:rFonts w:ascii="Calibri" w:eastAsia="Times New Roman" w:hAnsi="Calibri" w:cs="Times New Roman"/>
                <w:b/>
                <w:color w:val="000000"/>
                <w:sz w:val="20"/>
                <w:szCs w:val="20"/>
              </w:rPr>
            </w:pPr>
            <w:r w:rsidRPr="007B41E9">
              <w:rPr>
                <w:rFonts w:ascii="Calibri" w:eastAsia="Times New Roman" w:hAnsi="Calibri" w:cs="Times New Roman"/>
                <w:b/>
                <w:color w:val="000000"/>
                <w:sz w:val="20"/>
                <w:szCs w:val="20"/>
              </w:rPr>
              <w:t>Week 1</w:t>
            </w:r>
            <w:r w:rsidR="007B41E9" w:rsidRPr="007B41E9">
              <w:rPr>
                <w:rFonts w:ascii="Calibri" w:eastAsia="Times New Roman" w:hAnsi="Calibri" w:cs="Times New Roman"/>
                <w:b/>
                <w:color w:val="000000"/>
                <w:sz w:val="20"/>
                <w:szCs w:val="20"/>
              </w:rPr>
              <w:t>7</w:t>
            </w:r>
            <w:r w:rsidRPr="007B41E9">
              <w:rPr>
                <w:rFonts w:ascii="Calibri" w:eastAsia="Times New Roman" w:hAnsi="Calibri" w:cs="Times New Roman"/>
                <w:b/>
                <w:color w:val="000000"/>
                <w:sz w:val="20"/>
                <w:szCs w:val="20"/>
              </w:rPr>
              <w:t xml:space="preserve">:  </w:t>
            </w:r>
            <w:r w:rsidR="007B41E9" w:rsidRPr="007B41E9">
              <w:rPr>
                <w:rFonts w:ascii="Calibri" w:eastAsia="Times New Roman" w:hAnsi="Calibri" w:cs="Times New Roman"/>
                <w:b/>
                <w:color w:val="000000"/>
                <w:sz w:val="20"/>
                <w:szCs w:val="20"/>
              </w:rPr>
              <w:t xml:space="preserve">Monday, </w:t>
            </w:r>
            <w:r w:rsidRPr="007B41E9">
              <w:rPr>
                <w:rFonts w:ascii="Calibri" w:eastAsia="Times New Roman" w:hAnsi="Calibri" w:cs="Times New Roman"/>
                <w:b/>
                <w:color w:val="000000"/>
                <w:sz w:val="20"/>
                <w:szCs w:val="20"/>
              </w:rPr>
              <w:t>May 1</w:t>
            </w:r>
            <w:r w:rsidR="007B41E9" w:rsidRPr="007B41E9">
              <w:rPr>
                <w:rFonts w:ascii="Calibri" w:eastAsia="Times New Roman" w:hAnsi="Calibri" w:cs="Times New Roman"/>
                <w:b/>
                <w:color w:val="000000"/>
                <w:sz w:val="20"/>
                <w:szCs w:val="20"/>
              </w:rPr>
              <w:t>3</w:t>
            </w:r>
          </w:p>
        </w:tc>
        <w:tc>
          <w:tcPr>
            <w:tcW w:w="3983" w:type="dxa"/>
            <w:tcBorders>
              <w:top w:val="nil"/>
              <w:left w:val="nil"/>
              <w:bottom w:val="single" w:sz="8" w:space="0" w:color="auto"/>
              <w:right w:val="single" w:sz="8" w:space="0" w:color="auto"/>
            </w:tcBorders>
            <w:shd w:val="clear" w:color="auto" w:fill="auto"/>
            <w:vAlign w:val="center"/>
            <w:hideMark/>
          </w:tcPr>
          <w:p w:rsidR="008A63BD" w:rsidRPr="00A63673" w:rsidRDefault="008A63BD" w:rsidP="008A63BD">
            <w:pPr>
              <w:spacing w:after="0" w:line="240" w:lineRule="auto"/>
              <w:rPr>
                <w:rFonts w:ascii="Calibri" w:eastAsia="Times New Roman" w:hAnsi="Calibri" w:cs="Times New Roman"/>
                <w:b/>
                <w:bCs/>
                <w:color w:val="000000"/>
                <w:sz w:val="20"/>
                <w:szCs w:val="20"/>
              </w:rPr>
            </w:pPr>
            <w:r w:rsidRPr="00A63673">
              <w:rPr>
                <w:rFonts w:ascii="Calibri" w:eastAsia="Times New Roman" w:hAnsi="Calibri" w:cs="Times New Roman"/>
                <w:b/>
                <w:bCs/>
                <w:color w:val="000000"/>
                <w:sz w:val="20"/>
                <w:szCs w:val="20"/>
              </w:rPr>
              <w:t>Final Exam (</w:t>
            </w:r>
            <w:r>
              <w:rPr>
                <w:rFonts w:ascii="Calibri" w:eastAsia="Times New Roman" w:hAnsi="Calibri" w:cs="Times New Roman"/>
                <w:b/>
                <w:bCs/>
                <w:color w:val="000000"/>
                <w:sz w:val="20"/>
                <w:szCs w:val="20"/>
              </w:rPr>
              <w:t>10</w:t>
            </w:r>
            <w:r w:rsidRPr="00A63673">
              <w:rPr>
                <w:rFonts w:ascii="Calibri" w:eastAsia="Times New Roman" w:hAnsi="Calibri" w:cs="Times New Roman"/>
                <w:b/>
                <w:bCs/>
                <w:color w:val="000000"/>
                <w:sz w:val="20"/>
                <w:szCs w:val="20"/>
              </w:rPr>
              <w:t>:30</w:t>
            </w:r>
            <w:r>
              <w:rPr>
                <w:rFonts w:ascii="Calibri" w:eastAsia="Times New Roman" w:hAnsi="Calibri" w:cs="Times New Roman"/>
                <w:b/>
                <w:bCs/>
                <w:color w:val="000000"/>
                <w:sz w:val="20"/>
                <w:szCs w:val="20"/>
              </w:rPr>
              <w:t xml:space="preserve"> am </w:t>
            </w:r>
            <w:r w:rsidRPr="00A63673">
              <w:rPr>
                <w:rFonts w:ascii="Calibri" w:eastAsia="Times New Roman" w:hAnsi="Calibri" w:cs="Times New Roman"/>
                <w:b/>
                <w:bCs/>
                <w:color w:val="000000"/>
                <w:sz w:val="20"/>
                <w:szCs w:val="20"/>
              </w:rPr>
              <w:t xml:space="preserve">-1:15 </w:t>
            </w:r>
            <w:r>
              <w:rPr>
                <w:rFonts w:ascii="Calibri" w:eastAsia="Times New Roman" w:hAnsi="Calibri" w:cs="Times New Roman"/>
                <w:b/>
                <w:bCs/>
                <w:color w:val="000000"/>
                <w:sz w:val="20"/>
                <w:szCs w:val="20"/>
              </w:rPr>
              <w:t>p</w:t>
            </w:r>
            <w:r w:rsidRPr="00A63673">
              <w:rPr>
                <w:rFonts w:ascii="Calibri" w:eastAsia="Times New Roman" w:hAnsi="Calibri" w:cs="Times New Roman"/>
                <w:b/>
                <w:bCs/>
                <w:color w:val="000000"/>
                <w:sz w:val="20"/>
                <w:szCs w:val="20"/>
              </w:rPr>
              <w:t>m) (Comprehensive)</w:t>
            </w:r>
          </w:p>
        </w:tc>
        <w:tc>
          <w:tcPr>
            <w:tcW w:w="4140" w:type="dxa"/>
            <w:tcBorders>
              <w:top w:val="nil"/>
              <w:left w:val="nil"/>
              <w:bottom w:val="nil"/>
              <w:right w:val="nil"/>
            </w:tcBorders>
            <w:shd w:val="clear" w:color="auto" w:fill="auto"/>
            <w:noWrap/>
            <w:vAlign w:val="bottom"/>
            <w:hideMark/>
          </w:tcPr>
          <w:p w:rsidR="008A63BD" w:rsidRPr="00A63673" w:rsidRDefault="008A63BD" w:rsidP="008A63BD">
            <w:pPr>
              <w:spacing w:after="0" w:line="240" w:lineRule="auto"/>
              <w:rPr>
                <w:rFonts w:ascii="Calibri" w:eastAsia="Times New Roman" w:hAnsi="Calibri" w:cs="Times New Roman"/>
                <w:color w:val="000000"/>
                <w:sz w:val="20"/>
                <w:szCs w:val="20"/>
              </w:rPr>
            </w:pPr>
            <w:bookmarkStart w:id="0" w:name="_GoBack"/>
            <w:bookmarkEnd w:id="0"/>
          </w:p>
        </w:tc>
        <w:tc>
          <w:tcPr>
            <w:tcW w:w="1057" w:type="dxa"/>
            <w:tcBorders>
              <w:top w:val="nil"/>
              <w:left w:val="nil"/>
              <w:bottom w:val="nil"/>
              <w:right w:val="nil"/>
            </w:tcBorders>
            <w:shd w:val="clear" w:color="auto" w:fill="auto"/>
            <w:noWrap/>
            <w:vAlign w:val="bottom"/>
            <w:hideMark/>
          </w:tcPr>
          <w:p w:rsidR="008A63BD" w:rsidRPr="00A63673" w:rsidRDefault="008A63BD" w:rsidP="008A63BD">
            <w:pPr>
              <w:spacing w:after="0" w:line="240" w:lineRule="auto"/>
              <w:rPr>
                <w:rFonts w:ascii="Calibri" w:eastAsia="Times New Roman" w:hAnsi="Calibri" w:cs="Times New Roman"/>
                <w:color w:val="000000"/>
                <w:sz w:val="20"/>
                <w:szCs w:val="20"/>
              </w:rPr>
            </w:pPr>
          </w:p>
        </w:tc>
      </w:tr>
    </w:tbl>
    <w:p w:rsidR="00CA52B1" w:rsidRDefault="00A01B50" w:rsidP="00104590">
      <w:pPr>
        <w:spacing w:after="0" w:line="240" w:lineRule="auto"/>
      </w:pPr>
      <w:r w:rsidRPr="00A01B50">
        <w:rPr>
          <w:b/>
        </w:rPr>
        <w:t>*Note</w:t>
      </w:r>
      <w:r w:rsidR="00104590">
        <w:rPr>
          <w:b/>
        </w:rPr>
        <w:t>s</w:t>
      </w:r>
      <w:r w:rsidRPr="00A01B50">
        <w:rPr>
          <w:b/>
        </w:rPr>
        <w:t>:</w:t>
      </w:r>
      <w:r>
        <w:t xml:space="preserve">  </w:t>
      </w:r>
    </w:p>
    <w:p w:rsidR="00A01B50" w:rsidRDefault="00CA52B1" w:rsidP="00CA52B1">
      <w:pPr>
        <w:spacing w:after="0" w:line="240" w:lineRule="auto"/>
      </w:pPr>
      <w:r>
        <w:rPr>
          <w:vertAlign w:val="superscript"/>
        </w:rPr>
        <w:t>1</w:t>
      </w:r>
      <w:r w:rsidR="00A01B50">
        <w:t>This is a flexible course outline.  The instructor reserves the right to make changes when necessary.</w:t>
      </w:r>
    </w:p>
    <w:p w:rsidR="00CA52B1" w:rsidRPr="00CA52B1" w:rsidRDefault="00CA52B1" w:rsidP="00CA52B1">
      <w:pPr>
        <w:spacing w:after="0" w:line="240" w:lineRule="auto"/>
      </w:pPr>
      <w:r>
        <w:rPr>
          <w:vertAlign w:val="superscript"/>
        </w:rPr>
        <w:lastRenderedPageBreak/>
        <w:t>2</w:t>
      </w:r>
      <w:r>
        <w:t>The current “official” copy of the syllabus/course outline will be kept on Blackboard.  Students will be notified of any changes.</w:t>
      </w:r>
    </w:p>
    <w:sectPr w:rsidR="00CA52B1" w:rsidRPr="00CA52B1" w:rsidSect="004E4BC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474" w:rsidRDefault="00BC2474" w:rsidP="00906A59">
      <w:pPr>
        <w:spacing w:after="0" w:line="240" w:lineRule="auto"/>
      </w:pPr>
      <w:r>
        <w:separator/>
      </w:r>
    </w:p>
  </w:endnote>
  <w:endnote w:type="continuationSeparator" w:id="0">
    <w:p w:rsidR="00BC2474" w:rsidRDefault="00BC2474" w:rsidP="0090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17256"/>
      <w:docPartObj>
        <w:docPartGallery w:val="Page Numbers (Bottom of Page)"/>
        <w:docPartUnique/>
      </w:docPartObj>
    </w:sdtPr>
    <w:sdtEndPr/>
    <w:sdtContent>
      <w:sdt>
        <w:sdtPr>
          <w:id w:val="-1237702460"/>
          <w:docPartObj>
            <w:docPartGallery w:val="Page Numbers (Top of Page)"/>
            <w:docPartUnique/>
          </w:docPartObj>
        </w:sdtPr>
        <w:sdtEndPr/>
        <w:sdtContent>
          <w:p w:rsidR="00906A59" w:rsidRDefault="00906A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166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166B">
              <w:rPr>
                <w:b/>
                <w:bCs/>
                <w:noProof/>
              </w:rPr>
              <w:t>5</w:t>
            </w:r>
            <w:r>
              <w:rPr>
                <w:b/>
                <w:bCs/>
                <w:sz w:val="24"/>
                <w:szCs w:val="24"/>
              </w:rPr>
              <w:fldChar w:fldCharType="end"/>
            </w:r>
          </w:p>
        </w:sdtContent>
      </w:sdt>
    </w:sdtContent>
  </w:sdt>
  <w:p w:rsidR="00906A59" w:rsidRDefault="0090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670386"/>
      <w:docPartObj>
        <w:docPartGallery w:val="Page Numbers (Bottom of Page)"/>
        <w:docPartUnique/>
      </w:docPartObj>
    </w:sdtPr>
    <w:sdtEndPr/>
    <w:sdtContent>
      <w:sdt>
        <w:sdtPr>
          <w:id w:val="1728636285"/>
          <w:docPartObj>
            <w:docPartGallery w:val="Page Numbers (Top of Page)"/>
            <w:docPartUnique/>
          </w:docPartObj>
        </w:sdtPr>
        <w:sdtEndPr/>
        <w:sdtContent>
          <w:p w:rsidR="00906A59" w:rsidRDefault="00906A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61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6127">
              <w:rPr>
                <w:b/>
                <w:bCs/>
                <w:noProof/>
              </w:rPr>
              <w:t>5</w:t>
            </w:r>
            <w:r>
              <w:rPr>
                <w:b/>
                <w:bCs/>
                <w:sz w:val="24"/>
                <w:szCs w:val="24"/>
              </w:rPr>
              <w:fldChar w:fldCharType="end"/>
            </w:r>
          </w:p>
        </w:sdtContent>
      </w:sdt>
    </w:sdtContent>
  </w:sdt>
  <w:p w:rsidR="00906A59" w:rsidRDefault="0090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474" w:rsidRDefault="00BC2474" w:rsidP="00906A59">
      <w:pPr>
        <w:spacing w:after="0" w:line="240" w:lineRule="auto"/>
      </w:pPr>
      <w:r>
        <w:separator/>
      </w:r>
    </w:p>
  </w:footnote>
  <w:footnote w:type="continuationSeparator" w:id="0">
    <w:p w:rsidR="00BC2474" w:rsidRDefault="00BC2474" w:rsidP="0090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654" w:rsidRDefault="001C3654">
    <w:pPr>
      <w:pStyle w:val="Header"/>
    </w:pPr>
    <w:r>
      <w:fldChar w:fldCharType="begin"/>
    </w:r>
    <w:r>
      <w:instrText xml:space="preserve"> DATE \@ "MMMM d, yyyy" </w:instrText>
    </w:r>
    <w:r>
      <w:fldChar w:fldCharType="separate"/>
    </w:r>
    <w:r w:rsidR="007B41E9">
      <w:rPr>
        <w:noProof/>
      </w:rPr>
      <w:t>April 3, 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654" w:rsidRDefault="001C3654">
    <w:pPr>
      <w:pStyle w:val="Header"/>
    </w:pPr>
    <w:r>
      <w:fldChar w:fldCharType="begin"/>
    </w:r>
    <w:r>
      <w:instrText xml:space="preserve"> DATE \@ "MMMM d, yyyy" </w:instrText>
    </w:r>
    <w:r>
      <w:fldChar w:fldCharType="separate"/>
    </w:r>
    <w:r w:rsidR="007B41E9">
      <w:rPr>
        <w:noProof/>
      </w:rPr>
      <w:t>April 3, 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A00A5"/>
    <w:multiLevelType w:val="hybridMultilevel"/>
    <w:tmpl w:val="F3F8F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2B"/>
    <w:rsid w:val="00010CE0"/>
    <w:rsid w:val="00014EB4"/>
    <w:rsid w:val="00071BC0"/>
    <w:rsid w:val="00097872"/>
    <w:rsid w:val="000D29D1"/>
    <w:rsid w:val="000D3B64"/>
    <w:rsid w:val="000D6791"/>
    <w:rsid w:val="000E3004"/>
    <w:rsid w:val="00102831"/>
    <w:rsid w:val="00104590"/>
    <w:rsid w:val="0012352B"/>
    <w:rsid w:val="00136B68"/>
    <w:rsid w:val="001372A0"/>
    <w:rsid w:val="00150637"/>
    <w:rsid w:val="00154384"/>
    <w:rsid w:val="001704A6"/>
    <w:rsid w:val="001727E9"/>
    <w:rsid w:val="00173D47"/>
    <w:rsid w:val="001868C8"/>
    <w:rsid w:val="001967DE"/>
    <w:rsid w:val="001A5FE7"/>
    <w:rsid w:val="001C1B51"/>
    <w:rsid w:val="001C3654"/>
    <w:rsid w:val="001C373E"/>
    <w:rsid w:val="001D3453"/>
    <w:rsid w:val="001D76EB"/>
    <w:rsid w:val="001F0857"/>
    <w:rsid w:val="002160C3"/>
    <w:rsid w:val="002549F9"/>
    <w:rsid w:val="002575BE"/>
    <w:rsid w:val="00263B52"/>
    <w:rsid w:val="00264470"/>
    <w:rsid w:val="002679F4"/>
    <w:rsid w:val="00295A7A"/>
    <w:rsid w:val="002A5727"/>
    <w:rsid w:val="002B7772"/>
    <w:rsid w:val="002D12DE"/>
    <w:rsid w:val="002D7567"/>
    <w:rsid w:val="002E2AE3"/>
    <w:rsid w:val="002E6FA1"/>
    <w:rsid w:val="002F5BEA"/>
    <w:rsid w:val="00314635"/>
    <w:rsid w:val="00336FF3"/>
    <w:rsid w:val="00367F81"/>
    <w:rsid w:val="003A6E61"/>
    <w:rsid w:val="0042749E"/>
    <w:rsid w:val="00443D49"/>
    <w:rsid w:val="00447839"/>
    <w:rsid w:val="00476881"/>
    <w:rsid w:val="00483F2E"/>
    <w:rsid w:val="004B3B79"/>
    <w:rsid w:val="004E4BC4"/>
    <w:rsid w:val="004F6BD2"/>
    <w:rsid w:val="00516725"/>
    <w:rsid w:val="0053138E"/>
    <w:rsid w:val="00532BEA"/>
    <w:rsid w:val="0055092F"/>
    <w:rsid w:val="005809F1"/>
    <w:rsid w:val="0058704D"/>
    <w:rsid w:val="005C1218"/>
    <w:rsid w:val="005D2A7C"/>
    <w:rsid w:val="005F3EF3"/>
    <w:rsid w:val="00630985"/>
    <w:rsid w:val="00634594"/>
    <w:rsid w:val="00652EB3"/>
    <w:rsid w:val="0065635F"/>
    <w:rsid w:val="00661987"/>
    <w:rsid w:val="00687A8F"/>
    <w:rsid w:val="00691F6F"/>
    <w:rsid w:val="006A28B2"/>
    <w:rsid w:val="006D6E3B"/>
    <w:rsid w:val="00715B3A"/>
    <w:rsid w:val="0074520D"/>
    <w:rsid w:val="007476BB"/>
    <w:rsid w:val="00763078"/>
    <w:rsid w:val="00782A31"/>
    <w:rsid w:val="007B3EDE"/>
    <w:rsid w:val="007B41E9"/>
    <w:rsid w:val="007C6AE5"/>
    <w:rsid w:val="007D1FFD"/>
    <w:rsid w:val="007D273B"/>
    <w:rsid w:val="007D5444"/>
    <w:rsid w:val="007E0C38"/>
    <w:rsid w:val="007F716A"/>
    <w:rsid w:val="00810F1A"/>
    <w:rsid w:val="00870825"/>
    <w:rsid w:val="00880B64"/>
    <w:rsid w:val="008821D6"/>
    <w:rsid w:val="00887C3D"/>
    <w:rsid w:val="008A63BD"/>
    <w:rsid w:val="008B123E"/>
    <w:rsid w:val="008C139C"/>
    <w:rsid w:val="008C27BA"/>
    <w:rsid w:val="008E1498"/>
    <w:rsid w:val="00906A59"/>
    <w:rsid w:val="009155FC"/>
    <w:rsid w:val="00936A64"/>
    <w:rsid w:val="00960870"/>
    <w:rsid w:val="00967793"/>
    <w:rsid w:val="009A5947"/>
    <w:rsid w:val="009D2B3D"/>
    <w:rsid w:val="009D63EA"/>
    <w:rsid w:val="009F1881"/>
    <w:rsid w:val="00A01B50"/>
    <w:rsid w:val="00A46E04"/>
    <w:rsid w:val="00A50859"/>
    <w:rsid w:val="00A63673"/>
    <w:rsid w:val="00A71C06"/>
    <w:rsid w:val="00A97066"/>
    <w:rsid w:val="00AA2E95"/>
    <w:rsid w:val="00AF0F9A"/>
    <w:rsid w:val="00B047B4"/>
    <w:rsid w:val="00B065BD"/>
    <w:rsid w:val="00B27391"/>
    <w:rsid w:val="00B54E13"/>
    <w:rsid w:val="00B57BBF"/>
    <w:rsid w:val="00B60278"/>
    <w:rsid w:val="00B63EE1"/>
    <w:rsid w:val="00B7526B"/>
    <w:rsid w:val="00B9083E"/>
    <w:rsid w:val="00B96F5D"/>
    <w:rsid w:val="00BC2474"/>
    <w:rsid w:val="00C23554"/>
    <w:rsid w:val="00C24B49"/>
    <w:rsid w:val="00C5166B"/>
    <w:rsid w:val="00C77879"/>
    <w:rsid w:val="00C86127"/>
    <w:rsid w:val="00CA2F22"/>
    <w:rsid w:val="00CA52B1"/>
    <w:rsid w:val="00CA70AC"/>
    <w:rsid w:val="00CB6F82"/>
    <w:rsid w:val="00CB7240"/>
    <w:rsid w:val="00CC3380"/>
    <w:rsid w:val="00CE1B92"/>
    <w:rsid w:val="00D01570"/>
    <w:rsid w:val="00D14C53"/>
    <w:rsid w:val="00D17305"/>
    <w:rsid w:val="00D43166"/>
    <w:rsid w:val="00D602B2"/>
    <w:rsid w:val="00D95381"/>
    <w:rsid w:val="00DF3D4E"/>
    <w:rsid w:val="00E00954"/>
    <w:rsid w:val="00E20BB6"/>
    <w:rsid w:val="00E402FF"/>
    <w:rsid w:val="00E41999"/>
    <w:rsid w:val="00EA5B07"/>
    <w:rsid w:val="00EF6F10"/>
    <w:rsid w:val="00F177E6"/>
    <w:rsid w:val="00F209AC"/>
    <w:rsid w:val="00F70118"/>
    <w:rsid w:val="00FA3556"/>
    <w:rsid w:val="00FD718B"/>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E56E"/>
  <w15:docId w15:val="{7C5FDD80-E3EA-419C-B4D4-9345DC9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2B"/>
    <w:rPr>
      <w:color w:val="0000FF" w:themeColor="hyperlink"/>
      <w:u w:val="single"/>
    </w:rPr>
  </w:style>
  <w:style w:type="paragraph" w:styleId="BalloonText">
    <w:name w:val="Balloon Text"/>
    <w:basedOn w:val="Normal"/>
    <w:link w:val="BalloonTextChar"/>
    <w:uiPriority w:val="99"/>
    <w:semiHidden/>
    <w:unhideWhenUsed/>
    <w:rsid w:val="00CA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AC"/>
    <w:rPr>
      <w:rFonts w:ascii="Tahoma" w:hAnsi="Tahoma" w:cs="Tahoma"/>
      <w:sz w:val="16"/>
      <w:szCs w:val="16"/>
    </w:rPr>
  </w:style>
  <w:style w:type="character" w:styleId="UnresolvedMention">
    <w:name w:val="Unresolved Mention"/>
    <w:basedOn w:val="DefaultParagraphFont"/>
    <w:uiPriority w:val="99"/>
    <w:semiHidden/>
    <w:unhideWhenUsed/>
    <w:rsid w:val="00367F81"/>
    <w:rPr>
      <w:color w:val="808080"/>
      <w:shd w:val="clear" w:color="auto" w:fill="E6E6E6"/>
    </w:rPr>
  </w:style>
  <w:style w:type="character" w:styleId="FollowedHyperlink">
    <w:name w:val="FollowedHyperlink"/>
    <w:basedOn w:val="DefaultParagraphFont"/>
    <w:uiPriority w:val="99"/>
    <w:semiHidden/>
    <w:unhideWhenUsed/>
    <w:rsid w:val="00B9083E"/>
    <w:rPr>
      <w:color w:val="800080" w:themeColor="followedHyperlink"/>
      <w:u w:val="single"/>
    </w:rPr>
  </w:style>
  <w:style w:type="paragraph" w:styleId="ListParagraph">
    <w:name w:val="List Paragraph"/>
    <w:basedOn w:val="Normal"/>
    <w:uiPriority w:val="34"/>
    <w:qFormat/>
    <w:rsid w:val="00906A59"/>
    <w:pPr>
      <w:ind w:left="720"/>
      <w:contextualSpacing/>
    </w:pPr>
  </w:style>
  <w:style w:type="paragraph" w:styleId="BodyText">
    <w:name w:val="Body Text"/>
    <w:basedOn w:val="Normal"/>
    <w:link w:val="BodyTextChar"/>
    <w:uiPriority w:val="1"/>
    <w:qFormat/>
    <w:rsid w:val="00906A59"/>
    <w:pPr>
      <w:widowControl w:val="0"/>
      <w:spacing w:after="0" w:line="240" w:lineRule="auto"/>
      <w:ind w:left="1991"/>
    </w:pPr>
    <w:rPr>
      <w:rFonts w:ascii="Verdana" w:eastAsia="Verdana" w:hAnsi="Verdana"/>
      <w:sz w:val="12"/>
      <w:szCs w:val="12"/>
    </w:rPr>
  </w:style>
  <w:style w:type="character" w:customStyle="1" w:styleId="BodyTextChar">
    <w:name w:val="Body Text Char"/>
    <w:basedOn w:val="DefaultParagraphFont"/>
    <w:link w:val="BodyText"/>
    <w:uiPriority w:val="1"/>
    <w:rsid w:val="00906A59"/>
    <w:rPr>
      <w:rFonts w:ascii="Verdana" w:eastAsia="Verdana" w:hAnsi="Verdana"/>
      <w:sz w:val="12"/>
      <w:szCs w:val="12"/>
    </w:rPr>
  </w:style>
  <w:style w:type="table" w:styleId="TableGrid">
    <w:name w:val="Table Grid"/>
    <w:basedOn w:val="TableNormal"/>
    <w:uiPriority w:val="39"/>
    <w:rsid w:val="00906A59"/>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59"/>
  </w:style>
  <w:style w:type="paragraph" w:styleId="Footer">
    <w:name w:val="footer"/>
    <w:basedOn w:val="Normal"/>
    <w:link w:val="FooterChar"/>
    <w:uiPriority w:val="99"/>
    <w:unhideWhenUsed/>
    <w:rsid w:val="0090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84276">
      <w:bodyDiv w:val="1"/>
      <w:marLeft w:val="0"/>
      <w:marRight w:val="0"/>
      <w:marTop w:val="0"/>
      <w:marBottom w:val="0"/>
      <w:divBdr>
        <w:top w:val="none" w:sz="0" w:space="0" w:color="auto"/>
        <w:left w:val="none" w:sz="0" w:space="0" w:color="auto"/>
        <w:bottom w:val="none" w:sz="0" w:space="0" w:color="auto"/>
        <w:right w:val="none" w:sz="0" w:space="0" w:color="auto"/>
      </w:divBdr>
    </w:div>
    <w:div w:id="11775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erris4@masonlive.gmu.edu" TargetMode="External"/><Relationship Id="rId13" Type="http://schemas.openxmlformats.org/officeDocument/2006/relationships/hyperlink" Target="http://universitypolicy.gmu.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mandabl@masonlive.gmu.edu" TargetMode="External"/><Relationship Id="rId12" Type="http://schemas.openxmlformats.org/officeDocument/2006/relationships/hyperlink" Target="http://catalog.gmu.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amp;ehk=vUcZv3x2L714V2umszIhVA&amp;r=0&amp;pid=OfficeInsert"/><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aulbolstad.net/gisbook.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cgown@masonlive.gmu.edu" TargetMode="External"/><Relationship Id="rId14" Type="http://schemas.openxmlformats.org/officeDocument/2006/relationships/hyperlink" Target="http://o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Lori Mandable</cp:lastModifiedBy>
  <cp:revision>3</cp:revision>
  <cp:lastPrinted>2019-02-20T21:42:00Z</cp:lastPrinted>
  <dcterms:created xsi:type="dcterms:W3CDTF">2019-02-20T21:43:00Z</dcterms:created>
  <dcterms:modified xsi:type="dcterms:W3CDTF">2019-04-03T14:21:00Z</dcterms:modified>
</cp:coreProperties>
</file>