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4182" w14:textId="77777777" w:rsidR="00197F63" w:rsidRPr="004E64BD" w:rsidRDefault="008A324B" w:rsidP="00831A2C">
      <w:pPr>
        <w:jc w:val="center"/>
        <w:rPr>
          <w:rFonts w:ascii="Arial" w:hAnsi="Arial" w:cs="Arial"/>
        </w:rPr>
      </w:pPr>
      <w:bookmarkStart w:id="0" w:name="_GoBack"/>
      <w:bookmarkEnd w:id="0"/>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7C520E58">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7C520E58">
        <w:tblPrEx>
          <w:shd w:val="clear" w:color="auto" w:fill="auto"/>
        </w:tblPrEx>
        <w:tc>
          <w:tcPr>
            <w:tcW w:w="2117" w:type="dxa"/>
          </w:tcPr>
          <w:p w14:paraId="43A799D5" w14:textId="77777777" w:rsidR="008A324B" w:rsidRPr="004E64BD" w:rsidRDefault="008A324B" w:rsidP="008A324B">
            <w:pPr>
              <w:jc w:val="center"/>
              <w:rPr>
                <w:rFonts w:ascii="Arial" w:hAnsi="Arial" w:cs="Arial"/>
              </w:rPr>
            </w:pPr>
            <w:r w:rsidRPr="161CE622">
              <w:rPr>
                <w:rFonts w:ascii="Arial" w:hAnsi="Arial" w:cs="Arial"/>
              </w:rPr>
              <w:t>Course Information</w:t>
            </w:r>
          </w:p>
        </w:tc>
        <w:tc>
          <w:tcPr>
            <w:tcW w:w="7868" w:type="dxa"/>
          </w:tcPr>
          <w:p w14:paraId="67B00FE9" w14:textId="0497B5B2" w:rsidR="008A324B" w:rsidRPr="004E64BD" w:rsidRDefault="40865B3B" w:rsidP="008A324B">
            <w:r w:rsidRPr="7C520E58">
              <w:rPr>
                <w:rFonts w:ascii="Arial" w:eastAsia="Arial" w:hAnsi="Arial" w:cs="Arial"/>
              </w:rPr>
              <w:t xml:space="preserve">GGS379: Remote Sensing </w:t>
            </w:r>
            <w:r w:rsidRPr="7C520E58">
              <w:rPr>
                <w:rFonts w:ascii="Arial" w:eastAsia="Arial" w:hAnsi="Arial" w:cs="Arial"/>
                <w:color w:val="0070C0"/>
              </w:rPr>
              <w:t xml:space="preserve"> </w:t>
            </w:r>
          </w:p>
          <w:p w14:paraId="22B2760B" w14:textId="76F573B1" w:rsidR="008A324B" w:rsidRPr="004E64BD" w:rsidRDefault="008A324B" w:rsidP="008A324B">
            <w:pPr>
              <w:rPr>
                <w:rFonts w:ascii="Arial" w:hAnsi="Arial" w:cs="Arial"/>
              </w:rPr>
            </w:pPr>
            <w:r w:rsidRPr="7A66C7A3">
              <w:rPr>
                <w:rFonts w:ascii="Arial" w:hAnsi="Arial" w:cs="Arial"/>
              </w:rPr>
              <w:t>Location: Distance Education/Blackboard</w:t>
            </w:r>
          </w:p>
        </w:tc>
      </w:tr>
      <w:tr w:rsidR="008A324B" w:rsidRPr="004E64BD" w14:paraId="62C2AD2F" w14:textId="77777777" w:rsidTr="7C520E58">
        <w:tblPrEx>
          <w:shd w:val="clear" w:color="auto" w:fill="auto"/>
        </w:tblPrEx>
        <w:tc>
          <w:tcPr>
            <w:tcW w:w="2117" w:type="dxa"/>
          </w:tcPr>
          <w:p w14:paraId="1A1B4AE2" w14:textId="77777777" w:rsidR="008A324B" w:rsidRPr="004E64BD" w:rsidRDefault="008A324B" w:rsidP="008A324B">
            <w:pPr>
              <w:jc w:val="center"/>
              <w:rPr>
                <w:rFonts w:ascii="Arial" w:hAnsi="Arial" w:cs="Arial"/>
              </w:rPr>
            </w:pPr>
            <w:r w:rsidRPr="161CE622">
              <w:rPr>
                <w:rFonts w:ascii="Arial" w:hAnsi="Arial" w:cs="Arial"/>
              </w:rPr>
              <w:t>Instructor</w:t>
            </w:r>
          </w:p>
        </w:tc>
        <w:tc>
          <w:tcPr>
            <w:tcW w:w="7868" w:type="dxa"/>
          </w:tcPr>
          <w:p w14:paraId="3F6BD2CC" w14:textId="26FF7F70" w:rsidR="361655D5" w:rsidRDefault="79830B48" w:rsidP="7C520E58">
            <w:pPr>
              <w:rPr>
                <w:rFonts w:ascii="Arial" w:eastAsia="Arial" w:hAnsi="Arial" w:cs="Arial"/>
              </w:rPr>
            </w:pPr>
            <w:r w:rsidRPr="7C520E58">
              <w:rPr>
                <w:rFonts w:ascii="Arial" w:eastAsia="Arial" w:hAnsi="Arial" w:cs="Arial"/>
              </w:rPr>
              <w:t>Dr. Konrad Wessels</w:t>
            </w:r>
          </w:p>
          <w:p w14:paraId="0604AAF3" w14:textId="0722DD0D" w:rsidR="21F8D261" w:rsidRDefault="67215E64" w:rsidP="7C520E58">
            <w:pPr>
              <w:rPr>
                <w:rFonts w:ascii="Arial" w:eastAsia="Arial" w:hAnsi="Arial" w:cs="Arial"/>
              </w:rPr>
            </w:pPr>
            <w:r w:rsidRPr="7C520E58">
              <w:rPr>
                <w:rFonts w:ascii="Arial" w:eastAsia="Arial" w:hAnsi="Arial" w:cs="Arial"/>
              </w:rPr>
              <w:t>About Konrad Wessels COS (https://science.gmu.edu/directory/konrad-wessels)</w:t>
            </w:r>
          </w:p>
          <w:p w14:paraId="0AC0C18B" w14:textId="614203DF" w:rsidR="00D97417" w:rsidRDefault="00E72949" w:rsidP="7C520E58">
            <w:pPr>
              <w:rPr>
                <w:rStyle w:val="Hyperlink"/>
                <w:rFonts w:ascii="Arial" w:eastAsia="Arial" w:hAnsi="Arial" w:cs="Arial"/>
              </w:rPr>
            </w:pPr>
            <w:r w:rsidRPr="7C520E58">
              <w:rPr>
                <w:rFonts w:ascii="Arial" w:eastAsia="Arial" w:hAnsi="Arial" w:cs="Arial"/>
              </w:rPr>
              <w:t xml:space="preserve">Please refer to your online course: </w:t>
            </w:r>
            <w:hyperlink r:id="rId9">
              <w:r w:rsidRPr="7C520E58">
                <w:rPr>
                  <w:rStyle w:val="Hyperlink"/>
                  <w:rFonts w:ascii="Arial" w:eastAsia="Arial" w:hAnsi="Arial" w:cs="Arial"/>
                </w:rPr>
                <w:t>https://mymasonportal.gmu.edu/</w:t>
              </w:r>
            </w:hyperlink>
          </w:p>
          <w:p w14:paraId="3EE7EED8" w14:textId="48AC0821" w:rsidR="006A5077" w:rsidRPr="004E64BD" w:rsidRDefault="008A324B" w:rsidP="7C520E58">
            <w:pPr>
              <w:rPr>
                <w:rFonts w:ascii="Arial" w:eastAsia="Arial" w:hAnsi="Arial" w:cs="Arial"/>
              </w:rPr>
            </w:pPr>
            <w:r w:rsidRPr="7C520E58">
              <w:rPr>
                <w:rFonts w:ascii="Arial" w:eastAsia="Arial" w:hAnsi="Arial" w:cs="Arial"/>
              </w:rPr>
              <w:t xml:space="preserve">Office Hours by appointment.  </w:t>
            </w:r>
          </w:p>
        </w:tc>
      </w:tr>
      <w:tr w:rsidR="008A324B" w:rsidRPr="004E64BD" w14:paraId="0B59C7AA" w14:textId="77777777" w:rsidTr="7C520E58">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09CCA81B" w14:textId="53CB844E" w:rsidR="008A324B" w:rsidRPr="0039358C" w:rsidRDefault="17DCD91C" w:rsidP="7C520E58">
            <w:pPr>
              <w:rPr>
                <w:rFonts w:ascii="Arial" w:hAnsi="Arial" w:cs="Arial"/>
              </w:rPr>
            </w:pPr>
            <w:r w:rsidRPr="7C520E58">
              <w:rPr>
                <w:rFonts w:ascii="Arial" w:eastAsia="Arial" w:hAnsi="Arial" w:cs="Arial"/>
              </w:rPr>
              <w:t>The world is currently experiencing a proliferation in image data from satellites, aircraft and UAV’s. These images have to be processed to produce geospatial information to inform natural resource management, urban planning and business decisions. This course will introduce the foundations of remote sensing, as well as the processing and analyses of imagery for diverse applications using ENVI. The course will introduce key concepts in electromagnetic radiation, passive (multi-spectral) and active (Lidar) sensor systems, and methods for image processing, classification and geospatial information extraction.</w:t>
            </w:r>
            <w:r w:rsidR="632473C4" w:rsidRPr="7C520E58">
              <w:rPr>
                <w:rFonts w:ascii="Arial" w:hAnsi="Arial" w:cs="Arial"/>
              </w:rPr>
              <w:t xml:space="preserve"> </w:t>
            </w:r>
          </w:p>
        </w:tc>
      </w:tr>
      <w:tr w:rsidR="008A324B" w:rsidRPr="004E64BD" w14:paraId="27E3325D" w14:textId="77777777" w:rsidTr="7C520E58">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161CE622">
            <w:pPr>
              <w:pStyle w:val="TableParagraph"/>
              <w:spacing w:line="275" w:lineRule="exact"/>
              <w:ind w:left="0"/>
              <w:rPr>
                <w:rFonts w:ascii="Arial" w:hAnsi="Arial" w:cs="Arial"/>
              </w:rPr>
            </w:pPr>
            <w:r w:rsidRPr="7A66C7A3">
              <w:rPr>
                <w:rFonts w:ascii="Arial" w:hAnsi="Arial" w:cs="Arial"/>
              </w:rPr>
              <w:t>Upon completion of the course, students will be able to:</w:t>
            </w:r>
          </w:p>
          <w:p w14:paraId="088607B7" w14:textId="4D618936" w:rsidR="008A324B" w:rsidRPr="004E64BD" w:rsidRDefault="719D5C35" w:rsidP="006E02E6">
            <w:pPr>
              <w:pStyle w:val="ListParagraph"/>
              <w:numPr>
                <w:ilvl w:val="0"/>
                <w:numId w:val="9"/>
              </w:numPr>
              <w:tabs>
                <w:tab w:val="left" w:pos="829"/>
                <w:tab w:val="left" w:pos="830"/>
              </w:tabs>
              <w:spacing w:before="13" w:line="223" w:lineRule="auto"/>
              <w:rPr>
                <w:rFonts w:eastAsiaTheme="minorEastAsia"/>
                <w:color w:val="000000" w:themeColor="text1"/>
              </w:rPr>
            </w:pPr>
            <w:r w:rsidRPr="7C520E58">
              <w:rPr>
                <w:rFonts w:ascii="Arial" w:eastAsia="Arial" w:hAnsi="Arial" w:cs="Arial"/>
              </w:rPr>
              <w:t>Understand and explain the key theories of remote sensing and image analysis.</w:t>
            </w:r>
          </w:p>
          <w:p w14:paraId="63A2599B" w14:textId="46B40373" w:rsidR="008A324B" w:rsidRPr="004E64BD" w:rsidRDefault="719D5C35" w:rsidP="006E02E6">
            <w:pPr>
              <w:pStyle w:val="ListParagraph"/>
              <w:numPr>
                <w:ilvl w:val="0"/>
                <w:numId w:val="9"/>
              </w:numPr>
              <w:tabs>
                <w:tab w:val="left" w:pos="829"/>
                <w:tab w:val="left" w:pos="830"/>
              </w:tabs>
              <w:spacing w:before="13" w:line="223" w:lineRule="auto"/>
              <w:rPr>
                <w:rFonts w:eastAsiaTheme="minorEastAsia"/>
                <w:color w:val="000000" w:themeColor="text1"/>
              </w:rPr>
            </w:pPr>
            <w:r w:rsidRPr="7C520E58">
              <w:rPr>
                <w:rFonts w:ascii="Arial" w:eastAsia="Arial" w:hAnsi="Arial" w:cs="Arial"/>
              </w:rPr>
              <w:t>Use image processing tools to process imagery to geospatial products.</w:t>
            </w:r>
          </w:p>
          <w:p w14:paraId="089992A8" w14:textId="51011105" w:rsidR="008A324B" w:rsidRPr="004E64BD" w:rsidRDefault="719D5C35" w:rsidP="006E02E6">
            <w:pPr>
              <w:pStyle w:val="ListParagraph"/>
              <w:numPr>
                <w:ilvl w:val="0"/>
                <w:numId w:val="9"/>
              </w:numPr>
              <w:tabs>
                <w:tab w:val="left" w:pos="829"/>
                <w:tab w:val="left" w:pos="830"/>
              </w:tabs>
              <w:spacing w:before="13" w:line="223" w:lineRule="auto"/>
              <w:rPr>
                <w:rFonts w:eastAsiaTheme="minorEastAsia"/>
                <w:color w:val="000000" w:themeColor="text1"/>
              </w:rPr>
            </w:pPr>
            <w:r w:rsidRPr="7C520E58">
              <w:rPr>
                <w:rFonts w:ascii="Arial" w:eastAsia="Arial" w:hAnsi="Arial" w:cs="Arial"/>
              </w:rPr>
              <w:t>Gain fundamental insight into the use of remote sensing for multiple, real-world applications.</w:t>
            </w:r>
          </w:p>
          <w:p w14:paraId="02F90FE3" w14:textId="7E2B568F" w:rsidR="008A324B" w:rsidRPr="004E64BD" w:rsidRDefault="008A324B" w:rsidP="00090E64">
            <w:pPr>
              <w:pStyle w:val="TableParagraph"/>
              <w:tabs>
                <w:tab w:val="left" w:pos="829"/>
                <w:tab w:val="left" w:pos="830"/>
              </w:tabs>
              <w:spacing w:before="13" w:line="223" w:lineRule="auto"/>
              <w:ind w:left="830" w:right="448"/>
              <w:rPr>
                <w:rFonts w:ascii="Arial" w:hAnsi="Arial" w:cs="Arial"/>
              </w:rPr>
            </w:pPr>
          </w:p>
        </w:tc>
      </w:tr>
      <w:tr w:rsidR="00F53B3C" w:rsidRPr="004E64BD" w14:paraId="45DB6A38" w14:textId="77777777" w:rsidTr="7C520E58">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3DEFD498" w:rsidR="00FD58D4" w:rsidRPr="004E64BD" w:rsidRDefault="4481C24B" w:rsidP="7A66C7A3">
            <w:pPr>
              <w:rPr>
                <w:rFonts w:ascii="Arial" w:hAnsi="Arial" w:cs="Arial"/>
                <w:highlight w:val="yellow"/>
              </w:rPr>
            </w:pPr>
            <w:r w:rsidRPr="7A66C7A3">
              <w:rPr>
                <w:rFonts w:ascii="Arial" w:hAnsi="Arial" w:cs="Arial"/>
              </w:rPr>
              <w:t xml:space="preserve">The class format will combine reading, lectures, presentations, and </w:t>
            </w:r>
            <w:r w:rsidR="6B8E6492" w:rsidRPr="7A66C7A3">
              <w:rPr>
                <w:rFonts w:ascii="Arial" w:hAnsi="Arial" w:cs="Arial"/>
              </w:rPr>
              <w:t>hands-on processing of satellite imagery</w:t>
            </w:r>
            <w:r w:rsidRPr="7A66C7A3">
              <w:rPr>
                <w:rFonts w:ascii="Arial" w:hAnsi="Arial" w:cs="Arial"/>
              </w:rPr>
              <w:t xml:space="preserve">. The class will be interactive and require every student to be engaged </w:t>
            </w:r>
            <w:r w:rsidR="6B9FD590" w:rsidRPr="7A66C7A3">
              <w:rPr>
                <w:rFonts w:ascii="Arial" w:hAnsi="Arial" w:cs="Arial"/>
              </w:rPr>
              <w:t>in the material</w:t>
            </w:r>
            <w:r w:rsidRPr="7A66C7A3">
              <w:rPr>
                <w:rFonts w:ascii="Arial" w:hAnsi="Arial" w:cs="Arial"/>
              </w:rPr>
              <w:t xml:space="preserve"> and assignments. In addition to the lectures, screencasts and timely completion of assignments, every student will be expected to be an active participant and a dedicated individual applying what you learn to every element of the course work.</w:t>
            </w:r>
            <w:r w:rsidR="37F15852" w:rsidRPr="7A66C7A3">
              <w:rPr>
                <w:rFonts w:ascii="Arial" w:hAnsi="Arial" w:cs="Arial"/>
              </w:rPr>
              <w:t xml:space="preserve"> </w:t>
            </w:r>
          </w:p>
        </w:tc>
      </w:tr>
      <w:tr w:rsidR="008A324B" w:rsidRPr="004E64BD" w14:paraId="39795E94" w14:textId="77777777" w:rsidTr="7C520E58">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t>Required textbook(s) and/or materials</w:t>
            </w:r>
          </w:p>
        </w:tc>
        <w:tc>
          <w:tcPr>
            <w:tcW w:w="7868" w:type="dxa"/>
          </w:tcPr>
          <w:p w14:paraId="08677BA4" w14:textId="77777777" w:rsidR="006713FA" w:rsidRPr="004E64BD" w:rsidRDefault="481DC5BB" w:rsidP="7C520E58">
            <w:pPr>
              <w:rPr>
                <w:rFonts w:ascii="Arial" w:eastAsia="Arial" w:hAnsi="Arial" w:cs="Arial"/>
              </w:rPr>
            </w:pPr>
            <w:r w:rsidRPr="7C520E58">
              <w:rPr>
                <w:rFonts w:ascii="Arial" w:eastAsia="Arial" w:hAnsi="Arial" w:cs="Arial"/>
              </w:rPr>
              <w:t>Required Text:</w:t>
            </w:r>
          </w:p>
          <w:p w14:paraId="6D8640B8" w14:textId="5A3FD9C6" w:rsidR="00FD58D4" w:rsidRPr="004E64BD" w:rsidRDefault="1E694E82" w:rsidP="7C520E58">
            <w:pPr>
              <w:pStyle w:val="ListParagraph"/>
              <w:rPr>
                <w:rFonts w:ascii="Arial" w:eastAsia="Arial" w:hAnsi="Arial" w:cs="Arial"/>
              </w:rPr>
            </w:pPr>
            <w:r w:rsidRPr="7C520E58">
              <w:rPr>
                <w:rFonts w:ascii="Arial" w:eastAsia="Arial" w:hAnsi="Arial" w:cs="Arial"/>
              </w:rPr>
              <w:t>“Remote Sensing and Image Interpretation” by Lillesand, Kiefer and Chipman (7</w:t>
            </w:r>
            <w:r w:rsidRPr="7C520E58">
              <w:rPr>
                <w:rFonts w:ascii="Arial" w:eastAsia="Arial" w:hAnsi="Arial" w:cs="Arial"/>
                <w:vertAlign w:val="superscript"/>
              </w:rPr>
              <w:t>th</w:t>
            </w:r>
            <w:r w:rsidRPr="7C520E58">
              <w:rPr>
                <w:rFonts w:ascii="Arial" w:eastAsia="Arial" w:hAnsi="Arial" w:cs="Arial"/>
              </w:rPr>
              <w:t xml:space="preserve"> edition, John Wiley &amp; Sons).</w:t>
            </w:r>
            <w:r w:rsidR="1260E1A5" w:rsidRPr="7C520E58">
              <w:rPr>
                <w:rFonts w:ascii="Arial" w:eastAsia="Arial" w:hAnsi="Arial" w:cs="Arial"/>
              </w:rPr>
              <w:t xml:space="preserve"> </w:t>
            </w:r>
            <w:hyperlink r:id="rId10">
              <w:r w:rsidR="1260E1A5" w:rsidRPr="7C520E58">
                <w:rPr>
                  <w:rStyle w:val="Hyperlink"/>
                  <w:rFonts w:ascii="Arial" w:eastAsia="Arial" w:hAnsi="Arial" w:cs="Arial"/>
                </w:rPr>
                <w:t>https://www.wiley.com/en-us/Remote+Sensing+and+Image+Interpretation%2C+7th+Edition-p-9781118919477</w:t>
              </w:r>
            </w:hyperlink>
            <w:r w:rsidR="0129D3DF" w:rsidRPr="7C520E58">
              <w:rPr>
                <w:rFonts w:ascii="Arial" w:eastAsia="Arial" w:hAnsi="Arial" w:cs="Arial"/>
              </w:rPr>
              <w:t>.</w:t>
            </w:r>
          </w:p>
          <w:p w14:paraId="20753565" w14:textId="46F203E5" w:rsidR="00FD58D4" w:rsidRPr="004E64BD" w:rsidRDefault="00FD58D4" w:rsidP="7C520E58">
            <w:pPr>
              <w:pStyle w:val="ListParagraph"/>
              <w:rPr>
                <w:rFonts w:ascii="Arial" w:eastAsia="Arial" w:hAnsi="Arial" w:cs="Arial"/>
              </w:rPr>
            </w:pPr>
          </w:p>
          <w:p w14:paraId="5B4D2460" w14:textId="5605D056" w:rsidR="00FD58D4" w:rsidRPr="004E64BD" w:rsidRDefault="0129D3DF" w:rsidP="7C520E58">
            <w:pPr>
              <w:rPr>
                <w:rFonts w:ascii="Arial" w:eastAsia="Arial" w:hAnsi="Arial" w:cs="Arial"/>
              </w:rPr>
            </w:pPr>
            <w:r w:rsidRPr="7C520E58">
              <w:rPr>
                <w:rFonts w:ascii="Arial" w:eastAsia="Arial" w:hAnsi="Arial" w:cs="Arial"/>
              </w:rPr>
              <w:t xml:space="preserve">Additional Textbook: In the lecture presentations I also use figures and Examples from </w:t>
            </w:r>
            <w:r w:rsidR="08A39726" w:rsidRPr="7C520E58">
              <w:rPr>
                <w:rFonts w:ascii="Arial" w:eastAsia="Arial" w:hAnsi="Arial" w:cs="Arial"/>
              </w:rPr>
              <w:t>“Introductory Digital Image Processing: A Remote Sensing Perspective, 4th Edition</w:t>
            </w:r>
            <w:r w:rsidR="74FD9B0C" w:rsidRPr="7C520E58">
              <w:rPr>
                <w:rFonts w:ascii="Arial" w:eastAsia="Arial" w:hAnsi="Arial" w:cs="Arial"/>
              </w:rPr>
              <w:t>” by J.R. Jensen. (4</w:t>
            </w:r>
            <w:r w:rsidR="74FD9B0C" w:rsidRPr="7C520E58">
              <w:rPr>
                <w:rFonts w:ascii="Arial" w:eastAsia="Arial" w:hAnsi="Arial" w:cs="Arial"/>
                <w:vertAlign w:val="superscript"/>
              </w:rPr>
              <w:t>th</w:t>
            </w:r>
            <w:r w:rsidR="74FD9B0C" w:rsidRPr="7C520E58">
              <w:rPr>
                <w:rFonts w:ascii="Arial" w:eastAsia="Arial" w:hAnsi="Arial" w:cs="Arial"/>
              </w:rPr>
              <w:t xml:space="preserve"> editio</w:t>
            </w:r>
            <w:r w:rsidR="6D8A81B1" w:rsidRPr="7C520E58">
              <w:rPr>
                <w:rFonts w:ascii="Arial" w:eastAsia="Arial" w:hAnsi="Arial" w:cs="Arial"/>
              </w:rPr>
              <w:t xml:space="preserve">n, Pearson). </w:t>
            </w:r>
            <w:hyperlink r:id="rId11">
              <w:r w:rsidR="08A39726" w:rsidRPr="7C520E58">
                <w:rPr>
                  <w:rStyle w:val="Hyperlink"/>
                  <w:rFonts w:ascii="Arial" w:eastAsia="Arial" w:hAnsi="Arial" w:cs="Arial"/>
                </w:rPr>
                <w:t>https://www.pearson.com/us/higher-education/program/Jensen-Introductory-Digital-Image-Processing-A-Remote-Sensing-Perspective-4th-Edition/PGM30020.html</w:t>
              </w:r>
            </w:hyperlink>
          </w:p>
        </w:tc>
      </w:tr>
      <w:tr w:rsidR="008A324B" w:rsidRPr="004E64BD" w14:paraId="5EF6BA9F" w14:textId="77777777" w:rsidTr="7C520E58">
        <w:tblPrEx>
          <w:shd w:val="clear" w:color="auto" w:fill="auto"/>
        </w:tblPrEx>
        <w:tc>
          <w:tcPr>
            <w:tcW w:w="2117" w:type="dxa"/>
          </w:tcPr>
          <w:p w14:paraId="3EDB0161" w14:textId="77777777" w:rsidR="008A324B" w:rsidRPr="004E64BD" w:rsidRDefault="008A324B" w:rsidP="008A324B">
            <w:pPr>
              <w:jc w:val="center"/>
              <w:rPr>
                <w:rFonts w:ascii="Arial" w:hAnsi="Arial" w:cs="Arial"/>
              </w:rPr>
            </w:pPr>
            <w:r w:rsidRPr="161CE622">
              <w:rPr>
                <w:rFonts w:ascii="Arial" w:hAnsi="Arial" w:cs="Arial"/>
              </w:rPr>
              <w:lastRenderedPageBreak/>
              <w:t>Computer Requirements</w:t>
            </w:r>
          </w:p>
        </w:tc>
        <w:tc>
          <w:tcPr>
            <w:tcW w:w="7868" w:type="dxa"/>
          </w:tcPr>
          <w:p w14:paraId="78D5FA02" w14:textId="77777777" w:rsidR="003B4A8D" w:rsidRPr="004E64BD" w:rsidRDefault="003B4A8D" w:rsidP="161CE622">
            <w:pPr>
              <w:spacing w:before="100" w:beforeAutospacing="1" w:after="100" w:afterAutospacing="1"/>
              <w:rPr>
                <w:rFonts w:ascii="Arial" w:hAnsi="Arial" w:cs="Arial"/>
              </w:rPr>
            </w:pPr>
            <w:bookmarkStart w:id="1" w:name="_Toc370717636"/>
            <w:r w:rsidRPr="161CE622">
              <w:rPr>
                <w:rFonts w:ascii="Arial" w:hAnsi="Arial" w:cs="Arial"/>
                <w:b/>
                <w:bCs/>
              </w:rPr>
              <w:t>Hardware:</w:t>
            </w:r>
            <w:bookmarkEnd w:id="1"/>
            <w:r w:rsidRPr="161CE622">
              <w:rPr>
                <w:rFonts w:ascii="Arial" w:hAnsi="Arial" w:cs="Arial"/>
                <w:b/>
                <w:bCs/>
              </w:rPr>
              <w:t xml:space="preserve"> </w:t>
            </w:r>
            <w:r w:rsidRPr="161CE622">
              <w:rPr>
                <w:rFonts w:ascii="Arial" w:hAnsi="Arial" w:cs="Arial"/>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43E50BBF" w14:textId="77777777" w:rsidR="003B4A8D" w:rsidRPr="004E64BD" w:rsidRDefault="003B4A8D" w:rsidP="006E02E6">
            <w:pPr>
              <w:numPr>
                <w:ilvl w:val="0"/>
                <w:numId w:val="11"/>
              </w:numPr>
              <w:spacing w:before="100" w:beforeAutospacing="1" w:after="100" w:afterAutospacing="1"/>
              <w:rPr>
                <w:rFonts w:ascii="Arial" w:hAnsi="Arial" w:cs="Arial"/>
              </w:rPr>
            </w:pPr>
            <w:r w:rsidRPr="161CE622">
              <w:rPr>
                <w:rFonts w:ascii="Arial" w:hAnsi="Arial" w:cs="Arial"/>
              </w:rPr>
              <w:t>the storage amount needed to install any additional software and</w:t>
            </w:r>
          </w:p>
          <w:p w14:paraId="45008351" w14:textId="77777777" w:rsidR="003B4A8D" w:rsidRPr="004E64BD" w:rsidRDefault="003B4A8D" w:rsidP="006E02E6">
            <w:pPr>
              <w:numPr>
                <w:ilvl w:val="0"/>
                <w:numId w:val="11"/>
              </w:numPr>
              <w:spacing w:before="100" w:beforeAutospacing="1" w:after="100" w:afterAutospacing="1"/>
              <w:rPr>
                <w:rFonts w:ascii="Arial" w:hAnsi="Arial" w:cs="Arial"/>
              </w:rPr>
            </w:pPr>
            <w:r w:rsidRPr="161CE622">
              <w:rPr>
                <w:rFonts w:ascii="Arial" w:hAnsi="Arial" w:cs="Arial"/>
              </w:rPr>
              <w:t>space to store work that you will do for the course.</w:t>
            </w:r>
          </w:p>
          <w:p w14:paraId="3FBA879A" w14:textId="19B597C8" w:rsidR="003B4A8D" w:rsidRPr="004E64BD" w:rsidRDefault="535043C4" w:rsidP="5C9B6EC0">
            <w:pPr>
              <w:spacing w:before="100" w:beforeAutospacing="1" w:after="100" w:afterAutospacing="1"/>
              <w:ind w:left="60"/>
              <w:rPr>
                <w:rFonts w:ascii="Arial" w:hAnsi="Arial" w:cs="Arial"/>
              </w:rPr>
            </w:pPr>
            <w:r w:rsidRPr="161CE622">
              <w:rPr>
                <w:rFonts w:ascii="Arial" w:hAnsi="Arial" w:cs="Arial"/>
              </w:rPr>
              <w:t xml:space="preserve">If you consider the purchase of a new computer, please go to </w:t>
            </w:r>
            <w:hyperlink r:id="rId12" w:history="1">
              <w:r w:rsidRPr="161CE622">
                <w:rPr>
                  <w:rStyle w:val="Hyperlink"/>
                  <w:rFonts w:ascii="Arial" w:hAnsi="Arial" w:cs="Arial"/>
                </w:rPr>
                <w:t>Patriot Tech</w:t>
              </w:r>
            </w:hyperlink>
            <w:r w:rsidRPr="161CE622">
              <w:rPr>
                <w:rFonts w:ascii="Arial" w:hAnsi="Arial" w:cs="Arial"/>
              </w:rPr>
              <w:t xml:space="preserve">  to see recommendations. </w:t>
            </w:r>
          </w:p>
          <w:p w14:paraId="71F0FC3A" w14:textId="77777777" w:rsidR="003B4A8D" w:rsidRPr="004E64BD" w:rsidRDefault="003B4A8D" w:rsidP="2824087E">
            <w:pPr>
              <w:spacing w:before="100" w:beforeAutospacing="1" w:after="100" w:afterAutospacing="1"/>
              <w:ind w:left="60"/>
              <w:rPr>
                <w:rFonts w:ascii="Arial" w:hAnsi="Arial" w:cs="Arial"/>
              </w:rPr>
            </w:pPr>
            <w:r w:rsidRPr="161CE622">
              <w:rPr>
                <w:rFonts w:ascii="Arial" w:hAnsi="Arial" w:cs="Arial"/>
                <w:b/>
                <w:bCs/>
              </w:rPr>
              <w:t xml:space="preserve">Software: </w:t>
            </w:r>
            <w:r w:rsidRPr="161CE622">
              <w:rPr>
                <w:rFonts w:ascii="Arial" w:hAnsi="Arial" w:cs="Arial"/>
              </w:rPr>
              <w:t xml:space="preserve">Many courses use Blackboard as the learning management system. You will need a browser and operating system that are listed compatible or certified with the Blackboard version available on the </w:t>
            </w:r>
            <w:hyperlink r:id="rId13">
              <w:proofErr w:type="spellStart"/>
              <w:r w:rsidRPr="161CE622">
                <w:rPr>
                  <w:rStyle w:val="Hyperlink"/>
                  <w:rFonts w:ascii="Arial" w:hAnsi="Arial" w:cs="Arial"/>
                  <w:color w:val="0000FF"/>
                </w:rPr>
                <w:t>myMason</w:t>
              </w:r>
              <w:proofErr w:type="spellEnd"/>
              <w:r w:rsidRPr="161CE622">
                <w:rPr>
                  <w:rStyle w:val="Hyperlink"/>
                  <w:rFonts w:ascii="Arial" w:hAnsi="Arial" w:cs="Arial"/>
                  <w:color w:val="0000FF"/>
                </w:rPr>
                <w:t xml:space="preserve"> Portal</w:t>
              </w:r>
            </w:hyperlink>
            <w:r w:rsidRPr="161CE622">
              <w:rPr>
                <w:rFonts w:ascii="Arial" w:hAnsi="Arial" w:cs="Arial"/>
              </w:rPr>
              <w:t xml:space="preserve">. See </w:t>
            </w:r>
            <w:hyperlink r:id="rId14">
              <w:r w:rsidRPr="161CE622">
                <w:rPr>
                  <w:rStyle w:val="Hyperlink"/>
                  <w:rFonts w:ascii="Arial" w:hAnsi="Arial" w:cs="Arial"/>
                  <w:color w:val="0000FF"/>
                </w:rPr>
                <w:t>supported browsers and operating systems</w:t>
              </w:r>
            </w:hyperlink>
            <w:r w:rsidRPr="161CE622">
              <w:rPr>
                <w:rFonts w:ascii="Arial" w:hAnsi="Arial" w:cs="Arial"/>
              </w:rPr>
              <w:t xml:space="preserve">. Log in to </w:t>
            </w:r>
            <w:hyperlink r:id="rId15">
              <w:proofErr w:type="spellStart"/>
              <w:r w:rsidRPr="161CE622">
                <w:rPr>
                  <w:rStyle w:val="Hyperlink"/>
                  <w:rFonts w:ascii="Arial" w:hAnsi="Arial" w:cs="Arial"/>
                  <w:color w:val="0000FF"/>
                </w:rPr>
                <w:t>myMason</w:t>
              </w:r>
              <w:proofErr w:type="spellEnd"/>
            </w:hyperlink>
            <w:r w:rsidRPr="161CE622">
              <w:rPr>
                <w:rFonts w:ascii="Arial" w:hAnsi="Arial" w:cs="Arial"/>
              </w:rPr>
              <w:t xml:space="preserve"> to access your registered courses. Some courses may use other learning management systems. Check the syllabus or contact the instructor for details. Online courses typically use </w:t>
            </w:r>
            <w:hyperlink r:id="rId16">
              <w:r w:rsidRPr="161CE622">
                <w:rPr>
                  <w:rStyle w:val="Hyperlink"/>
                  <w:rFonts w:ascii="Arial" w:hAnsi="Arial" w:cs="Arial"/>
                  <w:color w:val="0000FF"/>
                </w:rPr>
                <w:t>Acrobat Reader</w:t>
              </w:r>
            </w:hyperlink>
            <w:r w:rsidRPr="161CE622">
              <w:rPr>
                <w:rFonts w:ascii="Arial" w:hAnsi="Arial" w:cs="Arial"/>
              </w:rPr>
              <w:t xml:space="preserve">, </w:t>
            </w:r>
            <w:hyperlink r:id="rId17">
              <w:r w:rsidRPr="161CE622">
                <w:rPr>
                  <w:rStyle w:val="Hyperlink"/>
                  <w:rFonts w:ascii="Arial" w:hAnsi="Arial" w:cs="Arial"/>
                  <w:color w:val="0000FF"/>
                </w:rPr>
                <w:t>Flash</w:t>
              </w:r>
            </w:hyperlink>
            <w:r w:rsidRPr="161CE622">
              <w:rPr>
                <w:rFonts w:ascii="Arial" w:hAnsi="Arial" w:cs="Arial"/>
              </w:rPr>
              <w:t xml:space="preserve">, </w:t>
            </w:r>
            <w:hyperlink r:id="rId18">
              <w:r w:rsidRPr="161CE622">
                <w:rPr>
                  <w:rStyle w:val="Hyperlink"/>
                  <w:rFonts w:ascii="Arial" w:hAnsi="Arial" w:cs="Arial"/>
                  <w:color w:val="0000FF"/>
                </w:rPr>
                <w:t>Java</w:t>
              </w:r>
            </w:hyperlink>
            <w:r w:rsidRPr="161CE622">
              <w:rPr>
                <w:rFonts w:ascii="Arial" w:hAnsi="Arial" w:cs="Arial"/>
              </w:rPr>
              <w:t xml:space="preserve">, and </w:t>
            </w:r>
            <w:hyperlink r:id="rId19">
              <w:r w:rsidRPr="161CE622">
                <w:rPr>
                  <w:rStyle w:val="Hyperlink"/>
                  <w:rFonts w:ascii="Arial" w:hAnsi="Arial" w:cs="Arial"/>
                  <w:color w:val="0000FF"/>
                </w:rPr>
                <w:t>Windows Media Player</w:t>
              </w:r>
            </w:hyperlink>
            <w:r w:rsidRPr="161CE622">
              <w:rPr>
                <w:rFonts w:ascii="Arial" w:hAnsi="Arial" w:cs="Arial"/>
              </w:rPr>
              <w:t xml:space="preserve">, </w:t>
            </w:r>
            <w:hyperlink r:id="rId20" w:anchor="quicktime">
              <w:r w:rsidRPr="161CE622">
                <w:rPr>
                  <w:rStyle w:val="Hyperlink"/>
                  <w:rFonts w:ascii="Arial" w:hAnsi="Arial" w:cs="Arial"/>
                  <w:color w:val="0000FF"/>
                </w:rPr>
                <w:t>QuickTime</w:t>
              </w:r>
            </w:hyperlink>
            <w:r w:rsidRPr="161CE622">
              <w:rPr>
                <w:rFonts w:ascii="Arial" w:hAnsi="Arial" w:cs="Arial"/>
              </w:rPr>
              <w:t xml:space="preserve"> and/or </w:t>
            </w:r>
            <w:hyperlink r:id="rId21">
              <w:r w:rsidRPr="161CE622">
                <w:rPr>
                  <w:rStyle w:val="Hyperlink"/>
                  <w:rFonts w:ascii="Arial" w:hAnsi="Arial" w:cs="Arial"/>
                  <w:color w:val="0000FF"/>
                </w:rPr>
                <w:t>Real Media Player</w:t>
              </w:r>
            </w:hyperlink>
            <w:r w:rsidRPr="161CE622">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161CE622">
                <w:rPr>
                  <w:rStyle w:val="Hyperlink"/>
                  <w:rFonts w:ascii="Arial" w:hAnsi="Arial" w:cs="Arial"/>
                  <w:color w:val="0000FF"/>
                </w:rPr>
                <w:t>here</w:t>
              </w:r>
            </w:hyperlink>
            <w:r w:rsidRPr="161CE622">
              <w:rPr>
                <w:rFonts w:ascii="Arial" w:hAnsi="Arial" w:cs="Arial"/>
              </w:rPr>
              <w:t xml:space="preserve">. </w:t>
            </w:r>
          </w:p>
          <w:p w14:paraId="450942BE" w14:textId="77777777" w:rsidR="003B4A8D" w:rsidRPr="004E64BD" w:rsidRDefault="003B4A8D" w:rsidP="003B4A8D">
            <w:pPr>
              <w:ind w:left="60"/>
              <w:rPr>
                <w:rFonts w:ascii="Arial" w:hAnsi="Arial" w:cs="Arial"/>
              </w:rPr>
            </w:pPr>
            <w:r w:rsidRPr="161CE622">
              <w:rPr>
                <w:rFonts w:ascii="Arial" w:hAnsi="Arial" w:cs="Arial"/>
              </w:rPr>
              <w:t xml:space="preserve">Students owning Macs or Linux should be aware that some courses may use software that only runs on Windows. You can set up a Mac computer with Boot Camp or virtualization software so Windows will also run on it. Watch </w:t>
            </w:r>
            <w:hyperlink r:id="rId23">
              <w:r w:rsidRPr="161CE622">
                <w:rPr>
                  <w:rStyle w:val="Hyperlink"/>
                  <w:rFonts w:ascii="Arial" w:hAnsi="Arial" w:cs="Arial"/>
                  <w:color w:val="0000FF"/>
                </w:rPr>
                <w:t>this video</w:t>
              </w:r>
            </w:hyperlink>
            <w:r w:rsidRPr="161CE622">
              <w:rPr>
                <w:rFonts w:ascii="Arial" w:hAnsi="Arial" w:cs="Arial"/>
              </w:rPr>
              <w:t xml:space="preserve">  about using Windows on a Mac. Computers running Linux can also be configured with virtualization software or configured to dual boot with Windows.</w:t>
            </w:r>
          </w:p>
          <w:p w14:paraId="0F524EAA" w14:textId="77777777" w:rsidR="003B4A8D" w:rsidRPr="004E64BD" w:rsidRDefault="003B4A8D" w:rsidP="003B4A8D">
            <w:pPr>
              <w:ind w:left="60"/>
              <w:rPr>
                <w:rFonts w:ascii="Arial" w:hAnsi="Arial" w:cs="Arial"/>
              </w:rPr>
            </w:pPr>
            <w:r>
              <w:br/>
            </w:r>
            <w:r w:rsidRPr="161CE622">
              <w:rPr>
                <w:rFonts w:ascii="Arial" w:hAnsi="Arial" w:cs="Arial"/>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3A088DA" w14:textId="77777777" w:rsidR="003B4A8D" w:rsidRPr="004E64BD" w:rsidRDefault="003B4A8D" w:rsidP="003B4A8D">
            <w:pPr>
              <w:ind w:left="60"/>
              <w:rPr>
                <w:rFonts w:ascii="Arial" w:hAnsi="Arial" w:cs="Arial"/>
              </w:rPr>
            </w:pPr>
          </w:p>
          <w:p w14:paraId="20AEFCC6" w14:textId="77777777" w:rsidR="003B4A8D" w:rsidRPr="004E64BD" w:rsidRDefault="0564FA6C" w:rsidP="161CE622">
            <w:pPr>
              <w:outlineLvl w:val="1"/>
              <w:rPr>
                <w:rFonts w:ascii="Arial" w:hAnsi="Arial" w:cs="Arial"/>
                <w:b/>
                <w:bCs/>
              </w:rPr>
            </w:pPr>
            <w:bookmarkStart w:id="2" w:name="_Course-specific_Hardware/Software"/>
            <w:bookmarkEnd w:id="2"/>
            <w:r w:rsidRPr="7A66C7A3">
              <w:rPr>
                <w:rFonts w:ascii="Arial" w:hAnsi="Arial" w:cs="Arial"/>
                <w:b/>
                <w:bCs/>
              </w:rPr>
              <w:t>Course-specific Hardware/Software</w:t>
            </w:r>
          </w:p>
          <w:p w14:paraId="16AC979F" w14:textId="52B668C7" w:rsidR="7A66C7A3" w:rsidRDefault="7A66C7A3" w:rsidP="7A66C7A3">
            <w:pPr>
              <w:spacing w:beforeAutospacing="1" w:afterAutospacing="1"/>
              <w:rPr>
                <w:rFonts w:ascii="Arial" w:hAnsi="Arial" w:cs="Arial"/>
              </w:rPr>
            </w:pPr>
          </w:p>
          <w:p w14:paraId="6AD7DE6D" w14:textId="23FAE823" w:rsidR="604D3796" w:rsidRDefault="604D3796" w:rsidP="7A66C7A3">
            <w:pPr>
              <w:spacing w:beforeAutospacing="1" w:afterAutospacing="1"/>
              <w:rPr>
                <w:rFonts w:ascii="Arial" w:hAnsi="Arial" w:cs="Arial"/>
              </w:rPr>
            </w:pPr>
            <w:r w:rsidRPr="7A66C7A3">
              <w:rPr>
                <w:rFonts w:ascii="Arial" w:hAnsi="Arial" w:cs="Arial"/>
              </w:rPr>
              <w:t xml:space="preserve">You will have to install </w:t>
            </w:r>
            <w:r w:rsidRPr="7A66C7A3">
              <w:rPr>
                <w:rFonts w:ascii="Arial" w:hAnsi="Arial" w:cs="Arial"/>
                <w:b/>
                <w:bCs/>
              </w:rPr>
              <w:t>ENVI</w:t>
            </w:r>
            <w:r w:rsidRPr="7A66C7A3">
              <w:rPr>
                <w:rFonts w:ascii="Arial" w:hAnsi="Arial" w:cs="Arial"/>
              </w:rPr>
              <w:t xml:space="preserve"> on your own computer. You can purchase a </w:t>
            </w:r>
            <w:r w:rsidR="3FE8FA91" w:rsidRPr="7A66C7A3">
              <w:rPr>
                <w:rFonts w:ascii="Arial" w:hAnsi="Arial" w:cs="Arial"/>
              </w:rPr>
              <w:t>student license</w:t>
            </w:r>
            <w:r w:rsidR="1589C2E9" w:rsidRPr="7A66C7A3">
              <w:rPr>
                <w:rFonts w:ascii="Arial" w:hAnsi="Arial" w:cs="Arial"/>
              </w:rPr>
              <w:t>,</w:t>
            </w:r>
            <w:r w:rsidR="3FE8FA91" w:rsidRPr="7A66C7A3">
              <w:rPr>
                <w:rFonts w:ascii="Arial" w:hAnsi="Arial" w:cs="Arial"/>
              </w:rPr>
              <w:t xml:space="preserve"> or </w:t>
            </w:r>
            <w:r w:rsidR="6AD6B02E" w:rsidRPr="7A66C7A3">
              <w:rPr>
                <w:rFonts w:ascii="Arial" w:hAnsi="Arial" w:cs="Arial"/>
              </w:rPr>
              <w:t xml:space="preserve">a </w:t>
            </w:r>
            <w:r w:rsidR="3FE8FA91" w:rsidRPr="7A66C7A3">
              <w:rPr>
                <w:rFonts w:ascii="Arial" w:hAnsi="Arial" w:cs="Arial"/>
              </w:rPr>
              <w:t xml:space="preserve">temporary student license may be provided by Harris </w:t>
            </w:r>
            <w:r w:rsidR="6AB3C7B6" w:rsidRPr="7A66C7A3">
              <w:rPr>
                <w:rFonts w:ascii="Arial" w:hAnsi="Arial" w:cs="Arial"/>
              </w:rPr>
              <w:t>Geospatial</w:t>
            </w:r>
            <w:r w:rsidR="3FE8FA91" w:rsidRPr="7A66C7A3">
              <w:rPr>
                <w:rFonts w:ascii="Arial" w:hAnsi="Arial" w:cs="Arial"/>
              </w:rPr>
              <w:t xml:space="preserve"> under a special arrangement</w:t>
            </w:r>
            <w:r w:rsidR="6F1B0359" w:rsidRPr="7A66C7A3">
              <w:rPr>
                <w:rFonts w:ascii="Arial" w:hAnsi="Arial" w:cs="Arial"/>
              </w:rPr>
              <w:t xml:space="preserve"> during COVID</w:t>
            </w:r>
            <w:r w:rsidR="3FE8FA91" w:rsidRPr="7A66C7A3">
              <w:rPr>
                <w:rFonts w:ascii="Arial" w:hAnsi="Arial" w:cs="Arial"/>
              </w:rPr>
              <w:t xml:space="preserve">. </w:t>
            </w:r>
            <w:proofErr w:type="spellStart"/>
            <w:r w:rsidR="7D1635C9" w:rsidRPr="7A66C7A3">
              <w:rPr>
                <w:rFonts w:ascii="Arial" w:hAnsi="Arial" w:cs="Arial"/>
              </w:rPr>
              <w:t>Pls</w:t>
            </w:r>
            <w:proofErr w:type="spellEnd"/>
            <w:r w:rsidR="7D1635C9" w:rsidRPr="7A66C7A3">
              <w:rPr>
                <w:rFonts w:ascii="Arial" w:hAnsi="Arial" w:cs="Arial"/>
              </w:rPr>
              <w:t xml:space="preserve"> wait for instructions before purchasing </w:t>
            </w:r>
            <w:r w:rsidR="2A777EC1" w:rsidRPr="7A66C7A3">
              <w:rPr>
                <w:rFonts w:ascii="Arial" w:hAnsi="Arial" w:cs="Arial"/>
              </w:rPr>
              <w:t xml:space="preserve">any </w:t>
            </w:r>
            <w:r w:rsidR="7D1635C9" w:rsidRPr="7A66C7A3">
              <w:rPr>
                <w:rFonts w:ascii="Arial" w:hAnsi="Arial" w:cs="Arial"/>
              </w:rPr>
              <w:t xml:space="preserve">software: </w:t>
            </w:r>
            <w:r w:rsidR="7D1635C9" w:rsidRPr="7A66C7A3">
              <w:rPr>
                <w:rFonts w:ascii="Arial" w:eastAsia="Arial" w:hAnsi="Arial" w:cs="Arial"/>
              </w:rPr>
              <w:lastRenderedPageBreak/>
              <w:t>https://www.harrisgeospatial.com/Industry-Solutions/Academic.</w:t>
            </w:r>
            <w:r w:rsidR="7D1635C9" w:rsidRPr="7A66C7A3">
              <w:rPr>
                <w:rFonts w:ascii="Arial" w:hAnsi="Arial" w:cs="Arial"/>
              </w:rPr>
              <w:t xml:space="preserve"> </w:t>
            </w:r>
            <w:r w:rsidRPr="7A66C7A3">
              <w:rPr>
                <w:rFonts w:ascii="Arial" w:hAnsi="Arial" w:cs="Arial"/>
              </w:rPr>
              <w:t xml:space="preserve">Home installation instructions will be provided. </w:t>
            </w:r>
          </w:p>
          <w:p w14:paraId="2C2C83BE" w14:textId="438D0561" w:rsidR="008A324B" w:rsidRPr="004E64BD" w:rsidRDefault="008A324B" w:rsidP="7A66C7A3">
            <w:pPr>
              <w:pStyle w:val="TableParagraph"/>
              <w:ind w:left="0" w:right="154"/>
              <w:rPr>
                <w:rFonts w:ascii="Arial" w:hAnsi="Arial" w:cs="Arial"/>
              </w:rPr>
            </w:pPr>
          </w:p>
          <w:p w14:paraId="3B203DFC" w14:textId="10B044E1" w:rsidR="008A324B" w:rsidRPr="004E64BD" w:rsidRDefault="008A324B" w:rsidP="006713FA">
            <w:pPr>
              <w:pStyle w:val="TableParagraph"/>
              <w:ind w:left="0" w:right="154"/>
              <w:rPr>
                <w:rFonts w:ascii="Arial" w:hAnsi="Arial" w:cs="Arial"/>
              </w:rPr>
            </w:pPr>
          </w:p>
        </w:tc>
      </w:tr>
      <w:tr w:rsidR="00154CA6" w:rsidRPr="004E64BD" w14:paraId="6EE8BEBD" w14:textId="77777777" w:rsidTr="7C520E58">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lastRenderedPageBreak/>
              <w:t>Course Website</w:t>
            </w:r>
          </w:p>
        </w:tc>
        <w:tc>
          <w:tcPr>
            <w:tcW w:w="7868" w:type="dxa"/>
          </w:tcPr>
          <w:p w14:paraId="5CCAE60F" w14:textId="5E4C0FFF" w:rsidR="00154CA6" w:rsidRPr="004E64BD" w:rsidRDefault="004E64BD" w:rsidP="161CE622">
            <w:pPr>
              <w:pStyle w:val="TableParagraph"/>
              <w:spacing w:before="1"/>
              <w:ind w:left="0"/>
              <w:rPr>
                <w:rFonts w:ascii="Arial" w:hAnsi="Arial" w:cs="Arial"/>
                <w:b/>
                <w:bCs/>
                <w:color w:val="367A46"/>
              </w:rPr>
            </w:pPr>
            <w:r w:rsidRPr="161CE622">
              <w:rPr>
                <w:rFonts w:ascii="Arial" w:hAnsi="Arial" w:cs="Arial"/>
              </w:rPr>
              <w:t xml:space="preserve">Blackboard 9.1 will be used for this course. You can access the site at http://mymasonportal.gmu.edu. Login and click on the “Courses” tab. You will see </w:t>
            </w:r>
            <w:r w:rsidRPr="00FE5DBF">
              <w:rPr>
                <w:rFonts w:ascii="Arial" w:hAnsi="Arial" w:cs="Arial"/>
                <w:color w:val="0070C0"/>
              </w:rPr>
              <w:t>MGMT 461 course</w:t>
            </w:r>
            <w:r w:rsidRPr="161CE622">
              <w:rPr>
                <w:rFonts w:ascii="Arial" w:hAnsi="Arial" w:cs="Arial"/>
                <w:color w:val="0070C0"/>
              </w:rPr>
              <w:t xml:space="preserve"> </w:t>
            </w:r>
            <w:r w:rsidRPr="161CE622">
              <w:rPr>
                <w:rFonts w:ascii="Arial" w:hAnsi="Arial" w:cs="Arial"/>
              </w:rPr>
              <w:t xml:space="preserve">NOTE: Username and passwords are the same as your Mason email account. You must have consistent access to an internet connection in order to complete the assignments in this course through Blackboard (http://mymason.gmu.edu). Note the technology requirements for </w:t>
            </w:r>
            <w:r w:rsidRPr="00FE5DBF">
              <w:rPr>
                <w:rFonts w:ascii="Arial" w:hAnsi="Arial" w:cs="Arial"/>
                <w:color w:val="0070C0"/>
              </w:rPr>
              <w:t>School of Business</w:t>
            </w:r>
            <w:r w:rsidRPr="161CE622">
              <w:rPr>
                <w:rFonts w:ascii="Arial" w:hAnsi="Arial" w:cs="Arial"/>
                <w:color w:val="0070C0"/>
              </w:rPr>
              <w:t xml:space="preserve"> </w:t>
            </w:r>
            <w:r w:rsidRPr="161CE622">
              <w:rPr>
                <w:rFonts w:ascii="Arial" w:hAnsi="Arial" w:cs="Arial"/>
              </w:rPr>
              <w:t>in your Blackboard course menu—it contains details of minimum technology requirements.</w:t>
            </w:r>
          </w:p>
        </w:tc>
      </w:tr>
      <w:tr w:rsidR="00002795" w:rsidRPr="004E64BD" w14:paraId="04568B68" w14:textId="77777777" w:rsidTr="7C520E58">
        <w:tblPrEx>
          <w:shd w:val="clear" w:color="auto" w:fill="auto"/>
        </w:tblPrEx>
        <w:tc>
          <w:tcPr>
            <w:tcW w:w="2117" w:type="dxa"/>
          </w:tcPr>
          <w:p w14:paraId="2B91E660" w14:textId="25C4FEB3" w:rsidR="00002795" w:rsidRPr="004E64BD" w:rsidRDefault="00002795" w:rsidP="008A324B">
            <w:pPr>
              <w:jc w:val="center"/>
              <w:rPr>
                <w:rFonts w:ascii="Arial" w:hAnsi="Arial" w:cs="Arial"/>
              </w:rPr>
            </w:pPr>
            <w:r w:rsidRPr="161CE622">
              <w:rPr>
                <w:rFonts w:ascii="Arial" w:hAnsi="Arial" w:cs="Arial"/>
              </w:rPr>
              <w:t>Participation</w:t>
            </w:r>
          </w:p>
        </w:tc>
        <w:tc>
          <w:tcPr>
            <w:tcW w:w="7868" w:type="dxa"/>
          </w:tcPr>
          <w:p w14:paraId="77432CBB" w14:textId="48385D84" w:rsidR="00002795" w:rsidRPr="00D97417" w:rsidRDefault="00002795" w:rsidP="00002795">
            <w:pPr>
              <w:pStyle w:val="TableParagraph"/>
              <w:spacing w:before="1"/>
              <w:rPr>
                <w:rFonts w:ascii="Arial" w:hAnsi="Arial" w:cs="Arial"/>
                <w:color w:val="0070C0"/>
              </w:rPr>
            </w:pPr>
            <w:r w:rsidRPr="161CE622">
              <w:rPr>
                <w:rFonts w:ascii="Arial" w:hAnsi="Arial" w:cs="Arial"/>
                <w:color w:val="0070C0"/>
              </w:rPr>
              <w:t>Learning can only happen when you are playing an active role. It is important to place more emphasis on developing your insights and skills, rather than transmitting information. Knowledge is</w:t>
            </w:r>
            <w:r w:rsidR="00DD79E0" w:rsidRPr="161CE622">
              <w:rPr>
                <w:rFonts w:ascii="Arial" w:hAnsi="Arial" w:cs="Arial"/>
                <w:color w:val="0070C0"/>
              </w:rPr>
              <w:t xml:space="preserve"> </w:t>
            </w:r>
            <w:r w:rsidRPr="161CE622">
              <w:rPr>
                <w:rFonts w:ascii="Arial" w:hAnsi="Arial" w:cs="Arial"/>
                <w:color w:val="0070C0"/>
              </w:rPr>
              <w:t>more important than facts and definitions. It is a way of looking at the world, an ability to interpret</w:t>
            </w:r>
            <w:r w:rsidR="00DD79E0" w:rsidRPr="161CE622">
              <w:rPr>
                <w:rFonts w:ascii="Arial" w:hAnsi="Arial" w:cs="Arial"/>
                <w:color w:val="0070C0"/>
              </w:rPr>
              <w:t xml:space="preserve"> </w:t>
            </w:r>
            <w:r w:rsidRPr="161CE622">
              <w:rPr>
                <w:rFonts w:ascii="Arial" w:hAnsi="Arial" w:cs="Arial"/>
                <w:color w:val="0070C0"/>
              </w:rPr>
              <w:t xml:space="preserve">and organize future information. An active learning approach will more likely </w:t>
            </w:r>
            <w:r w:rsidR="00DD79E0" w:rsidRPr="161CE622">
              <w:rPr>
                <w:rFonts w:ascii="Arial" w:hAnsi="Arial" w:cs="Arial"/>
                <w:color w:val="0070C0"/>
              </w:rPr>
              <w:t>r</w:t>
            </w:r>
            <w:r w:rsidRPr="161CE622">
              <w:rPr>
                <w:rFonts w:ascii="Arial" w:hAnsi="Arial" w:cs="Arial"/>
                <w:color w:val="0070C0"/>
              </w:rPr>
              <w:t>esult in long-term</w:t>
            </w:r>
            <w:r w:rsidR="00DD79E0" w:rsidRPr="161CE622">
              <w:rPr>
                <w:rFonts w:ascii="Arial" w:hAnsi="Arial" w:cs="Arial"/>
                <w:color w:val="0070C0"/>
              </w:rPr>
              <w:t xml:space="preserve"> </w:t>
            </w:r>
            <w:r w:rsidRPr="161CE622">
              <w:rPr>
                <w:rFonts w:ascii="Arial" w:hAnsi="Arial" w:cs="Arial"/>
                <w:color w:val="0070C0"/>
              </w:rPr>
              <w:t>retention and better understanding because you make the content of what you are learning concrete</w:t>
            </w:r>
            <w:r w:rsidR="00DD79E0" w:rsidRPr="161CE622">
              <w:rPr>
                <w:rFonts w:ascii="Arial" w:hAnsi="Arial" w:cs="Arial"/>
                <w:color w:val="0070C0"/>
              </w:rPr>
              <w:t xml:space="preserve"> </w:t>
            </w:r>
            <w:r w:rsidRPr="161CE622">
              <w:rPr>
                <w:rFonts w:ascii="Arial" w:hAnsi="Arial" w:cs="Arial"/>
                <w:color w:val="0070C0"/>
              </w:rPr>
              <w:t>and real in your mind.</w:t>
            </w:r>
          </w:p>
          <w:p w14:paraId="339C1974" w14:textId="77777777" w:rsidR="00DD79E0" w:rsidRPr="00D97417" w:rsidRDefault="00DD79E0" w:rsidP="00002795">
            <w:pPr>
              <w:pStyle w:val="TableParagraph"/>
              <w:spacing w:before="1"/>
              <w:rPr>
                <w:rFonts w:ascii="Arial" w:hAnsi="Arial" w:cs="Arial"/>
                <w:color w:val="0070C0"/>
              </w:rPr>
            </w:pPr>
          </w:p>
          <w:p w14:paraId="3AB73D54" w14:textId="1F3DF661" w:rsidR="00002795" w:rsidRPr="00D97417" w:rsidRDefault="00002795" w:rsidP="00002795">
            <w:pPr>
              <w:pStyle w:val="TableParagraph"/>
              <w:spacing w:before="1"/>
              <w:rPr>
                <w:rFonts w:ascii="Arial" w:hAnsi="Arial" w:cs="Arial"/>
                <w:color w:val="0070C0"/>
              </w:rPr>
            </w:pPr>
            <w:r w:rsidRPr="161CE622">
              <w:rPr>
                <w:rFonts w:ascii="Arial" w:hAnsi="Arial" w:cs="Arial"/>
                <w:color w:val="0070C0"/>
              </w:rPr>
              <w:t>Although an active role can look differently for various individuals, it is expected in this class that</w:t>
            </w:r>
            <w:r w:rsidR="00DD79E0" w:rsidRPr="161CE622">
              <w:rPr>
                <w:rFonts w:ascii="Arial" w:hAnsi="Arial" w:cs="Arial"/>
                <w:color w:val="0070C0"/>
              </w:rPr>
              <w:t xml:space="preserve"> </w:t>
            </w:r>
            <w:r w:rsidRPr="161CE622">
              <w:rPr>
                <w:rFonts w:ascii="Arial" w:hAnsi="Arial" w:cs="Arial"/>
                <w:color w:val="0070C0"/>
              </w:rPr>
              <w:t>you will work to explore issues and ideas under the guidance of the professor and your peers. You</w:t>
            </w:r>
            <w:r w:rsidR="00DD79E0" w:rsidRPr="161CE622">
              <w:rPr>
                <w:rFonts w:ascii="Arial" w:hAnsi="Arial" w:cs="Arial"/>
                <w:color w:val="0070C0"/>
              </w:rPr>
              <w:t xml:space="preserve"> </w:t>
            </w:r>
            <w:r w:rsidRPr="161CE622">
              <w:rPr>
                <w:rFonts w:ascii="Arial" w:hAnsi="Arial" w:cs="Arial"/>
                <w:color w:val="0070C0"/>
              </w:rPr>
              <w:t>can do this by reflecting on the content and activities of this course, asking questions, striving for</w:t>
            </w:r>
          </w:p>
          <w:p w14:paraId="173FC433" w14:textId="22B89682" w:rsidR="00002795" w:rsidRPr="004E64BD" w:rsidRDefault="00002795" w:rsidP="2824087E">
            <w:pPr>
              <w:pStyle w:val="TableParagraph"/>
              <w:spacing w:before="1"/>
              <w:ind w:left="0"/>
              <w:rPr>
                <w:rFonts w:ascii="Arial" w:hAnsi="Arial" w:cs="Arial"/>
                <w:b/>
                <w:bCs/>
                <w:color w:val="367A46"/>
              </w:rPr>
            </w:pPr>
            <w:r w:rsidRPr="161CE622">
              <w:rPr>
                <w:rFonts w:ascii="Arial" w:hAnsi="Arial" w:cs="Arial"/>
                <w:color w:val="0070C0"/>
              </w:rPr>
              <w:t>answers, interpreting observations, and discussing issues with your peers.</w:t>
            </w:r>
          </w:p>
        </w:tc>
      </w:tr>
      <w:tr w:rsidR="005907F3" w:rsidRPr="004E64BD" w14:paraId="1FAADE6B" w14:textId="77777777" w:rsidTr="7C520E58">
        <w:tblPrEx>
          <w:shd w:val="clear" w:color="auto" w:fill="auto"/>
        </w:tblPrEx>
        <w:tc>
          <w:tcPr>
            <w:tcW w:w="2117" w:type="dxa"/>
          </w:tcPr>
          <w:p w14:paraId="23889B12" w14:textId="111A7CB3" w:rsidR="005907F3" w:rsidRPr="004E64BD" w:rsidRDefault="005907F3" w:rsidP="008A324B">
            <w:pPr>
              <w:jc w:val="center"/>
              <w:rPr>
                <w:rFonts w:ascii="Arial" w:hAnsi="Arial" w:cs="Arial"/>
              </w:rPr>
            </w:pPr>
            <w:r w:rsidRPr="161CE622">
              <w:rPr>
                <w:rFonts w:ascii="Arial" w:hAnsi="Arial" w:cs="Arial"/>
              </w:rPr>
              <w:t>Rules and Expectations</w:t>
            </w:r>
          </w:p>
        </w:tc>
        <w:tc>
          <w:tcPr>
            <w:tcW w:w="7868" w:type="dxa"/>
          </w:tcPr>
          <w:p w14:paraId="64986FBC" w14:textId="77777777" w:rsidR="00465F9F" w:rsidRPr="00465F9F" w:rsidRDefault="00465F9F" w:rsidP="00465F9F">
            <w:pPr>
              <w:pStyle w:val="TableParagraph"/>
              <w:spacing w:before="1"/>
              <w:rPr>
                <w:rFonts w:ascii="Arial" w:hAnsi="Arial" w:cs="Arial"/>
              </w:rPr>
            </w:pPr>
            <w:r w:rsidRPr="161CE622">
              <w:rPr>
                <w:rFonts w:ascii="Arial" w:hAnsi="Arial" w:cs="Arial"/>
              </w:rPr>
              <w:t>In correspondence/communication students will be expected to:</w:t>
            </w:r>
          </w:p>
          <w:p w14:paraId="47035BD5" w14:textId="46D3317E" w:rsidR="00465F9F" w:rsidRPr="00465F9F" w:rsidRDefault="00465F9F" w:rsidP="006E02E6">
            <w:pPr>
              <w:pStyle w:val="TableParagraph"/>
              <w:numPr>
                <w:ilvl w:val="0"/>
                <w:numId w:val="12"/>
              </w:numPr>
              <w:spacing w:before="1"/>
              <w:rPr>
                <w:rFonts w:ascii="Arial" w:hAnsi="Arial" w:cs="Arial"/>
              </w:rPr>
            </w:pPr>
            <w:r w:rsidRPr="161CE622">
              <w:rPr>
                <w:rFonts w:ascii="Arial" w:hAnsi="Arial" w:cs="Arial"/>
              </w:rPr>
              <w:t>Be professional and respectful in correspondence</w:t>
            </w:r>
          </w:p>
          <w:p w14:paraId="08070100" w14:textId="77777777" w:rsidR="00814C6E" w:rsidRDefault="00465F9F" w:rsidP="006E02E6">
            <w:pPr>
              <w:pStyle w:val="TableParagraph"/>
              <w:numPr>
                <w:ilvl w:val="0"/>
                <w:numId w:val="12"/>
              </w:numPr>
              <w:spacing w:before="1"/>
              <w:rPr>
                <w:rFonts w:ascii="Arial" w:hAnsi="Arial" w:cs="Arial"/>
              </w:rPr>
            </w:pPr>
            <w:r w:rsidRPr="161CE622">
              <w:rPr>
                <w:rFonts w:ascii="Arial" w:hAnsi="Arial" w:cs="Arial"/>
              </w:rPr>
              <w:t xml:space="preserve">Make reasonable requests of the instructor. We will be happy to clarify course material and answer legitimate questions; however, please exhaust other information sources (e.g., syllabus, Blackboard) for answering your question before contacting me and remember, “Poor planning on your part does not constitute an emergency on my part” </w:t>
            </w:r>
          </w:p>
          <w:p w14:paraId="3816970A" w14:textId="4FBC5B4A" w:rsidR="00465F9F" w:rsidRPr="00465F9F" w:rsidRDefault="00465F9F" w:rsidP="00465F9F">
            <w:pPr>
              <w:pStyle w:val="TableParagraph"/>
              <w:spacing w:before="1"/>
              <w:rPr>
                <w:rFonts w:ascii="Arial" w:hAnsi="Arial" w:cs="Arial"/>
              </w:rPr>
            </w:pPr>
            <w:r w:rsidRPr="161CE622">
              <w:rPr>
                <w:rFonts w:ascii="Arial" w:hAnsi="Arial" w:cs="Arial"/>
              </w:rPr>
              <w:t>In regard to honesty in work students will be expected to:</w:t>
            </w:r>
          </w:p>
          <w:p w14:paraId="1196AC29" w14:textId="0B3B07D0" w:rsidR="00465F9F" w:rsidRPr="00465F9F" w:rsidRDefault="00465F9F" w:rsidP="006E02E6">
            <w:pPr>
              <w:pStyle w:val="TableParagraph"/>
              <w:numPr>
                <w:ilvl w:val="0"/>
                <w:numId w:val="13"/>
              </w:numPr>
              <w:spacing w:before="1"/>
              <w:rPr>
                <w:rFonts w:ascii="Arial" w:hAnsi="Arial" w:cs="Arial"/>
              </w:rPr>
            </w:pPr>
            <w:r w:rsidRPr="161CE622">
              <w:rPr>
                <w:rFonts w:ascii="Arial" w:hAnsi="Arial" w:cs="Arial"/>
              </w:rPr>
              <w:t>Review the University integrity and honesty policies in the student handbook for</w:t>
            </w:r>
            <w:r w:rsidR="00814C6E" w:rsidRPr="161CE622">
              <w:rPr>
                <w:rFonts w:ascii="Arial" w:hAnsi="Arial" w:cs="Arial"/>
              </w:rPr>
              <w:t xml:space="preserve"> </w:t>
            </w:r>
            <w:r w:rsidRPr="161CE622">
              <w:rPr>
                <w:rFonts w:ascii="Arial" w:hAnsi="Arial" w:cs="Arial"/>
              </w:rPr>
              <w:t>guidelines regarding plagiarism and cheating (summarized below). I will gladly clarify</w:t>
            </w:r>
            <w:r w:rsidR="00814C6E" w:rsidRPr="161CE622">
              <w:rPr>
                <w:rFonts w:ascii="Arial" w:hAnsi="Arial" w:cs="Arial"/>
              </w:rPr>
              <w:t xml:space="preserve"> </w:t>
            </w:r>
            <w:r w:rsidRPr="161CE622">
              <w:rPr>
                <w:rFonts w:ascii="Arial" w:hAnsi="Arial" w:cs="Arial"/>
              </w:rPr>
              <w:t>my stance on any questionable or “grey area” issues you may have</w:t>
            </w:r>
            <w:r w:rsidR="00814C6E" w:rsidRPr="161CE622">
              <w:rPr>
                <w:rFonts w:ascii="Arial" w:hAnsi="Arial" w:cs="Arial"/>
              </w:rPr>
              <w:t>.</w:t>
            </w:r>
          </w:p>
          <w:p w14:paraId="4AB1BCF5" w14:textId="0D2A73A7" w:rsidR="005907F3" w:rsidRPr="004E64BD" w:rsidRDefault="00465F9F" w:rsidP="006E02E6">
            <w:pPr>
              <w:pStyle w:val="TableParagraph"/>
              <w:numPr>
                <w:ilvl w:val="0"/>
                <w:numId w:val="13"/>
              </w:numPr>
              <w:spacing w:before="1"/>
              <w:rPr>
                <w:rFonts w:ascii="Arial" w:hAnsi="Arial" w:cs="Arial"/>
                <w:b/>
                <w:bCs/>
                <w:color w:val="367A46"/>
              </w:rPr>
            </w:pPr>
            <w:r w:rsidRPr="161CE622">
              <w:rPr>
                <w:rFonts w:ascii="Arial" w:hAnsi="Arial" w:cs="Arial"/>
              </w:rPr>
              <w:t>Refrain from dishonest work as it will receive a minimum penalty of</w:t>
            </w:r>
            <w:r w:rsidR="00DA4B59" w:rsidRPr="161CE622">
              <w:rPr>
                <w:rFonts w:ascii="Arial" w:hAnsi="Arial" w:cs="Arial"/>
              </w:rPr>
              <w:t xml:space="preserve"> z</w:t>
            </w:r>
            <w:r w:rsidRPr="161CE622">
              <w:rPr>
                <w:rFonts w:ascii="Arial" w:hAnsi="Arial" w:cs="Arial"/>
              </w:rPr>
              <w:t>ero on the</w:t>
            </w:r>
            <w:r w:rsidR="00DA4B59" w:rsidRPr="161CE622">
              <w:rPr>
                <w:rFonts w:ascii="Arial" w:hAnsi="Arial" w:cs="Arial"/>
              </w:rPr>
              <w:t xml:space="preserve"> </w:t>
            </w:r>
            <w:r w:rsidRPr="161CE622">
              <w:rPr>
                <w:rFonts w:ascii="Arial" w:hAnsi="Arial" w:cs="Arial"/>
              </w:rPr>
              <w:t>assignment and a maximum penalty of a zero for the course with a report to the Honor</w:t>
            </w:r>
            <w:r w:rsidR="00DA4B59" w:rsidRPr="161CE622">
              <w:rPr>
                <w:rFonts w:ascii="Arial" w:hAnsi="Arial" w:cs="Arial"/>
              </w:rPr>
              <w:t xml:space="preserve"> </w:t>
            </w:r>
            <w:r w:rsidRPr="161CE622">
              <w:rPr>
                <w:rFonts w:ascii="Arial" w:hAnsi="Arial" w:cs="Arial"/>
              </w:rPr>
              <w:t>committee. The GMU Honor Code requires that faculty submit any suspected Honor</w:t>
            </w:r>
            <w:r w:rsidR="00DA4B59" w:rsidRPr="161CE622">
              <w:rPr>
                <w:rFonts w:ascii="Arial" w:hAnsi="Arial" w:cs="Arial"/>
              </w:rPr>
              <w:t xml:space="preserve"> </w:t>
            </w:r>
            <w:r w:rsidRPr="161CE622">
              <w:rPr>
                <w:rFonts w:ascii="Arial" w:hAnsi="Arial" w:cs="Arial"/>
              </w:rPr>
              <w:t>Code violations to the Honor Committee. Therefore, any suspected offense will be</w:t>
            </w:r>
            <w:r w:rsidR="00DA4B59" w:rsidRPr="161CE622">
              <w:rPr>
                <w:rFonts w:ascii="Arial" w:hAnsi="Arial" w:cs="Arial"/>
              </w:rPr>
              <w:t xml:space="preserve"> </w:t>
            </w:r>
            <w:r w:rsidRPr="161CE622">
              <w:rPr>
                <w:rFonts w:ascii="Arial" w:hAnsi="Arial" w:cs="Arial"/>
              </w:rPr>
              <w:t>submitted for adjudication.</w:t>
            </w:r>
          </w:p>
        </w:tc>
      </w:tr>
      <w:tr w:rsidR="008A324B" w:rsidRPr="004E64BD" w14:paraId="6CD1FFA9" w14:textId="77777777" w:rsidTr="7C520E58">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t>Mason Honor Code</w:t>
            </w:r>
          </w:p>
        </w:tc>
        <w:tc>
          <w:tcPr>
            <w:tcW w:w="7868" w:type="dxa"/>
          </w:tcPr>
          <w:p w14:paraId="67BB76C5" w14:textId="77777777" w:rsidR="008A324B" w:rsidRPr="00DA4B59" w:rsidRDefault="008A324B" w:rsidP="161CE622">
            <w:pPr>
              <w:pStyle w:val="TableParagraph"/>
              <w:spacing w:before="1"/>
              <w:ind w:left="0"/>
              <w:rPr>
                <w:rFonts w:ascii="Arial" w:hAnsi="Arial" w:cs="Arial"/>
                <w:b/>
                <w:bCs/>
              </w:rPr>
            </w:pPr>
            <w:r w:rsidRPr="161CE622">
              <w:rPr>
                <w:rFonts w:ascii="Arial" w:hAnsi="Arial" w:cs="Arial"/>
                <w:b/>
                <w:bCs/>
              </w:rPr>
              <w:t>The complete Honor Code is as follows:</w:t>
            </w:r>
          </w:p>
          <w:p w14:paraId="1DC843B4" w14:textId="77777777" w:rsidR="008A324B" w:rsidRPr="004E64BD" w:rsidRDefault="008A324B" w:rsidP="161CE622">
            <w:pPr>
              <w:pStyle w:val="TableParagraph"/>
              <w:ind w:left="0" w:right="88"/>
              <w:rPr>
                <w:rFonts w:ascii="Arial" w:hAnsi="Arial" w:cs="Arial"/>
                <w:b/>
                <w:bCs/>
              </w:rPr>
            </w:pPr>
            <w:r w:rsidRPr="161CE622">
              <w:rPr>
                <w:rFonts w:ascii="Arial" w:hAnsi="Arial" w:cs="Arial"/>
                <w:i/>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161CE622">
              <w:rPr>
                <w:rFonts w:ascii="Arial" w:hAnsi="Arial" w:cs="Arial"/>
                <w:b/>
                <w:bCs/>
              </w:rPr>
              <w:lastRenderedPageBreak/>
              <w:t>Student members of the George Mason University community pledge not to cheat, plagiarize, steal, or lie in matters related to academic work.</w:t>
            </w:r>
          </w:p>
          <w:p w14:paraId="26DA0597" w14:textId="77777777" w:rsidR="00F53B3C" w:rsidRPr="004E64BD" w:rsidRDefault="00F53B3C" w:rsidP="161CE622">
            <w:pPr>
              <w:pStyle w:val="TableParagraph"/>
              <w:ind w:right="88"/>
              <w:rPr>
                <w:rFonts w:ascii="Arial" w:hAnsi="Arial" w:cs="Arial"/>
                <w:b/>
                <w:bCs/>
              </w:rPr>
            </w:pPr>
          </w:p>
          <w:p w14:paraId="15154A59" w14:textId="77777777" w:rsidR="008A324B" w:rsidRPr="004E64BD" w:rsidRDefault="008A324B" w:rsidP="00B06F83">
            <w:pPr>
              <w:rPr>
                <w:rFonts w:ascii="Arial" w:hAnsi="Arial" w:cs="Arial"/>
              </w:rPr>
            </w:pPr>
            <w:r w:rsidRPr="161CE622">
              <w:rPr>
                <w:rFonts w:ascii="Arial" w:hAnsi="Arial" w:cs="Arial"/>
                <w:i/>
                <w:iCs/>
                <w:w w:val="105"/>
              </w:rPr>
              <w:t>(From the Catalog – catalog.gmu.edu)</w:t>
            </w:r>
          </w:p>
        </w:tc>
      </w:tr>
      <w:tr w:rsidR="00DA4B59" w:rsidRPr="004E64BD" w14:paraId="5FB92305" w14:textId="77777777" w:rsidTr="7C520E58">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lastRenderedPageBreak/>
              <w:t xml:space="preserve">Cheating Policy </w:t>
            </w:r>
          </w:p>
        </w:tc>
        <w:tc>
          <w:tcPr>
            <w:tcW w:w="7868" w:type="dxa"/>
          </w:tcPr>
          <w:p w14:paraId="275E627A" w14:textId="77777777" w:rsidR="00DA16BD" w:rsidRPr="00DA16BD" w:rsidRDefault="00DA16BD" w:rsidP="161CE622">
            <w:pPr>
              <w:pStyle w:val="TableParagraph"/>
              <w:spacing w:before="6"/>
              <w:ind w:right="133"/>
              <w:rPr>
                <w:rFonts w:ascii="Arial" w:hAnsi="Arial" w:cs="Arial"/>
              </w:rPr>
            </w:pPr>
            <w:r w:rsidRPr="161CE622">
              <w:rPr>
                <w:rFonts w:ascii="Arial" w:hAnsi="Arial" w:cs="Arial"/>
              </w:rPr>
              <w:t>Any form of cheating on an activity, project, or exam will result in zero points earned.</w:t>
            </w:r>
          </w:p>
          <w:p w14:paraId="0D644765" w14:textId="77777777" w:rsidR="00DA16BD" w:rsidRDefault="00DA16BD" w:rsidP="161CE622">
            <w:pPr>
              <w:pStyle w:val="TableParagraph"/>
              <w:spacing w:before="6"/>
              <w:ind w:right="133"/>
              <w:rPr>
                <w:rFonts w:ascii="Arial" w:hAnsi="Arial" w:cs="Arial"/>
              </w:rPr>
            </w:pPr>
            <w:r w:rsidRPr="161CE622">
              <w:rPr>
                <w:rFonts w:ascii="Arial" w:hAnsi="Arial" w:cs="Arial"/>
              </w:rPr>
              <w:t xml:space="preserve">“Cheating” includes, but is not limited to, the following: reviewing others’ exam papers, having ANY resources utilized when not allowed, collaborating with another student during an individual assignment. </w:t>
            </w:r>
          </w:p>
          <w:p w14:paraId="19D30F0A" w14:textId="77777777" w:rsidR="00DA16BD" w:rsidRDefault="00DA16BD" w:rsidP="161CE622">
            <w:pPr>
              <w:pStyle w:val="TableParagraph"/>
              <w:spacing w:before="6"/>
              <w:ind w:right="133"/>
              <w:rPr>
                <w:rFonts w:ascii="Arial" w:hAnsi="Arial" w:cs="Arial"/>
              </w:rPr>
            </w:pPr>
          </w:p>
          <w:p w14:paraId="7C518DC8" w14:textId="5B1398A0" w:rsidR="00DA4B59" w:rsidRPr="004E64BD" w:rsidRDefault="00DA16BD" w:rsidP="161CE622">
            <w:pPr>
              <w:pStyle w:val="TableParagraph"/>
              <w:spacing w:before="6"/>
              <w:ind w:right="133"/>
              <w:rPr>
                <w:rFonts w:ascii="Arial" w:hAnsi="Arial" w:cs="Arial"/>
                <w:b/>
                <w:bCs/>
                <w:color w:val="367A46"/>
              </w:rPr>
            </w:pPr>
            <w:r w:rsidRPr="161CE622">
              <w:rPr>
                <w:rFonts w:ascii="Arial" w:hAnsi="Arial" w:cs="Arial"/>
              </w:rPr>
              <w:t>If you have questions about when the contributions of others to your work must be acknowledged and appropriate ways to cite those contributions, please talk with the professor or utilize the GMU writing center.</w:t>
            </w:r>
          </w:p>
        </w:tc>
      </w:tr>
      <w:tr w:rsidR="00725193" w:rsidRPr="004E64BD" w14:paraId="535973A5" w14:textId="77777777" w:rsidTr="7C520E58">
        <w:tblPrEx>
          <w:shd w:val="clear" w:color="auto" w:fill="auto"/>
        </w:tblPrEx>
        <w:tc>
          <w:tcPr>
            <w:tcW w:w="2117" w:type="dxa"/>
          </w:tcPr>
          <w:p w14:paraId="28F41384" w14:textId="12850C74" w:rsidR="00725193" w:rsidRPr="004E64BD" w:rsidRDefault="00725193" w:rsidP="008A324B">
            <w:pPr>
              <w:jc w:val="center"/>
              <w:rPr>
                <w:rFonts w:ascii="Arial" w:hAnsi="Arial" w:cs="Arial"/>
              </w:rPr>
            </w:pPr>
            <w:r w:rsidRPr="161CE622">
              <w:rPr>
                <w:rFonts w:ascii="Arial" w:hAnsi="Arial" w:cs="Arial"/>
              </w:rPr>
              <w:t>Plagiarism and the Internet</w:t>
            </w:r>
          </w:p>
        </w:tc>
        <w:tc>
          <w:tcPr>
            <w:tcW w:w="7868" w:type="dxa"/>
          </w:tcPr>
          <w:p w14:paraId="5FCEC859"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Copyright rules also apply to users of the Internet who cite from Internet sources. Information and graphics accessed electronically must also be cited, giving credit to the sources. </w:t>
            </w:r>
          </w:p>
          <w:p w14:paraId="765D0C3E"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This material includes but is not limited to e-mail (don't cite or forward someone else's e-mail without permission), newsgroup material, information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w:t>
            </w:r>
          </w:p>
          <w:p w14:paraId="369D808D" w14:textId="0323306C" w:rsidR="00725193" w:rsidRPr="004E64BD" w:rsidRDefault="006E2F8B" w:rsidP="161CE622">
            <w:pPr>
              <w:pStyle w:val="TableParagraph"/>
              <w:spacing w:before="6"/>
              <w:ind w:right="133"/>
              <w:rPr>
                <w:rFonts w:ascii="Arial" w:hAnsi="Arial" w:cs="Arial"/>
                <w:b/>
                <w:bCs/>
                <w:color w:val="367A46"/>
              </w:rPr>
            </w:pPr>
            <w:r w:rsidRPr="161CE622">
              <w:rPr>
                <w:rFonts w:ascii="Arial" w:hAnsi="Arial" w:cs="Arial"/>
              </w:rPr>
              <w:t>Putting someone else's Internet material on your web page is stealing intellectual property. Making links to a site is, at this time, okay, but getting permission is strongly advised, since many Web sites have their own requirements for linking to their material.</w:t>
            </w:r>
            <w:r w:rsidR="00B96163" w:rsidRPr="161CE622">
              <w:rPr>
                <w:rFonts w:ascii="Arial" w:hAnsi="Arial" w:cs="Arial"/>
              </w:rPr>
              <w:t xml:space="preserve"> </w:t>
            </w:r>
            <w:hyperlink r:id="rId24">
              <w:r w:rsidR="00B96163" w:rsidRPr="161CE622">
                <w:rPr>
                  <w:rStyle w:val="Hyperlink"/>
                  <w:rFonts w:ascii="Arial" w:hAnsi="Arial" w:cs="Arial"/>
                </w:rPr>
                <w:t xml:space="preserve">Review the Honor Code here. </w:t>
              </w:r>
            </w:hyperlink>
            <w:r w:rsidRPr="161CE622">
              <w:rPr>
                <w:rFonts w:ascii="Arial" w:hAnsi="Arial" w:cs="Arial"/>
              </w:rPr>
              <w:t xml:space="preserve"> </w:t>
            </w:r>
          </w:p>
        </w:tc>
      </w:tr>
      <w:tr w:rsidR="00B47E75" w:rsidRPr="004E64BD" w14:paraId="376E8B76" w14:textId="77777777" w:rsidTr="7C520E58">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t>Individuals with Disabilities</w:t>
            </w:r>
          </w:p>
        </w:tc>
        <w:tc>
          <w:tcPr>
            <w:tcW w:w="7868" w:type="dxa"/>
          </w:tcPr>
          <w:p w14:paraId="481A5A49" w14:textId="77777777" w:rsidR="00D97417" w:rsidRDefault="00B47E75" w:rsidP="2824087E">
            <w:pPr>
              <w:rPr>
                <w:rFonts w:ascii="Arial" w:hAnsi="Arial" w:cs="Arial"/>
              </w:rPr>
            </w:pPr>
            <w:r w:rsidRPr="161CE622">
              <w:rPr>
                <w:rFonts w:ascii="Arial" w:hAnsi="Arial" w:cs="Arial"/>
              </w:rPr>
              <w:t>Students with documented disabilities should contact the </w:t>
            </w:r>
            <w:r w:rsidRPr="161CE622">
              <w:rPr>
                <w:rStyle w:val="Hyperlink"/>
                <w:rFonts w:ascii="Arial" w:hAnsi="Arial" w:cs="Arial"/>
              </w:rPr>
              <w:t>Office of Disability Services</w:t>
            </w:r>
            <w:r w:rsidRPr="161CE622">
              <w:rPr>
                <w:rFonts w:ascii="Arial" w:hAnsi="Arial" w:cs="Arial"/>
              </w:rPr>
              <w:t xml:space="preserve"> (703) 993-2474) to learn more about accommodations that may be available to them.</w:t>
            </w:r>
          </w:p>
          <w:p w14:paraId="42FB22B0" w14:textId="319E69F1" w:rsidR="008A324B" w:rsidRPr="004E64BD" w:rsidRDefault="00B47E75" w:rsidP="008A324B">
            <w:pPr>
              <w:rPr>
                <w:rFonts w:ascii="Arial" w:hAnsi="Arial" w:cs="Arial"/>
              </w:rPr>
            </w:pPr>
            <w:r>
              <w:t xml:space="preserve"> </w:t>
            </w:r>
            <w:r w:rsidR="008A324B" w:rsidRPr="161CE622">
              <w:rPr>
                <w:rFonts w:ascii="Arial" w:hAnsi="Arial" w:cs="Arial"/>
                <w:i/>
                <w:iCs/>
                <w:w w:val="105"/>
              </w:rPr>
              <w:t>(From the 201</w:t>
            </w:r>
            <w:r w:rsidRPr="161CE622">
              <w:rPr>
                <w:rFonts w:ascii="Arial" w:hAnsi="Arial" w:cs="Arial"/>
                <w:i/>
                <w:iCs/>
                <w:w w:val="105"/>
              </w:rPr>
              <w:t>9-2020</w:t>
            </w:r>
            <w:r w:rsidR="00D97417" w:rsidRPr="161CE622">
              <w:rPr>
                <w:rFonts w:ascii="Arial" w:hAnsi="Arial" w:cs="Arial"/>
                <w:i/>
                <w:iCs/>
                <w:w w:val="105"/>
              </w:rPr>
              <w:t xml:space="preserve"> </w:t>
            </w:r>
            <w:r w:rsidR="008A324B" w:rsidRPr="161CE622">
              <w:rPr>
                <w:rFonts w:ascii="Arial" w:hAnsi="Arial" w:cs="Arial"/>
                <w:i/>
                <w:iCs/>
                <w:w w:val="105"/>
              </w:rPr>
              <w:t>Catalog – catalog.gmu.edu)</w:t>
            </w:r>
          </w:p>
        </w:tc>
      </w:tr>
      <w:tr w:rsidR="0067091B" w:rsidRPr="004E64BD" w14:paraId="0D52279C" w14:textId="77777777" w:rsidTr="7C520E58">
        <w:tblPrEx>
          <w:shd w:val="clear" w:color="auto" w:fill="auto"/>
        </w:tblPrEx>
        <w:tc>
          <w:tcPr>
            <w:tcW w:w="2117" w:type="dxa"/>
          </w:tcPr>
          <w:p w14:paraId="0A5480FF" w14:textId="0721A822" w:rsidR="0067091B" w:rsidRPr="004E64BD" w:rsidRDefault="003F1F6E" w:rsidP="008A324B">
            <w:pPr>
              <w:jc w:val="center"/>
              <w:rPr>
                <w:rFonts w:ascii="Arial" w:hAnsi="Arial" w:cs="Arial"/>
              </w:rPr>
            </w:pPr>
            <w:r w:rsidRPr="161CE622">
              <w:rPr>
                <w:rFonts w:ascii="Arial" w:hAnsi="Arial" w:cs="Arial"/>
              </w:rPr>
              <w:t xml:space="preserve">Academic Integrity and </w:t>
            </w:r>
            <w:r w:rsidR="00C74F72" w:rsidRPr="161CE622">
              <w:rPr>
                <w:rFonts w:ascii="Arial" w:hAnsi="Arial" w:cs="Arial"/>
              </w:rPr>
              <w:t>Inclusivity</w:t>
            </w:r>
          </w:p>
        </w:tc>
        <w:tc>
          <w:tcPr>
            <w:tcW w:w="7868" w:type="dxa"/>
          </w:tcPr>
          <w:p w14:paraId="66E57F51" w14:textId="361824D5" w:rsidR="0067091B" w:rsidRPr="004E64BD" w:rsidRDefault="00C962C4" w:rsidP="161CE622">
            <w:pPr>
              <w:rPr>
                <w:rFonts w:ascii="Arial" w:hAnsi="Arial" w:cs="Arial"/>
                <w:b/>
                <w:bCs/>
                <w:color w:val="367A46"/>
              </w:rPr>
            </w:pPr>
            <w:r w:rsidRPr="161CE622">
              <w:rPr>
                <w:rFonts w:ascii="Arial" w:hAnsi="Arial" w:cs="Arial"/>
              </w:rPr>
              <w:t>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i.e. we may disagree without being disagreeable. http://oai.gmu.edu/</w:t>
            </w:r>
          </w:p>
        </w:tc>
      </w:tr>
      <w:tr w:rsidR="0067091B" w:rsidRPr="004E64BD" w14:paraId="7BB21427" w14:textId="77777777" w:rsidTr="7C520E58">
        <w:tblPrEx>
          <w:shd w:val="clear" w:color="auto" w:fill="auto"/>
        </w:tblPrEx>
        <w:tc>
          <w:tcPr>
            <w:tcW w:w="2117" w:type="dxa"/>
          </w:tcPr>
          <w:p w14:paraId="2AD7187D" w14:textId="69E8822B" w:rsidR="0067091B" w:rsidRPr="004E64BD" w:rsidRDefault="000C6DCB" w:rsidP="008A324B">
            <w:pPr>
              <w:jc w:val="center"/>
              <w:rPr>
                <w:rFonts w:ascii="Arial" w:hAnsi="Arial" w:cs="Arial"/>
              </w:rPr>
            </w:pPr>
            <w:r w:rsidRPr="161CE622">
              <w:rPr>
                <w:rFonts w:ascii="Arial" w:hAnsi="Arial" w:cs="Arial"/>
              </w:rPr>
              <w:t>Student Privacy Policy</w:t>
            </w:r>
          </w:p>
        </w:tc>
        <w:tc>
          <w:tcPr>
            <w:tcW w:w="7868" w:type="dxa"/>
          </w:tcPr>
          <w:p w14:paraId="760B8B05" w14:textId="5FBCD050" w:rsidR="0009140B" w:rsidRDefault="0009140B" w:rsidP="161CE622">
            <w:pPr>
              <w:rPr>
                <w:rFonts w:ascii="Arial" w:hAnsi="Arial" w:cs="Arial"/>
              </w:rPr>
            </w:pPr>
            <w:r w:rsidRPr="161CE622">
              <w:rPr>
                <w:rFonts w:ascii="Arial" w:hAnsi="Arial" w:cs="Arial"/>
              </w:rPr>
              <w:t>George Mason University strives to fully comply with FERPA by protecting the privacy of student records and judiciously evaluating requests for release of information from those records.</w:t>
            </w:r>
          </w:p>
          <w:p w14:paraId="6990846C" w14:textId="77777777" w:rsidR="0009140B" w:rsidRPr="0009140B" w:rsidRDefault="0009140B" w:rsidP="161CE622">
            <w:pPr>
              <w:rPr>
                <w:rFonts w:ascii="Arial" w:hAnsi="Arial" w:cs="Arial"/>
              </w:rPr>
            </w:pPr>
          </w:p>
          <w:p w14:paraId="33E12804" w14:textId="77777777" w:rsidR="0009140B" w:rsidRPr="0009140B" w:rsidRDefault="0009140B" w:rsidP="161CE622">
            <w:pPr>
              <w:rPr>
                <w:rFonts w:ascii="Arial" w:hAnsi="Arial" w:cs="Arial"/>
              </w:rPr>
            </w:pPr>
            <w:r w:rsidRPr="161CE622">
              <w:rPr>
                <w:rFonts w:ascii="Arial" w:hAnsi="Arial" w:cs="Arial"/>
              </w:rPr>
              <w:t>Please see George Mason University’s student privacy policy</w:t>
            </w:r>
          </w:p>
          <w:p w14:paraId="18D342B0" w14:textId="5FC8FC31" w:rsidR="0067091B" w:rsidRPr="004E64BD" w:rsidRDefault="0009140B" w:rsidP="161CE622">
            <w:pPr>
              <w:rPr>
                <w:rFonts w:ascii="Arial" w:hAnsi="Arial" w:cs="Arial"/>
                <w:b/>
                <w:bCs/>
                <w:color w:val="367A46"/>
              </w:rPr>
            </w:pPr>
            <w:r w:rsidRPr="161CE622">
              <w:rPr>
                <w:rFonts w:ascii="Arial" w:hAnsi="Arial" w:cs="Arial"/>
              </w:rPr>
              <w:t>https://registrar.gmu.edu/students/privacy/</w:t>
            </w:r>
          </w:p>
        </w:tc>
      </w:tr>
      <w:tr w:rsidR="008A324B" w:rsidRPr="004E64BD" w14:paraId="33461244" w14:textId="77777777" w:rsidTr="7C520E58">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t>E-Mail Policy</w:t>
            </w:r>
          </w:p>
        </w:tc>
        <w:tc>
          <w:tcPr>
            <w:tcW w:w="7868" w:type="dxa"/>
          </w:tcPr>
          <w:p w14:paraId="52B19541" w14:textId="77777777" w:rsidR="008A324B" w:rsidRPr="003B148A" w:rsidRDefault="008A324B" w:rsidP="161CE622">
            <w:pPr>
              <w:rPr>
                <w:rFonts w:ascii="Arial" w:hAnsi="Arial" w:cs="Arial"/>
              </w:rPr>
            </w:pPr>
            <w:r w:rsidRPr="161CE622">
              <w:rPr>
                <w:rFonts w:ascii="Arial" w:hAnsi="Arial" w:cs="Arial"/>
              </w:rPr>
              <w:t>Web: masonlive.gmu.edu</w:t>
            </w:r>
          </w:p>
          <w:p w14:paraId="01B7CFFC" w14:textId="77777777" w:rsidR="00F53B3C" w:rsidRPr="004E64BD" w:rsidRDefault="008A324B" w:rsidP="008A324B">
            <w:pPr>
              <w:rPr>
                <w:rFonts w:ascii="Arial" w:hAnsi="Arial" w:cs="Arial"/>
              </w:rPr>
            </w:pPr>
            <w:r w:rsidRPr="161CE622">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008A324B">
            <w:pPr>
              <w:rPr>
                <w:rFonts w:ascii="Arial" w:hAnsi="Arial" w:cs="Arial"/>
              </w:rPr>
            </w:pPr>
          </w:p>
          <w:p w14:paraId="772BE59F" w14:textId="77777777" w:rsidR="008A324B" w:rsidRPr="004E64BD" w:rsidRDefault="008A324B" w:rsidP="008A324B">
            <w:pPr>
              <w:rPr>
                <w:rFonts w:ascii="Arial" w:hAnsi="Arial" w:cs="Arial"/>
              </w:rPr>
            </w:pPr>
            <w:r w:rsidRPr="161CE622">
              <w:rPr>
                <w:rFonts w:ascii="Arial" w:hAnsi="Arial" w:cs="Arial"/>
              </w:rPr>
              <w:lastRenderedPageBreak/>
              <w:t>Students are responsible for the content of university communication sent to their Mason e-mail account and are required to activate that account and check it regularly.</w:t>
            </w:r>
          </w:p>
          <w:p w14:paraId="6A14EC87" w14:textId="77777777" w:rsidR="008A324B" w:rsidRPr="004E64BD" w:rsidRDefault="008A324B" w:rsidP="008A324B">
            <w:pPr>
              <w:rPr>
                <w:rFonts w:ascii="Arial" w:hAnsi="Arial" w:cs="Arial"/>
              </w:rPr>
            </w:pPr>
          </w:p>
          <w:p w14:paraId="3FC2D7A0" w14:textId="77777777" w:rsidR="008A324B" w:rsidRPr="004E64BD" w:rsidRDefault="008A324B" w:rsidP="008A324B">
            <w:pPr>
              <w:rPr>
                <w:rFonts w:ascii="Arial" w:hAnsi="Arial" w:cs="Arial"/>
              </w:rPr>
            </w:pPr>
            <w:r w:rsidRPr="161CE622">
              <w:rPr>
                <w:rFonts w:ascii="Arial" w:hAnsi="Arial" w:cs="Arial"/>
              </w:rPr>
              <w:t>Students are also expected to maintain an active and accurate mailing address in order to receive communications sent through the United States Postal Service.</w:t>
            </w:r>
          </w:p>
          <w:p w14:paraId="30D6F423" w14:textId="77777777" w:rsidR="008A324B" w:rsidRPr="004E64BD" w:rsidRDefault="008A324B" w:rsidP="008A324B">
            <w:pPr>
              <w:rPr>
                <w:rFonts w:ascii="Arial" w:hAnsi="Arial" w:cs="Arial"/>
              </w:rPr>
            </w:pPr>
          </w:p>
          <w:p w14:paraId="4160A27B" w14:textId="77777777" w:rsidR="008A324B" w:rsidRPr="004E64BD" w:rsidRDefault="008A324B" w:rsidP="161CE622">
            <w:pPr>
              <w:rPr>
                <w:rFonts w:ascii="Arial" w:hAnsi="Arial" w:cs="Arial"/>
                <w:i/>
                <w:iCs/>
              </w:rPr>
            </w:pPr>
            <w:r w:rsidRPr="161CE622">
              <w:rPr>
                <w:rFonts w:ascii="Arial" w:hAnsi="Arial" w:cs="Arial"/>
                <w:i/>
                <w:iCs/>
              </w:rPr>
              <w:t>(From the 2017-18 Catalog – catalog.gmu.edu)</w:t>
            </w:r>
          </w:p>
        </w:tc>
      </w:tr>
      <w:tr w:rsidR="00B47E75" w:rsidRPr="004E64BD" w14:paraId="0636338B" w14:textId="77777777" w:rsidTr="7C520E58">
        <w:tblPrEx>
          <w:shd w:val="clear" w:color="auto" w:fill="auto"/>
        </w:tblPrEx>
        <w:tc>
          <w:tcPr>
            <w:tcW w:w="2117" w:type="dxa"/>
          </w:tcPr>
          <w:p w14:paraId="22377C6B" w14:textId="1EC0502F" w:rsidR="00B47E75" w:rsidRPr="004E64BD" w:rsidRDefault="00B47E75" w:rsidP="00B47E75">
            <w:pPr>
              <w:jc w:val="center"/>
              <w:rPr>
                <w:rFonts w:ascii="Arial" w:hAnsi="Arial" w:cs="Arial"/>
              </w:rPr>
            </w:pPr>
            <w:r w:rsidRPr="161CE622">
              <w:rPr>
                <w:rFonts w:ascii="Arial" w:hAnsi="Arial" w:cs="Arial"/>
              </w:rPr>
              <w:lastRenderedPageBreak/>
              <w:t>Course Grading &amp; Evaluation</w:t>
            </w:r>
          </w:p>
        </w:tc>
        <w:tc>
          <w:tcPr>
            <w:tcW w:w="7868" w:type="dxa"/>
          </w:tcPr>
          <w:p w14:paraId="3138BA1F" w14:textId="77777777" w:rsidR="00B47E75" w:rsidRPr="004E64BD" w:rsidRDefault="00B47E75" w:rsidP="00B47E75">
            <w:pPr>
              <w:rPr>
                <w:rFonts w:ascii="Arial" w:hAnsi="Arial" w:cs="Arial"/>
              </w:rPr>
            </w:pPr>
          </w:p>
          <w:tbl>
            <w:tblPr>
              <w:tblW w:w="0" w:type="auto"/>
              <w:tblInd w:w="1890" w:type="dxa"/>
              <w:tblLook w:val="01E0" w:firstRow="1" w:lastRow="1" w:firstColumn="1" w:lastColumn="1" w:noHBand="0" w:noVBand="0"/>
            </w:tblPr>
            <w:tblGrid>
              <w:gridCol w:w="3150"/>
              <w:gridCol w:w="1020"/>
            </w:tblGrid>
            <w:tr w:rsidR="7A66C7A3" w14:paraId="34FE10B6" w14:textId="77777777" w:rsidTr="7A66C7A3">
              <w:tc>
                <w:tcPr>
                  <w:tcW w:w="3150" w:type="dxa"/>
                  <w:tcBorders>
                    <w:top w:val="single" w:sz="8" w:space="0" w:color="auto"/>
                    <w:left w:val="single" w:sz="8" w:space="0" w:color="auto"/>
                    <w:bottom w:val="single" w:sz="8" w:space="0" w:color="auto"/>
                    <w:right w:val="single" w:sz="8" w:space="0" w:color="auto"/>
                  </w:tcBorders>
                </w:tcPr>
                <w:p w14:paraId="2F012897" w14:textId="54B41E71" w:rsidR="7A66C7A3" w:rsidRDefault="7A66C7A3" w:rsidP="7A66C7A3">
                  <w:pPr>
                    <w:jc w:val="both"/>
                    <w:rPr>
                      <w:rFonts w:ascii="Calibri" w:eastAsia="Calibri" w:hAnsi="Calibri" w:cs="Calibri"/>
                    </w:rPr>
                  </w:pPr>
                  <w:r w:rsidRPr="7A66C7A3">
                    <w:rPr>
                      <w:rFonts w:ascii="Calibri" w:eastAsia="Calibri" w:hAnsi="Calibri" w:cs="Calibri"/>
                    </w:rPr>
                    <w:t>Assignments</w:t>
                  </w:r>
                  <w:r w:rsidR="7A9CAB6A" w:rsidRPr="7A66C7A3">
                    <w:rPr>
                      <w:rFonts w:ascii="Calibri" w:eastAsia="Calibri" w:hAnsi="Calibri" w:cs="Calibri"/>
                    </w:rPr>
                    <w:t xml:space="preserve"> (+ Discussion)</w:t>
                  </w:r>
                </w:p>
              </w:tc>
              <w:tc>
                <w:tcPr>
                  <w:tcW w:w="1020" w:type="dxa"/>
                  <w:tcBorders>
                    <w:top w:val="single" w:sz="8" w:space="0" w:color="auto"/>
                    <w:left w:val="single" w:sz="8" w:space="0" w:color="auto"/>
                    <w:bottom w:val="single" w:sz="8" w:space="0" w:color="auto"/>
                    <w:right w:val="single" w:sz="8" w:space="0" w:color="auto"/>
                  </w:tcBorders>
                </w:tcPr>
                <w:p w14:paraId="0ADEF224" w14:textId="5EF9B782" w:rsidR="7A66C7A3" w:rsidRDefault="7A66C7A3" w:rsidP="7A66C7A3">
                  <w:pPr>
                    <w:jc w:val="both"/>
                    <w:rPr>
                      <w:rFonts w:ascii="Calibri" w:eastAsia="Calibri" w:hAnsi="Calibri" w:cs="Calibri"/>
                    </w:rPr>
                  </w:pPr>
                  <w:r w:rsidRPr="7A66C7A3">
                    <w:rPr>
                      <w:rFonts w:ascii="Calibri" w:eastAsia="Calibri" w:hAnsi="Calibri" w:cs="Calibri"/>
                    </w:rPr>
                    <w:t>45%</w:t>
                  </w:r>
                </w:p>
              </w:tc>
            </w:tr>
            <w:tr w:rsidR="7A66C7A3" w14:paraId="613B92A0" w14:textId="77777777" w:rsidTr="7A66C7A3">
              <w:tc>
                <w:tcPr>
                  <w:tcW w:w="3150" w:type="dxa"/>
                  <w:tcBorders>
                    <w:top w:val="single" w:sz="8" w:space="0" w:color="auto"/>
                    <w:left w:val="single" w:sz="8" w:space="0" w:color="auto"/>
                    <w:bottom w:val="single" w:sz="8" w:space="0" w:color="auto"/>
                    <w:right w:val="single" w:sz="8" w:space="0" w:color="auto"/>
                  </w:tcBorders>
                </w:tcPr>
                <w:p w14:paraId="3441227E" w14:textId="06CA7AE6" w:rsidR="7A66C7A3" w:rsidRDefault="7A66C7A3" w:rsidP="7A66C7A3">
                  <w:pPr>
                    <w:jc w:val="both"/>
                    <w:rPr>
                      <w:rFonts w:ascii="Calibri" w:eastAsia="Calibri" w:hAnsi="Calibri" w:cs="Calibri"/>
                    </w:rPr>
                  </w:pPr>
                  <w:r w:rsidRPr="7A66C7A3">
                    <w:rPr>
                      <w:rFonts w:ascii="Calibri" w:eastAsia="Calibri" w:hAnsi="Calibri" w:cs="Calibri"/>
                    </w:rPr>
                    <w:t>Midterm exam</w:t>
                  </w:r>
                </w:p>
              </w:tc>
              <w:tc>
                <w:tcPr>
                  <w:tcW w:w="1020" w:type="dxa"/>
                  <w:tcBorders>
                    <w:top w:val="single" w:sz="8" w:space="0" w:color="auto"/>
                    <w:left w:val="single" w:sz="8" w:space="0" w:color="auto"/>
                    <w:bottom w:val="single" w:sz="8" w:space="0" w:color="auto"/>
                    <w:right w:val="single" w:sz="8" w:space="0" w:color="auto"/>
                  </w:tcBorders>
                </w:tcPr>
                <w:p w14:paraId="7F6DC4F5" w14:textId="113F3C34" w:rsidR="7A66C7A3" w:rsidRDefault="7A66C7A3" w:rsidP="7A66C7A3">
                  <w:pPr>
                    <w:jc w:val="both"/>
                    <w:rPr>
                      <w:rFonts w:ascii="Calibri" w:eastAsia="Calibri" w:hAnsi="Calibri" w:cs="Calibri"/>
                    </w:rPr>
                  </w:pPr>
                  <w:r w:rsidRPr="7A66C7A3">
                    <w:rPr>
                      <w:rFonts w:ascii="Calibri" w:eastAsia="Calibri" w:hAnsi="Calibri" w:cs="Calibri"/>
                    </w:rPr>
                    <w:t>20%</w:t>
                  </w:r>
                </w:p>
              </w:tc>
            </w:tr>
            <w:tr w:rsidR="7A66C7A3" w14:paraId="1895C99B" w14:textId="77777777" w:rsidTr="7A66C7A3">
              <w:tc>
                <w:tcPr>
                  <w:tcW w:w="3150" w:type="dxa"/>
                  <w:tcBorders>
                    <w:top w:val="single" w:sz="8" w:space="0" w:color="auto"/>
                    <w:left w:val="single" w:sz="8" w:space="0" w:color="auto"/>
                    <w:bottom w:val="single" w:sz="8" w:space="0" w:color="auto"/>
                    <w:right w:val="single" w:sz="8" w:space="0" w:color="auto"/>
                  </w:tcBorders>
                </w:tcPr>
                <w:p w14:paraId="78311268" w14:textId="4DE264C1" w:rsidR="7A66C7A3" w:rsidRDefault="7A66C7A3" w:rsidP="7A66C7A3">
                  <w:pPr>
                    <w:jc w:val="both"/>
                    <w:rPr>
                      <w:rFonts w:ascii="Calibri" w:eastAsia="Calibri" w:hAnsi="Calibri" w:cs="Calibri"/>
                    </w:rPr>
                  </w:pPr>
                  <w:r w:rsidRPr="7A66C7A3">
                    <w:rPr>
                      <w:rFonts w:ascii="Calibri" w:eastAsia="Calibri" w:hAnsi="Calibri" w:cs="Calibri"/>
                    </w:rPr>
                    <w:t>Quizzes and participation</w:t>
                  </w:r>
                </w:p>
              </w:tc>
              <w:tc>
                <w:tcPr>
                  <w:tcW w:w="1020" w:type="dxa"/>
                  <w:tcBorders>
                    <w:top w:val="single" w:sz="8" w:space="0" w:color="auto"/>
                    <w:left w:val="single" w:sz="8" w:space="0" w:color="auto"/>
                    <w:bottom w:val="single" w:sz="8" w:space="0" w:color="auto"/>
                    <w:right w:val="single" w:sz="8" w:space="0" w:color="auto"/>
                  </w:tcBorders>
                </w:tcPr>
                <w:p w14:paraId="3286531D" w14:textId="523D798B" w:rsidR="7A66C7A3" w:rsidRDefault="7A66C7A3" w:rsidP="7A66C7A3">
                  <w:pPr>
                    <w:jc w:val="both"/>
                    <w:rPr>
                      <w:rFonts w:ascii="Calibri" w:eastAsia="Calibri" w:hAnsi="Calibri" w:cs="Calibri"/>
                    </w:rPr>
                  </w:pPr>
                  <w:r w:rsidRPr="7A66C7A3">
                    <w:rPr>
                      <w:rFonts w:ascii="Calibri" w:eastAsia="Calibri" w:hAnsi="Calibri" w:cs="Calibri"/>
                    </w:rPr>
                    <w:t>15%</w:t>
                  </w:r>
                </w:p>
              </w:tc>
            </w:tr>
            <w:tr w:rsidR="7A66C7A3" w14:paraId="2A351BA7" w14:textId="77777777" w:rsidTr="7A66C7A3">
              <w:tc>
                <w:tcPr>
                  <w:tcW w:w="3150" w:type="dxa"/>
                  <w:tcBorders>
                    <w:top w:val="single" w:sz="8" w:space="0" w:color="auto"/>
                    <w:left w:val="single" w:sz="8" w:space="0" w:color="auto"/>
                    <w:bottom w:val="single" w:sz="8" w:space="0" w:color="auto"/>
                    <w:right w:val="single" w:sz="8" w:space="0" w:color="auto"/>
                  </w:tcBorders>
                </w:tcPr>
                <w:p w14:paraId="166CD987" w14:textId="14316D19" w:rsidR="7A66C7A3" w:rsidRDefault="7A66C7A3" w:rsidP="7A66C7A3">
                  <w:pPr>
                    <w:jc w:val="both"/>
                    <w:rPr>
                      <w:rFonts w:ascii="Calibri" w:eastAsia="Calibri" w:hAnsi="Calibri" w:cs="Calibri"/>
                    </w:rPr>
                  </w:pPr>
                  <w:r w:rsidRPr="7A66C7A3">
                    <w:rPr>
                      <w:rFonts w:ascii="Calibri" w:eastAsia="Calibri" w:hAnsi="Calibri" w:cs="Calibri"/>
                    </w:rPr>
                    <w:t>Final exam</w:t>
                  </w:r>
                </w:p>
              </w:tc>
              <w:tc>
                <w:tcPr>
                  <w:tcW w:w="1020" w:type="dxa"/>
                  <w:tcBorders>
                    <w:top w:val="single" w:sz="8" w:space="0" w:color="auto"/>
                    <w:left w:val="single" w:sz="8" w:space="0" w:color="auto"/>
                    <w:bottom w:val="single" w:sz="8" w:space="0" w:color="auto"/>
                    <w:right w:val="single" w:sz="8" w:space="0" w:color="auto"/>
                  </w:tcBorders>
                </w:tcPr>
                <w:p w14:paraId="6C4703DD" w14:textId="7628FEB8" w:rsidR="7A66C7A3" w:rsidRDefault="7A66C7A3" w:rsidP="7A66C7A3">
                  <w:pPr>
                    <w:jc w:val="both"/>
                    <w:rPr>
                      <w:rFonts w:ascii="Calibri" w:eastAsia="Calibri" w:hAnsi="Calibri" w:cs="Calibri"/>
                    </w:rPr>
                  </w:pPr>
                  <w:r w:rsidRPr="7A66C7A3">
                    <w:rPr>
                      <w:rFonts w:ascii="Calibri" w:eastAsia="Calibri" w:hAnsi="Calibri" w:cs="Calibri"/>
                    </w:rPr>
                    <w:t>20%</w:t>
                  </w:r>
                </w:p>
              </w:tc>
            </w:tr>
            <w:tr w:rsidR="7A66C7A3" w14:paraId="49C7ACF7" w14:textId="77777777" w:rsidTr="7A66C7A3">
              <w:tc>
                <w:tcPr>
                  <w:tcW w:w="3150" w:type="dxa"/>
                  <w:tcBorders>
                    <w:top w:val="single" w:sz="8" w:space="0" w:color="auto"/>
                    <w:left w:val="nil"/>
                    <w:bottom w:val="nil"/>
                    <w:right w:val="single" w:sz="8" w:space="0" w:color="auto"/>
                  </w:tcBorders>
                </w:tcPr>
                <w:p w14:paraId="67D5C664" w14:textId="41F6DD18" w:rsidR="7A66C7A3" w:rsidRDefault="7A66C7A3" w:rsidP="7A66C7A3">
                  <w:pPr>
                    <w:jc w:val="both"/>
                    <w:rPr>
                      <w:rFonts w:ascii="Calibri" w:eastAsia="Calibri" w:hAnsi="Calibri" w:cs="Calibri"/>
                    </w:rPr>
                  </w:pPr>
                  <w:r w:rsidRPr="7A66C7A3">
                    <w:rPr>
                      <w:rFonts w:ascii="Calibri" w:eastAsia="Calibri" w:hAnsi="Calibri" w:cs="Calibri"/>
                      <w:b/>
                      <w:bCs/>
                    </w:rPr>
                    <w:t>Total</w:t>
                  </w:r>
                  <w:r w:rsidRPr="7A66C7A3">
                    <w:rPr>
                      <w:rFonts w:ascii="Calibri" w:eastAsia="Calibri" w:hAnsi="Calibri" w:cs="Calibri"/>
                    </w:rPr>
                    <w:t>:</w:t>
                  </w:r>
                </w:p>
              </w:tc>
              <w:tc>
                <w:tcPr>
                  <w:tcW w:w="1020" w:type="dxa"/>
                  <w:tcBorders>
                    <w:top w:val="single" w:sz="8" w:space="0" w:color="auto"/>
                    <w:left w:val="single" w:sz="8" w:space="0" w:color="auto"/>
                    <w:bottom w:val="single" w:sz="8" w:space="0" w:color="auto"/>
                    <w:right w:val="single" w:sz="8" w:space="0" w:color="auto"/>
                  </w:tcBorders>
                </w:tcPr>
                <w:p w14:paraId="33518D35" w14:textId="16EE6EE3" w:rsidR="7A66C7A3" w:rsidRDefault="7A66C7A3" w:rsidP="7A66C7A3">
                  <w:pPr>
                    <w:jc w:val="both"/>
                    <w:rPr>
                      <w:rFonts w:ascii="Calibri" w:eastAsia="Calibri" w:hAnsi="Calibri" w:cs="Calibri"/>
                      <w:b/>
                      <w:bCs/>
                    </w:rPr>
                  </w:pPr>
                  <w:r w:rsidRPr="7A66C7A3">
                    <w:rPr>
                      <w:rFonts w:ascii="Calibri" w:eastAsia="Calibri" w:hAnsi="Calibri" w:cs="Calibri"/>
                      <w:b/>
                      <w:bCs/>
                    </w:rPr>
                    <w:t>100%</w:t>
                  </w:r>
                </w:p>
              </w:tc>
            </w:tr>
          </w:tbl>
          <w:p w14:paraId="51777531" w14:textId="5E8732B5" w:rsidR="7A66C7A3" w:rsidRDefault="7A66C7A3" w:rsidP="7A66C7A3">
            <w:pPr>
              <w:rPr>
                <w:rFonts w:ascii="Arial" w:hAnsi="Arial" w:cs="Arial"/>
              </w:rPr>
            </w:pPr>
          </w:p>
          <w:p w14:paraId="75B17A4D" w14:textId="4E354063" w:rsidR="7A66C7A3" w:rsidRDefault="7A66C7A3" w:rsidP="7A66C7A3">
            <w:pPr>
              <w:rPr>
                <w:rFonts w:ascii="Arial" w:hAnsi="Arial" w:cs="Arial"/>
              </w:rPr>
            </w:pPr>
          </w:p>
          <w:p w14:paraId="684911D9" w14:textId="77777777" w:rsidR="00B47E75" w:rsidRDefault="2D52782C" w:rsidP="00B47E75">
            <w:pPr>
              <w:rPr>
                <w:rFonts w:ascii="Arial" w:hAnsi="Arial" w:cs="Arial"/>
              </w:rPr>
            </w:pPr>
            <w:r w:rsidRPr="7A66C7A3">
              <w:rPr>
                <w:rFonts w:ascii="Arial" w:hAnsi="Arial" w:cs="Arial"/>
              </w:rPr>
              <w:t>Grades will be assigned as follows:</w:t>
            </w:r>
          </w:p>
          <w:tbl>
            <w:tblPr>
              <w:tblStyle w:val="TableGrid"/>
              <w:tblW w:w="0" w:type="auto"/>
              <w:tblInd w:w="1815" w:type="dxa"/>
              <w:tblLook w:val="04A0" w:firstRow="1" w:lastRow="0" w:firstColumn="1" w:lastColumn="0" w:noHBand="0" w:noVBand="1"/>
            </w:tblPr>
            <w:tblGrid>
              <w:gridCol w:w="2520"/>
              <w:gridCol w:w="1350"/>
            </w:tblGrid>
            <w:tr w:rsidR="7A66C7A3" w14:paraId="7E8FB3B3"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8E05D" w14:textId="2F618E4A" w:rsidR="7A66C7A3" w:rsidRDefault="7A66C7A3" w:rsidP="7A66C7A3">
                  <w:pPr>
                    <w:jc w:val="both"/>
                    <w:rPr>
                      <w:rFonts w:ascii="Calibri" w:eastAsia="Calibri" w:hAnsi="Calibri" w:cs="Calibri"/>
                      <w:b/>
                      <w:bCs/>
                      <w:sz w:val="20"/>
                      <w:szCs w:val="20"/>
                      <w:vertAlign w:val="superscript"/>
                    </w:rPr>
                  </w:pPr>
                  <w:r w:rsidRPr="7A66C7A3">
                    <w:rPr>
                      <w:rFonts w:ascii="Calibri" w:eastAsia="Calibri" w:hAnsi="Calibri" w:cs="Calibri"/>
                      <w:b/>
                      <w:bCs/>
                      <w:sz w:val="20"/>
                      <w:szCs w:val="20"/>
                    </w:rPr>
                    <w:t>Weighted average range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861DB6" w14:textId="7AF0F34C" w:rsidR="7A66C7A3" w:rsidRDefault="7A66C7A3" w:rsidP="7A66C7A3">
                  <w:pPr>
                    <w:jc w:val="center"/>
                  </w:pPr>
                  <w:r w:rsidRPr="7A66C7A3">
                    <w:rPr>
                      <w:rFonts w:ascii="Calibri" w:eastAsia="Calibri" w:hAnsi="Calibri" w:cs="Calibri"/>
                      <w:b/>
                      <w:bCs/>
                      <w:sz w:val="20"/>
                      <w:szCs w:val="20"/>
                    </w:rPr>
                    <w:t>Letter grade</w:t>
                  </w:r>
                </w:p>
              </w:tc>
            </w:tr>
            <w:tr w:rsidR="7A66C7A3" w14:paraId="3C30E0C0"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DDE41" w14:textId="0431C313" w:rsidR="7A66C7A3" w:rsidRDefault="7A66C7A3" w:rsidP="7A66C7A3">
                  <w:pPr>
                    <w:jc w:val="center"/>
                  </w:pPr>
                  <w:r w:rsidRPr="7A66C7A3">
                    <w:rPr>
                      <w:rFonts w:ascii="Symbol" w:eastAsia="Symbol" w:hAnsi="Symbol" w:cs="Symbol"/>
                      <w:sz w:val="20"/>
                      <w:szCs w:val="20"/>
                    </w:rPr>
                    <w:t></w:t>
                  </w:r>
                  <w:r w:rsidRPr="7A66C7A3">
                    <w:rPr>
                      <w:rFonts w:ascii="Calibri" w:eastAsia="Calibri" w:hAnsi="Calibri" w:cs="Calibri"/>
                      <w:sz w:val="20"/>
                      <w:szCs w:val="20"/>
                    </w:rPr>
                    <w:t xml:space="preserve"> 98.0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D7C3F" w14:textId="3DFB0C1B" w:rsidR="7A66C7A3" w:rsidRDefault="7A66C7A3" w:rsidP="7A66C7A3">
                  <w:pPr>
                    <w:ind w:firstLine="313"/>
                  </w:pPr>
                  <w:r w:rsidRPr="7A66C7A3">
                    <w:rPr>
                      <w:rFonts w:ascii="Calibri" w:eastAsia="Calibri" w:hAnsi="Calibri" w:cs="Calibri"/>
                      <w:sz w:val="20"/>
                      <w:szCs w:val="20"/>
                    </w:rPr>
                    <w:t>A+</w:t>
                  </w:r>
                </w:p>
              </w:tc>
            </w:tr>
            <w:tr w:rsidR="7A66C7A3" w14:paraId="092A4498"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E3A3B" w14:textId="20828775" w:rsidR="7A66C7A3" w:rsidRDefault="7A66C7A3" w:rsidP="7A66C7A3">
                  <w:pPr>
                    <w:jc w:val="center"/>
                  </w:pPr>
                  <w:r w:rsidRPr="7A66C7A3">
                    <w:rPr>
                      <w:rFonts w:ascii="Calibri" w:eastAsia="Calibri" w:hAnsi="Calibri" w:cs="Calibri"/>
                      <w:sz w:val="20"/>
                      <w:szCs w:val="20"/>
                    </w:rPr>
                    <w:t>97.9 – 93.0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A99AF" w14:textId="4A4B08D2" w:rsidR="7A66C7A3" w:rsidRDefault="7A66C7A3" w:rsidP="7A66C7A3">
                  <w:pPr>
                    <w:ind w:firstLine="313"/>
                  </w:pPr>
                  <w:r w:rsidRPr="7A66C7A3">
                    <w:rPr>
                      <w:rFonts w:ascii="Calibri" w:eastAsia="Calibri" w:hAnsi="Calibri" w:cs="Calibri"/>
                      <w:sz w:val="20"/>
                      <w:szCs w:val="20"/>
                    </w:rPr>
                    <w:t>A</w:t>
                  </w:r>
                </w:p>
              </w:tc>
            </w:tr>
            <w:tr w:rsidR="7A66C7A3" w14:paraId="6E6E7FB7"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142CE" w14:textId="4E969B73" w:rsidR="7A66C7A3" w:rsidRDefault="7A66C7A3" w:rsidP="7A66C7A3">
                  <w:pPr>
                    <w:jc w:val="center"/>
                  </w:pPr>
                  <w:r w:rsidRPr="7A66C7A3">
                    <w:rPr>
                      <w:rFonts w:ascii="Calibri" w:eastAsia="Calibri" w:hAnsi="Calibri" w:cs="Calibri"/>
                      <w:sz w:val="20"/>
                      <w:szCs w:val="20"/>
                    </w:rPr>
                    <w:t>92.9 – 90.0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26948" w14:textId="3E6F6FCE" w:rsidR="7A66C7A3" w:rsidRDefault="7A66C7A3" w:rsidP="7A66C7A3">
                  <w:pPr>
                    <w:ind w:firstLine="313"/>
                  </w:pPr>
                  <w:r w:rsidRPr="7A66C7A3">
                    <w:rPr>
                      <w:rFonts w:ascii="Calibri" w:eastAsia="Calibri" w:hAnsi="Calibri" w:cs="Calibri"/>
                      <w:sz w:val="20"/>
                      <w:szCs w:val="20"/>
                    </w:rPr>
                    <w:t>A</w:t>
                  </w:r>
                </w:p>
              </w:tc>
            </w:tr>
            <w:tr w:rsidR="7A66C7A3" w14:paraId="36CAD6A3"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62BD0" w14:textId="779543FB" w:rsidR="7A66C7A3" w:rsidRDefault="7A66C7A3" w:rsidP="7A66C7A3">
                  <w:pPr>
                    <w:jc w:val="center"/>
                  </w:pPr>
                  <w:r w:rsidRPr="7A66C7A3">
                    <w:rPr>
                      <w:rFonts w:ascii="Calibri" w:eastAsia="Calibri" w:hAnsi="Calibri" w:cs="Calibri"/>
                      <w:sz w:val="20"/>
                      <w:szCs w:val="20"/>
                    </w:rPr>
                    <w:t>89.9 – 87.0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1DE90" w14:textId="44E5276E" w:rsidR="7A66C7A3" w:rsidRDefault="7A66C7A3" w:rsidP="7A66C7A3">
                  <w:pPr>
                    <w:ind w:firstLine="313"/>
                  </w:pPr>
                  <w:r w:rsidRPr="7A66C7A3">
                    <w:rPr>
                      <w:rFonts w:ascii="Calibri" w:eastAsia="Calibri" w:hAnsi="Calibri" w:cs="Calibri"/>
                      <w:sz w:val="20"/>
                      <w:szCs w:val="20"/>
                    </w:rPr>
                    <w:t>A-</w:t>
                  </w:r>
                </w:p>
              </w:tc>
            </w:tr>
            <w:tr w:rsidR="7A66C7A3" w14:paraId="421EB235"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18C33" w14:textId="4765C805" w:rsidR="7A66C7A3" w:rsidRDefault="7A66C7A3" w:rsidP="7A66C7A3">
                  <w:pPr>
                    <w:jc w:val="center"/>
                  </w:pPr>
                  <w:r w:rsidRPr="7A66C7A3">
                    <w:rPr>
                      <w:rFonts w:ascii="Calibri" w:eastAsia="Calibri" w:hAnsi="Calibri" w:cs="Calibri"/>
                      <w:sz w:val="20"/>
                      <w:szCs w:val="20"/>
                    </w:rPr>
                    <w:t>86.9 – 83.0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079B5" w14:textId="66935383" w:rsidR="7A66C7A3" w:rsidRDefault="7A66C7A3" w:rsidP="7A66C7A3">
                  <w:pPr>
                    <w:ind w:firstLine="313"/>
                  </w:pPr>
                  <w:r w:rsidRPr="7A66C7A3">
                    <w:rPr>
                      <w:rFonts w:ascii="Calibri" w:eastAsia="Calibri" w:hAnsi="Calibri" w:cs="Calibri"/>
                      <w:sz w:val="20"/>
                      <w:szCs w:val="20"/>
                    </w:rPr>
                    <w:t>B+</w:t>
                  </w:r>
                </w:p>
              </w:tc>
            </w:tr>
            <w:tr w:rsidR="7A66C7A3" w14:paraId="1BDA7ADE"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4C3C3" w14:textId="017A95FA" w:rsidR="7A66C7A3" w:rsidRDefault="7A66C7A3" w:rsidP="7A66C7A3">
                  <w:pPr>
                    <w:jc w:val="center"/>
                  </w:pPr>
                  <w:r w:rsidRPr="7A66C7A3">
                    <w:rPr>
                      <w:rFonts w:ascii="Calibri" w:eastAsia="Calibri" w:hAnsi="Calibri" w:cs="Calibri"/>
                      <w:sz w:val="20"/>
                      <w:szCs w:val="20"/>
                    </w:rPr>
                    <w:t>82.9 – 80.0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F3E76" w14:textId="337DE66A" w:rsidR="7A66C7A3" w:rsidRDefault="7A66C7A3" w:rsidP="7A66C7A3">
                  <w:pPr>
                    <w:ind w:firstLine="313"/>
                  </w:pPr>
                  <w:r w:rsidRPr="7A66C7A3">
                    <w:rPr>
                      <w:rFonts w:ascii="Calibri" w:eastAsia="Calibri" w:hAnsi="Calibri" w:cs="Calibri"/>
                      <w:sz w:val="20"/>
                      <w:szCs w:val="20"/>
                    </w:rPr>
                    <w:t>B+</w:t>
                  </w:r>
                </w:p>
              </w:tc>
            </w:tr>
            <w:tr w:rsidR="7A66C7A3" w14:paraId="28921BE3"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8A18CA" w14:textId="05711CD7" w:rsidR="7A66C7A3" w:rsidRDefault="7A66C7A3" w:rsidP="7A66C7A3">
                  <w:pPr>
                    <w:jc w:val="center"/>
                  </w:pPr>
                  <w:r w:rsidRPr="7A66C7A3">
                    <w:rPr>
                      <w:rFonts w:ascii="Calibri" w:eastAsia="Calibri" w:hAnsi="Calibri" w:cs="Calibri"/>
                      <w:sz w:val="20"/>
                      <w:szCs w:val="20"/>
                    </w:rPr>
                    <w:t>79.9 – 77.0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AB7B2" w14:textId="7C589AB9" w:rsidR="7A66C7A3" w:rsidRDefault="7A66C7A3" w:rsidP="7A66C7A3">
                  <w:pPr>
                    <w:ind w:firstLine="313"/>
                  </w:pPr>
                  <w:r w:rsidRPr="7A66C7A3">
                    <w:rPr>
                      <w:rFonts w:ascii="Calibri" w:eastAsia="Calibri" w:hAnsi="Calibri" w:cs="Calibri"/>
                      <w:sz w:val="20"/>
                      <w:szCs w:val="20"/>
                    </w:rPr>
                    <w:t>B</w:t>
                  </w:r>
                </w:p>
              </w:tc>
            </w:tr>
            <w:tr w:rsidR="7A66C7A3" w14:paraId="7ED7049B"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3952C" w14:textId="00040BA8" w:rsidR="7A66C7A3" w:rsidRDefault="7A66C7A3" w:rsidP="7A66C7A3">
                  <w:pPr>
                    <w:jc w:val="center"/>
                  </w:pPr>
                  <w:r w:rsidRPr="7A66C7A3">
                    <w:rPr>
                      <w:rFonts w:ascii="Calibri" w:eastAsia="Calibri" w:hAnsi="Calibri" w:cs="Calibri"/>
                      <w:sz w:val="20"/>
                      <w:szCs w:val="20"/>
                    </w:rPr>
                    <w:t>76.9 – 73.0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DB72E" w14:textId="4A7148EE" w:rsidR="7A66C7A3" w:rsidRDefault="7A66C7A3" w:rsidP="7A66C7A3">
                  <w:pPr>
                    <w:ind w:firstLine="313"/>
                  </w:pPr>
                  <w:r w:rsidRPr="7A66C7A3">
                    <w:rPr>
                      <w:rFonts w:ascii="Calibri" w:eastAsia="Calibri" w:hAnsi="Calibri" w:cs="Calibri"/>
                      <w:sz w:val="20"/>
                      <w:szCs w:val="20"/>
                    </w:rPr>
                    <w:t>B-</w:t>
                  </w:r>
                </w:p>
              </w:tc>
            </w:tr>
            <w:tr w:rsidR="7A66C7A3" w14:paraId="585F461C"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9DF65" w14:textId="39A3F0A5" w:rsidR="7A66C7A3" w:rsidRDefault="7A66C7A3" w:rsidP="7A66C7A3">
                  <w:pPr>
                    <w:jc w:val="center"/>
                  </w:pPr>
                  <w:r w:rsidRPr="7A66C7A3">
                    <w:rPr>
                      <w:rFonts w:ascii="Calibri" w:eastAsia="Calibri" w:hAnsi="Calibri" w:cs="Calibri"/>
                      <w:sz w:val="20"/>
                      <w:szCs w:val="20"/>
                    </w:rPr>
                    <w:t>72.9 – 70.0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4B7A9" w14:textId="384ECBED" w:rsidR="7A66C7A3" w:rsidRDefault="7A66C7A3" w:rsidP="7A66C7A3">
                  <w:pPr>
                    <w:ind w:firstLine="313"/>
                  </w:pPr>
                  <w:r w:rsidRPr="7A66C7A3">
                    <w:rPr>
                      <w:rFonts w:ascii="Calibri" w:eastAsia="Calibri" w:hAnsi="Calibri" w:cs="Calibri"/>
                      <w:sz w:val="20"/>
                      <w:szCs w:val="20"/>
                    </w:rPr>
                    <w:t>C</w:t>
                  </w:r>
                </w:p>
              </w:tc>
            </w:tr>
            <w:tr w:rsidR="7A66C7A3" w14:paraId="23FAA20B"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98B13" w14:textId="52AFAD0B" w:rsidR="7A66C7A3" w:rsidRDefault="7A66C7A3" w:rsidP="7A66C7A3">
                  <w:pPr>
                    <w:jc w:val="center"/>
                  </w:pPr>
                  <w:r w:rsidRPr="7A66C7A3">
                    <w:rPr>
                      <w:rFonts w:ascii="Calibri" w:eastAsia="Calibri" w:hAnsi="Calibri" w:cs="Calibri"/>
                      <w:sz w:val="20"/>
                      <w:szCs w:val="20"/>
                    </w:rPr>
                    <w:t>69.9 – 60.0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81C1F" w14:textId="46E1423A" w:rsidR="7A66C7A3" w:rsidRDefault="7A66C7A3" w:rsidP="7A66C7A3">
                  <w:pPr>
                    <w:ind w:firstLine="313"/>
                  </w:pPr>
                  <w:r w:rsidRPr="7A66C7A3">
                    <w:rPr>
                      <w:rFonts w:ascii="Calibri" w:eastAsia="Calibri" w:hAnsi="Calibri" w:cs="Calibri"/>
                      <w:sz w:val="20"/>
                      <w:szCs w:val="20"/>
                    </w:rPr>
                    <w:t>D</w:t>
                  </w:r>
                </w:p>
              </w:tc>
            </w:tr>
            <w:tr w:rsidR="7A66C7A3" w14:paraId="66AFFF3A" w14:textId="77777777" w:rsidTr="7A66C7A3">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D0CD5" w14:textId="3EBE6FF1" w:rsidR="7A66C7A3" w:rsidRDefault="7A66C7A3" w:rsidP="7A66C7A3">
                  <w:pPr>
                    <w:jc w:val="center"/>
                  </w:pPr>
                  <w:r w:rsidRPr="7A66C7A3">
                    <w:rPr>
                      <w:rFonts w:ascii="Symbol" w:eastAsia="Symbol" w:hAnsi="Symbol" w:cs="Symbol"/>
                      <w:sz w:val="20"/>
                      <w:szCs w:val="20"/>
                    </w:rPr>
                    <w:t></w:t>
                  </w:r>
                  <w:r w:rsidRPr="7A66C7A3">
                    <w:rPr>
                      <w:rFonts w:ascii="Calibri" w:eastAsia="Calibri" w:hAnsi="Calibri" w:cs="Calibri"/>
                      <w:sz w:val="20"/>
                      <w:szCs w:val="20"/>
                    </w:rPr>
                    <w:t xml:space="preserve"> 59.9</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57D29" w14:textId="3DCF353E" w:rsidR="7A66C7A3" w:rsidRDefault="7A66C7A3" w:rsidP="7A66C7A3">
                  <w:pPr>
                    <w:ind w:firstLine="313"/>
                  </w:pPr>
                  <w:r w:rsidRPr="7A66C7A3">
                    <w:rPr>
                      <w:rFonts w:ascii="Calibri" w:eastAsia="Calibri" w:hAnsi="Calibri" w:cs="Calibri"/>
                      <w:sz w:val="20"/>
                      <w:szCs w:val="20"/>
                    </w:rPr>
                    <w:t>F</w:t>
                  </w:r>
                </w:p>
              </w:tc>
            </w:tr>
          </w:tbl>
          <w:p w14:paraId="64EAED2D" w14:textId="65C485CE" w:rsidR="00B47E75" w:rsidRPr="004E64BD" w:rsidRDefault="00B47E75" w:rsidP="7A66C7A3"/>
          <w:p w14:paraId="2CCE6CF1" w14:textId="016F1B9A" w:rsidR="00B47E75" w:rsidRPr="004E64BD" w:rsidRDefault="00B47E75" w:rsidP="7A66C7A3">
            <w:pPr>
              <w:ind w:left="830"/>
              <w:rPr>
                <w:rFonts w:ascii="Arial" w:hAnsi="Arial" w:cs="Arial"/>
              </w:rPr>
            </w:pPr>
          </w:p>
        </w:tc>
      </w:tr>
      <w:tr w:rsidR="00B47E75" w:rsidRPr="004E64BD" w14:paraId="4FE49DC5" w14:textId="77777777" w:rsidTr="7C520E58">
        <w:tblPrEx>
          <w:shd w:val="clear" w:color="auto" w:fill="auto"/>
        </w:tblPrEx>
        <w:tc>
          <w:tcPr>
            <w:tcW w:w="2117" w:type="dxa"/>
          </w:tcPr>
          <w:p w14:paraId="686414BD" w14:textId="60F12904" w:rsidR="00B47E75" w:rsidRPr="004E64BD" w:rsidRDefault="2D52782C" w:rsidP="7A66C7A3">
            <w:pPr>
              <w:jc w:val="center"/>
              <w:rPr>
                <w:rFonts w:ascii="Arial" w:hAnsi="Arial" w:cs="Arial"/>
                <w:b/>
                <w:bCs/>
              </w:rPr>
            </w:pPr>
            <w:r w:rsidRPr="7A66C7A3">
              <w:rPr>
                <w:rFonts w:ascii="Arial" w:hAnsi="Arial" w:cs="Arial"/>
              </w:rPr>
              <w:t>Discussion</w:t>
            </w:r>
            <w:r w:rsidR="4F4AB0D8" w:rsidRPr="7A66C7A3">
              <w:rPr>
                <w:rFonts w:ascii="Arial" w:hAnsi="Arial" w:cs="Arial"/>
              </w:rPr>
              <w:t xml:space="preserve"> board </w:t>
            </w:r>
          </w:p>
        </w:tc>
        <w:tc>
          <w:tcPr>
            <w:tcW w:w="7868" w:type="dxa"/>
          </w:tcPr>
          <w:p w14:paraId="552D8F70" w14:textId="4122E03F" w:rsidR="00B47E75" w:rsidRPr="004E64BD" w:rsidRDefault="2B77072C" w:rsidP="00B47E75">
            <w:pPr>
              <w:rPr>
                <w:rFonts w:ascii="Arial" w:hAnsi="Arial" w:cs="Arial"/>
              </w:rPr>
            </w:pPr>
            <w:r w:rsidRPr="7A66C7A3">
              <w:rPr>
                <w:rFonts w:ascii="Arial" w:hAnsi="Arial" w:cs="Arial"/>
              </w:rPr>
              <w:t xml:space="preserve">We will use Discussion board mainly for </w:t>
            </w:r>
            <w:r w:rsidR="6836BDA2" w:rsidRPr="7A66C7A3">
              <w:rPr>
                <w:rFonts w:ascii="Arial" w:hAnsi="Arial" w:cs="Arial"/>
              </w:rPr>
              <w:t>trouble shooting during Assig</w:t>
            </w:r>
            <w:r w:rsidR="6B5435F3" w:rsidRPr="7A66C7A3">
              <w:rPr>
                <w:rFonts w:ascii="Arial" w:hAnsi="Arial" w:cs="Arial"/>
              </w:rPr>
              <w:t>n</w:t>
            </w:r>
            <w:r w:rsidR="6836BDA2" w:rsidRPr="7A66C7A3">
              <w:rPr>
                <w:rFonts w:ascii="Arial" w:hAnsi="Arial" w:cs="Arial"/>
              </w:rPr>
              <w:t>ments</w:t>
            </w:r>
            <w:r w:rsidR="2022AC01" w:rsidRPr="7A66C7A3">
              <w:rPr>
                <w:rFonts w:ascii="Arial" w:hAnsi="Arial" w:cs="Arial"/>
              </w:rPr>
              <w:t xml:space="preserve"> and for listing common</w:t>
            </w:r>
            <w:r w:rsidR="2E5BDD73" w:rsidRPr="7A66C7A3">
              <w:rPr>
                <w:rFonts w:ascii="Arial" w:hAnsi="Arial" w:cs="Arial"/>
              </w:rPr>
              <w:t xml:space="preserve"> theoretical </w:t>
            </w:r>
            <w:r w:rsidR="2022AC01" w:rsidRPr="7A66C7A3">
              <w:rPr>
                <w:rFonts w:ascii="Arial" w:hAnsi="Arial" w:cs="Arial"/>
              </w:rPr>
              <w:t>questions</w:t>
            </w:r>
            <w:r w:rsidR="6836BDA2" w:rsidRPr="7A66C7A3">
              <w:rPr>
                <w:rFonts w:ascii="Arial" w:hAnsi="Arial" w:cs="Arial"/>
              </w:rPr>
              <w:t xml:space="preserve">. </w:t>
            </w:r>
          </w:p>
        </w:tc>
      </w:tr>
      <w:tr w:rsidR="00B47E75" w:rsidRPr="004E64BD" w14:paraId="7785158A" w14:textId="77777777" w:rsidTr="7C520E58">
        <w:tblPrEx>
          <w:shd w:val="clear" w:color="auto" w:fill="auto"/>
        </w:tblPrEx>
        <w:tc>
          <w:tcPr>
            <w:tcW w:w="2117" w:type="dxa"/>
          </w:tcPr>
          <w:p w14:paraId="10855F7E" w14:textId="6EB9BC39" w:rsidR="00B47E75" w:rsidRPr="004E64BD" w:rsidRDefault="2D52782C" w:rsidP="00B47E75">
            <w:pPr>
              <w:jc w:val="center"/>
              <w:rPr>
                <w:rFonts w:ascii="Arial" w:hAnsi="Arial" w:cs="Arial"/>
              </w:rPr>
            </w:pPr>
            <w:r w:rsidRPr="7A66C7A3">
              <w:rPr>
                <w:rFonts w:ascii="Arial" w:hAnsi="Arial" w:cs="Arial"/>
              </w:rPr>
              <w:t xml:space="preserve">Assignments – </w:t>
            </w:r>
            <w:r w:rsidR="635AB5B6" w:rsidRPr="7A66C7A3">
              <w:rPr>
                <w:rFonts w:ascii="Arial" w:hAnsi="Arial" w:cs="Arial"/>
              </w:rPr>
              <w:t>45</w:t>
            </w:r>
            <w:r w:rsidRPr="7A66C7A3">
              <w:rPr>
                <w:rFonts w:ascii="Arial" w:hAnsi="Arial" w:cs="Arial"/>
                <w:b/>
                <w:bCs/>
              </w:rPr>
              <w:t>%</w:t>
            </w:r>
          </w:p>
        </w:tc>
        <w:tc>
          <w:tcPr>
            <w:tcW w:w="7868" w:type="dxa"/>
          </w:tcPr>
          <w:p w14:paraId="67AD1ED7" w14:textId="3A2AAA67" w:rsidR="00B47E75" w:rsidRPr="004E64BD" w:rsidRDefault="2D52782C" w:rsidP="00B47E75">
            <w:pPr>
              <w:rPr>
                <w:rFonts w:ascii="Arial" w:hAnsi="Arial" w:cs="Arial"/>
              </w:rPr>
            </w:pPr>
            <w:r w:rsidRPr="7A66C7A3">
              <w:rPr>
                <w:rFonts w:ascii="Arial" w:hAnsi="Arial" w:cs="Arial"/>
              </w:rPr>
              <w:t>Each week assignment</w:t>
            </w:r>
            <w:r w:rsidR="06DD5C3A" w:rsidRPr="7A66C7A3">
              <w:rPr>
                <w:rFonts w:ascii="Arial" w:hAnsi="Arial" w:cs="Arial"/>
              </w:rPr>
              <w:t xml:space="preserve"> reports</w:t>
            </w:r>
            <w:r w:rsidRPr="7A66C7A3">
              <w:rPr>
                <w:rFonts w:ascii="Arial" w:hAnsi="Arial" w:cs="Arial"/>
              </w:rPr>
              <w:t xml:space="preserve"> are required to be uploaded to Blackboard. Assignments are due by Sunday, 11:59 PM, ET unless otherwise stated. Refer to the course schedule and weekly overviews for details.  </w:t>
            </w:r>
            <w:r w:rsidR="359BFC41" w:rsidRPr="7A66C7A3">
              <w:rPr>
                <w:rFonts w:ascii="Arial" w:hAnsi="Arial" w:cs="Arial"/>
              </w:rPr>
              <w:t>Each Assignment will have a demo video which explains all the steps you need to follow in ENVI</w:t>
            </w:r>
            <w:r w:rsidR="256772A8" w:rsidRPr="7A66C7A3">
              <w:rPr>
                <w:rFonts w:ascii="Arial" w:hAnsi="Arial" w:cs="Arial"/>
              </w:rPr>
              <w:t xml:space="preserve"> - be sure the watch the video</w:t>
            </w:r>
            <w:r w:rsidR="359BFC41" w:rsidRPr="7A66C7A3">
              <w:rPr>
                <w:rFonts w:ascii="Arial" w:hAnsi="Arial" w:cs="Arial"/>
              </w:rPr>
              <w:t>.</w:t>
            </w:r>
            <w:r w:rsidR="5112E23C" w:rsidRPr="7A66C7A3">
              <w:rPr>
                <w:rFonts w:ascii="Arial" w:hAnsi="Arial" w:cs="Arial"/>
              </w:rPr>
              <w:t xml:space="preserve"> ENVI’s </w:t>
            </w:r>
            <w:r w:rsidR="494AA0FE" w:rsidRPr="7A66C7A3">
              <w:rPr>
                <w:rFonts w:ascii="Arial" w:hAnsi="Arial" w:cs="Arial"/>
              </w:rPr>
              <w:t xml:space="preserve">website also has outstanding instructions and additional information for each function in the software. </w:t>
            </w:r>
            <w:r w:rsidR="3BEA439D" w:rsidRPr="7A66C7A3">
              <w:rPr>
                <w:rFonts w:ascii="Arial" w:hAnsi="Arial" w:cs="Arial"/>
              </w:rPr>
              <w:t>If you have a specific question, email the TA for help. If the question</w:t>
            </w:r>
            <w:r w:rsidR="319E0DF6" w:rsidRPr="7A66C7A3">
              <w:rPr>
                <w:rFonts w:ascii="Arial" w:hAnsi="Arial" w:cs="Arial"/>
              </w:rPr>
              <w:t xml:space="preserve"> and answer is potentially useful to other students,</w:t>
            </w:r>
            <w:r w:rsidR="3BEA439D" w:rsidRPr="7A66C7A3">
              <w:rPr>
                <w:rFonts w:ascii="Arial" w:hAnsi="Arial" w:cs="Arial"/>
              </w:rPr>
              <w:t xml:space="preserve"> the TA will post </w:t>
            </w:r>
            <w:r w:rsidR="1D50DA51" w:rsidRPr="7A66C7A3">
              <w:rPr>
                <w:rFonts w:ascii="Arial" w:hAnsi="Arial" w:cs="Arial"/>
              </w:rPr>
              <w:t xml:space="preserve">it on Discussion Board. </w:t>
            </w:r>
          </w:p>
        </w:tc>
      </w:tr>
      <w:tr w:rsidR="00B47E75" w:rsidRPr="004E64BD" w14:paraId="1B5D428D" w14:textId="77777777" w:rsidTr="7C520E58">
        <w:tblPrEx>
          <w:shd w:val="clear" w:color="auto" w:fill="auto"/>
        </w:tblPrEx>
        <w:tc>
          <w:tcPr>
            <w:tcW w:w="2117" w:type="dxa"/>
          </w:tcPr>
          <w:p w14:paraId="47983D81" w14:textId="1B463327" w:rsidR="00B47E75" w:rsidRPr="004E64BD" w:rsidRDefault="2D52782C" w:rsidP="00B47E75">
            <w:pPr>
              <w:jc w:val="center"/>
              <w:rPr>
                <w:rFonts w:ascii="Arial" w:hAnsi="Arial" w:cs="Arial"/>
              </w:rPr>
            </w:pPr>
            <w:r w:rsidRPr="7A66C7A3">
              <w:rPr>
                <w:rFonts w:ascii="Arial" w:hAnsi="Arial" w:cs="Arial"/>
              </w:rPr>
              <w:t xml:space="preserve">Exams – </w:t>
            </w:r>
            <w:r w:rsidR="0389CCF2" w:rsidRPr="7A66C7A3">
              <w:rPr>
                <w:rFonts w:ascii="Arial" w:hAnsi="Arial" w:cs="Arial"/>
              </w:rPr>
              <w:t>40</w:t>
            </w:r>
            <w:r w:rsidRPr="7A66C7A3">
              <w:rPr>
                <w:rFonts w:ascii="Arial" w:hAnsi="Arial" w:cs="Arial"/>
                <w:b/>
                <w:bCs/>
              </w:rPr>
              <w:t>%</w:t>
            </w:r>
          </w:p>
        </w:tc>
        <w:tc>
          <w:tcPr>
            <w:tcW w:w="7868" w:type="dxa"/>
          </w:tcPr>
          <w:p w14:paraId="6F2B2A50" w14:textId="71152124" w:rsidR="00B47E75" w:rsidRPr="004E64BD" w:rsidRDefault="767CDF56" w:rsidP="7A66C7A3">
            <w:pPr>
              <w:rPr>
                <w:rFonts w:ascii="Arial" w:hAnsi="Arial" w:cs="Arial"/>
              </w:rPr>
            </w:pPr>
            <w:r w:rsidRPr="7A66C7A3">
              <w:rPr>
                <w:rFonts w:ascii="Arial" w:hAnsi="Arial" w:cs="Arial"/>
              </w:rPr>
              <w:t>Mid-term Exam 20%</w:t>
            </w:r>
          </w:p>
          <w:p w14:paraId="5D6C35EA" w14:textId="1AB606F4" w:rsidR="00B47E75" w:rsidRPr="004E64BD" w:rsidRDefault="767CDF56" w:rsidP="7A66C7A3">
            <w:pPr>
              <w:rPr>
                <w:rFonts w:ascii="Arial" w:hAnsi="Arial" w:cs="Arial"/>
              </w:rPr>
            </w:pPr>
            <w:r w:rsidRPr="7A66C7A3">
              <w:rPr>
                <w:rFonts w:ascii="Arial" w:hAnsi="Arial" w:cs="Arial"/>
              </w:rPr>
              <w:t>Final Exam 20%</w:t>
            </w:r>
          </w:p>
        </w:tc>
      </w:tr>
      <w:tr w:rsidR="00B47E75" w:rsidRPr="004E64BD" w14:paraId="53DFE066" w14:textId="77777777" w:rsidTr="7C520E58">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021598CE" w14:textId="66CAA703" w:rsidR="006B53E5" w:rsidRPr="00FE5DBF" w:rsidRDefault="006B53E5" w:rsidP="7A66C7A3">
      <w:pPr>
        <w:rPr>
          <w:rFonts w:eastAsia="Times New Roman"/>
        </w:rPr>
      </w:pPr>
      <w:r w:rsidRPr="7A66C7A3">
        <w:rPr>
          <w:rFonts w:eastAsia="Times New Roman"/>
        </w:rPr>
        <w:t xml:space="preserve">Expect to work </w:t>
      </w:r>
      <w:r w:rsidR="41113A99" w:rsidRPr="7A66C7A3">
        <w:rPr>
          <w:rFonts w:eastAsia="Times New Roman"/>
        </w:rPr>
        <w:t>3-6</w:t>
      </w:r>
      <w:r w:rsidRPr="7A66C7A3">
        <w:rPr>
          <w:rFonts w:eastAsia="Times New Roman"/>
        </w:rPr>
        <w:t xml:space="preserve"> hours per week on assignments for this course.</w:t>
      </w:r>
    </w:p>
    <w:p w14:paraId="1193C6DE" w14:textId="389B2560" w:rsidR="006B53E5" w:rsidRPr="00FE5DBF" w:rsidRDefault="281E193B" w:rsidP="7A66C7A3">
      <w:pPr>
        <w:rPr>
          <w:rFonts w:ascii="Calibri" w:eastAsia="Calibri" w:hAnsi="Calibri" w:cs="Calibri"/>
        </w:rPr>
      </w:pPr>
      <w:r w:rsidRPr="7A66C7A3">
        <w:rPr>
          <w:rFonts w:ascii="Calibri" w:eastAsia="Calibri" w:hAnsi="Calibri" w:cs="Calibri"/>
        </w:rPr>
        <w:lastRenderedPageBreak/>
        <w:t xml:space="preserve">Submission of assignment report should be done only </w:t>
      </w:r>
      <w:r w:rsidRPr="7A66C7A3">
        <w:rPr>
          <w:rFonts w:ascii="Calibri" w:eastAsia="Calibri" w:hAnsi="Calibri" w:cs="Calibri"/>
          <w:b/>
          <w:bCs/>
        </w:rPr>
        <w:t>through the Blackboard course website</w:t>
      </w:r>
      <w:r w:rsidRPr="7A66C7A3">
        <w:rPr>
          <w:rFonts w:ascii="Calibri" w:eastAsia="Calibri" w:hAnsi="Calibri" w:cs="Calibri"/>
        </w:rPr>
        <w:t xml:space="preserve">. Reports should be neat and clearly indicate question number </w:t>
      </w:r>
      <w:r w:rsidR="0D3D234E" w:rsidRPr="7A66C7A3">
        <w:rPr>
          <w:rFonts w:ascii="Calibri" w:eastAsia="Calibri" w:hAnsi="Calibri" w:cs="Calibri"/>
        </w:rPr>
        <w:t xml:space="preserve">and answer. </w:t>
      </w:r>
      <w:r w:rsidR="558ECF4F" w:rsidRPr="7A66C7A3">
        <w:rPr>
          <w:rFonts w:ascii="Calibri" w:eastAsia="Calibri" w:hAnsi="Calibri" w:cs="Calibri"/>
        </w:rPr>
        <w:t xml:space="preserve">Insert cropped screen shots of processed satellite imagery at appropriate zoom level to respond to the question. </w:t>
      </w:r>
      <w:r w:rsidRPr="7A66C7A3">
        <w:rPr>
          <w:rFonts w:ascii="Calibri" w:eastAsia="Calibri" w:hAnsi="Calibri" w:cs="Calibri"/>
        </w:rPr>
        <w:t xml:space="preserve">Submit </w:t>
      </w:r>
      <w:r w:rsidRPr="7A66C7A3">
        <w:rPr>
          <w:rFonts w:ascii="Calibri" w:eastAsia="Calibri" w:hAnsi="Calibri" w:cs="Calibri"/>
          <w:b/>
          <w:bCs/>
        </w:rPr>
        <w:t>pdf files</w:t>
      </w:r>
      <w:r w:rsidRPr="7A66C7A3">
        <w:rPr>
          <w:rFonts w:ascii="Calibri" w:eastAsia="Calibri" w:hAnsi="Calibri" w:cs="Calibri"/>
        </w:rPr>
        <w:t xml:space="preserve"> </w:t>
      </w:r>
      <w:r w:rsidR="15AC1EF8" w:rsidRPr="7A66C7A3">
        <w:rPr>
          <w:rFonts w:ascii="Calibri" w:eastAsia="Calibri" w:hAnsi="Calibri" w:cs="Calibri"/>
        </w:rPr>
        <w:t xml:space="preserve">of assignment </w:t>
      </w:r>
      <w:r w:rsidR="095FD006" w:rsidRPr="7A66C7A3">
        <w:rPr>
          <w:rFonts w:ascii="Calibri" w:eastAsia="Calibri" w:hAnsi="Calibri" w:cs="Calibri"/>
        </w:rPr>
        <w:t>to Black</w:t>
      </w:r>
      <w:r w:rsidR="68AEB533" w:rsidRPr="7A66C7A3">
        <w:rPr>
          <w:rFonts w:ascii="Calibri" w:eastAsia="Calibri" w:hAnsi="Calibri" w:cs="Calibri"/>
        </w:rPr>
        <w:t>b</w:t>
      </w:r>
      <w:r w:rsidR="095FD006" w:rsidRPr="7A66C7A3">
        <w:rPr>
          <w:rFonts w:ascii="Calibri" w:eastAsia="Calibri" w:hAnsi="Calibri" w:cs="Calibri"/>
        </w:rPr>
        <w:t xml:space="preserve">oard, </w:t>
      </w:r>
      <w:r w:rsidRPr="7A66C7A3">
        <w:rPr>
          <w:rFonts w:ascii="Calibri" w:eastAsia="Calibri" w:hAnsi="Calibri" w:cs="Calibri"/>
        </w:rPr>
        <w:t>not Word documents.</w:t>
      </w:r>
    </w:p>
    <w:p w14:paraId="6D40F6AF" w14:textId="77777777" w:rsidR="006B53E5" w:rsidRPr="00FE5DBF" w:rsidRDefault="006B53E5" w:rsidP="7A66C7A3">
      <w:pPr>
        <w:rPr>
          <w:rFonts w:eastAsia="Times New Roman"/>
        </w:rPr>
      </w:pPr>
      <w:r w:rsidRPr="7A66C7A3">
        <w:rPr>
          <w:rFonts w:eastAsia="Times New Roman"/>
        </w:rPr>
        <w:t xml:space="preserve">Unless otherwise stated, all assignments are due by the end of the week in which they are assigned. For the purposes of this course, a week is defined as </w:t>
      </w:r>
      <w:r w:rsidRPr="7A66C7A3">
        <w:rPr>
          <w:rFonts w:eastAsia="Times New Roman"/>
          <w:b/>
          <w:bCs/>
        </w:rPr>
        <w:t>beginning at 12:01 am each Monday EST</w:t>
      </w:r>
      <w:r w:rsidRPr="7A66C7A3">
        <w:rPr>
          <w:rFonts w:eastAsia="Times New Roman"/>
        </w:rPr>
        <w:t xml:space="preserve">, and </w:t>
      </w:r>
      <w:r w:rsidRPr="7A66C7A3">
        <w:rPr>
          <w:rFonts w:eastAsia="Times New Roman"/>
          <w:b/>
          <w:bCs/>
        </w:rPr>
        <w:t>ending at 11:59 pm on the following Sunday EST.</w:t>
      </w:r>
    </w:p>
    <w:p w14:paraId="704485B7" w14:textId="77777777" w:rsidR="006B53E5" w:rsidRPr="00FE5DBF" w:rsidRDefault="006B53E5" w:rsidP="00FE5DBF">
      <w:pPr>
        <w:rPr>
          <w:rFonts w:eastAsia="Times New Roman" w:cstheme="minorHAnsi"/>
          <w:bCs/>
        </w:rPr>
      </w:pPr>
    </w:p>
    <w:p w14:paraId="5661AEEE" w14:textId="6FF2B349" w:rsidR="006B53E5" w:rsidRDefault="006B53E5" w:rsidP="006B53E5">
      <w:pPr>
        <w:rPr>
          <w:rFonts w:eastAsia="Times New Roman" w:cstheme="minorHAnsi"/>
          <w:bCs/>
        </w:rPr>
      </w:pPr>
      <w:r w:rsidRPr="00FE5DBF">
        <w:rPr>
          <w:rFonts w:eastAsia="Times New Roman" w:cstheme="minorHAnsi"/>
          <w:bCs/>
        </w:rPr>
        <w:t>To help you manage your schedule and time to complete the assignments in this course, please follow the recommended timeline below. If you have a question or concern or encounter a problem about an assignment, please contact me immediately so we can discuss and work out a resolution.</w:t>
      </w:r>
    </w:p>
    <w:p w14:paraId="4CD4DD46" w14:textId="77777777" w:rsidR="006B53E5" w:rsidRPr="00FE5DBF" w:rsidRDefault="006B53E5" w:rsidP="00FE5DBF">
      <w:pPr>
        <w:rPr>
          <w:rFonts w:eastAsia="Times New Roman" w:cstheme="minorHAnsi"/>
          <w:bCs/>
        </w:rPr>
      </w:pPr>
    </w:p>
    <w:tbl>
      <w:tblPr>
        <w:tblW w:w="10115" w:type="dxa"/>
        <w:tblInd w:w="-638" w:type="dxa"/>
        <w:tblLook w:val="04A0" w:firstRow="1" w:lastRow="0" w:firstColumn="1" w:lastColumn="0" w:noHBand="0" w:noVBand="1"/>
      </w:tblPr>
      <w:tblGrid>
        <w:gridCol w:w="1017"/>
        <w:gridCol w:w="2940"/>
        <w:gridCol w:w="6158"/>
      </w:tblGrid>
      <w:tr w:rsidR="006B53E5" w:rsidRPr="006B53E5" w14:paraId="1421002D" w14:textId="77777777" w:rsidTr="7C520E58">
        <w:tc>
          <w:tcPr>
            <w:tcW w:w="1140"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FE5DBF" w:rsidRDefault="006B53E5" w:rsidP="0036048B">
            <w:pPr>
              <w:spacing w:line="0" w:lineRule="atLeast"/>
              <w:jc w:val="center"/>
              <w:rPr>
                <w:rFonts w:eastAsia="Times New Roman" w:cstheme="minorHAnsi"/>
              </w:rPr>
            </w:pPr>
            <w:r w:rsidRPr="00FE5DBF">
              <w:rPr>
                <w:rFonts w:eastAsia="Times New Roman" w:cstheme="minorHAnsi"/>
                <w:b/>
                <w:bCs/>
              </w:rPr>
              <w:t>Weeks</w:t>
            </w:r>
          </w:p>
        </w:tc>
        <w:tc>
          <w:tcPr>
            <w:tcW w:w="457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FE5DBF" w:rsidRDefault="006B53E5">
            <w:pPr>
              <w:spacing w:line="0" w:lineRule="atLeast"/>
              <w:jc w:val="center"/>
              <w:rPr>
                <w:rFonts w:eastAsia="Times New Roman" w:cstheme="minorHAnsi"/>
              </w:rPr>
            </w:pPr>
            <w:r w:rsidRPr="00FE5DBF">
              <w:rPr>
                <w:rFonts w:eastAsia="Times New Roman" w:cstheme="minorHAnsi"/>
                <w:b/>
                <w:bCs/>
              </w:rPr>
              <w:t>Lessons</w:t>
            </w:r>
          </w:p>
        </w:tc>
        <w:tc>
          <w:tcPr>
            <w:tcW w:w="4402"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77777777" w:rsidR="006B53E5" w:rsidRPr="00FE5DBF" w:rsidRDefault="006B53E5" w:rsidP="0036048B">
            <w:pPr>
              <w:spacing w:line="0" w:lineRule="atLeast"/>
              <w:jc w:val="center"/>
              <w:rPr>
                <w:rFonts w:eastAsia="Times New Roman" w:cstheme="minorHAnsi"/>
              </w:rPr>
            </w:pPr>
            <w:r w:rsidRPr="00FE5DBF">
              <w:rPr>
                <w:rFonts w:eastAsia="Times New Roman" w:cstheme="minorHAnsi"/>
                <w:b/>
                <w:bCs/>
              </w:rPr>
              <w:t>Assignments</w:t>
            </w:r>
          </w:p>
        </w:tc>
      </w:tr>
      <w:tr w:rsidR="006B53E5" w:rsidRPr="006B53E5" w14:paraId="55636291"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D23B68B" w14:textId="5605C737" w:rsidR="006B53E5" w:rsidRDefault="006B53E5" w:rsidP="14D32B3B">
            <w:pPr>
              <w:jc w:val="center"/>
              <w:rPr>
                <w:rFonts w:eastAsia="Times New Roman"/>
                <w:b/>
                <w:bCs/>
                <w:color w:val="000000" w:themeColor="text1"/>
              </w:rPr>
            </w:pPr>
            <w:r w:rsidRPr="14D32B3B">
              <w:rPr>
                <w:rFonts w:eastAsia="Times New Roman"/>
                <w:b/>
                <w:bCs/>
                <w:color w:val="000000" w:themeColor="text1"/>
              </w:rPr>
              <w:t>Week 1</w:t>
            </w:r>
          </w:p>
          <w:p w14:paraId="04693516" w14:textId="7621E4D4" w:rsidR="7AB6DD86" w:rsidRDefault="7AB6DD86" w:rsidP="14D32B3B">
            <w:pPr>
              <w:jc w:val="center"/>
              <w:rPr>
                <w:rFonts w:eastAsia="Times New Roman"/>
                <w:b/>
                <w:bCs/>
                <w:color w:val="000000" w:themeColor="text1"/>
              </w:rPr>
            </w:pPr>
            <w:r w:rsidRPr="14D32B3B">
              <w:rPr>
                <w:rFonts w:eastAsia="Times New Roman"/>
                <w:b/>
                <w:bCs/>
                <w:color w:val="000000" w:themeColor="text1"/>
              </w:rPr>
              <w:t>24 Aug</w:t>
            </w:r>
          </w:p>
          <w:p w14:paraId="023B8E2E" w14:textId="77777777" w:rsidR="006B53E5" w:rsidRPr="00FE5DBF" w:rsidRDefault="006B53E5" w:rsidP="0036048B">
            <w:pPr>
              <w:jc w:val="center"/>
              <w:rPr>
                <w:rFonts w:eastAsia="Times New Roman" w:cstheme="minorHAnsi"/>
              </w:rPr>
            </w:pP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FE5DBF" w:rsidRDefault="006B53E5" w:rsidP="00FE5DBF">
            <w:pPr>
              <w:spacing w:line="0" w:lineRule="atLeast"/>
              <w:jc w:val="center"/>
              <w:rPr>
                <w:rFonts w:eastAsia="Times New Roman" w:cstheme="minorHAnsi"/>
                <w:b/>
                <w:bCs/>
                <w:color w:val="000000"/>
              </w:rPr>
            </w:pPr>
            <w:r w:rsidRPr="00FE5DBF">
              <w:rPr>
                <w:rFonts w:eastAsia="Times New Roman" w:cstheme="minorHAnsi"/>
                <w:b/>
                <w:bCs/>
                <w:color w:val="000000"/>
              </w:rPr>
              <w:t>Lesson 1:</w:t>
            </w:r>
          </w:p>
          <w:p w14:paraId="6B2461DF" w14:textId="48D17D52" w:rsidR="006B53E5" w:rsidRPr="00FE5DBF" w:rsidRDefault="006B53E5" w:rsidP="7A66C7A3">
            <w:pPr>
              <w:jc w:val="center"/>
              <w:rPr>
                <w:rFonts w:eastAsia="Times New Roman"/>
              </w:rPr>
            </w:pPr>
            <w:r w:rsidRPr="7A66C7A3">
              <w:rPr>
                <w:rFonts w:eastAsia="Times New Roman"/>
                <w:color w:val="000000" w:themeColor="text1"/>
              </w:rPr>
              <w:t>Introduction</w:t>
            </w:r>
            <w:r w:rsidR="28AD9E7A" w:rsidRPr="7A66C7A3">
              <w:rPr>
                <w:rFonts w:eastAsia="Times New Roman"/>
              </w:rPr>
              <w:t>.</w:t>
            </w:r>
          </w:p>
          <w:p w14:paraId="41CA3096" w14:textId="4D8FA48B" w:rsidR="006B53E5" w:rsidRPr="00FE5DBF" w:rsidRDefault="658E10E8" w:rsidP="7A66C7A3">
            <w:pPr>
              <w:spacing w:line="0" w:lineRule="atLeast"/>
              <w:ind w:left="360"/>
              <w:rPr>
                <w:rFonts w:eastAsia="Times New Roman"/>
                <w:color w:val="000000" w:themeColor="text1"/>
              </w:rPr>
            </w:pPr>
            <w:r w:rsidRPr="7A66C7A3">
              <w:rPr>
                <w:rFonts w:ascii="Calibri" w:eastAsia="Calibri" w:hAnsi="Calibri" w:cs="Calibri"/>
                <w:lang w:val="en"/>
              </w:rPr>
              <w:t xml:space="preserve">Overview of Remote Sensing applications, Remote Sensing process, History, Electromagnetic Waves and Spectrum, Spectral signature, Energy Sources and Radiation </w:t>
            </w:r>
            <w:r w:rsidRPr="7A66C7A3">
              <w:rPr>
                <w:rFonts w:ascii="Calibri" w:eastAsia="Calibri" w:hAnsi="Calibri" w:cs="Calibri"/>
              </w:rPr>
              <w:t xml:space="preserve"> </w:t>
            </w:r>
            <w:r w:rsidRPr="7A66C7A3">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B5C9B7A" w14:textId="75C88CCA" w:rsidR="006B53E5" w:rsidRPr="00FE5DBF" w:rsidRDefault="1E3CD559" w:rsidP="006E02E6">
            <w:pPr>
              <w:pStyle w:val="ListParagraph"/>
              <w:numPr>
                <w:ilvl w:val="0"/>
                <w:numId w:val="10"/>
              </w:numPr>
              <w:spacing w:line="0" w:lineRule="atLeast"/>
              <w:rPr>
                <w:color w:val="000000"/>
                <w:sz w:val="20"/>
                <w:szCs w:val="20"/>
              </w:rPr>
            </w:pPr>
            <w:r w:rsidRPr="7C520E58">
              <w:rPr>
                <w:rFonts w:eastAsia="Times New Roman"/>
                <w:color w:val="000000" w:themeColor="text1"/>
                <w:sz w:val="20"/>
                <w:szCs w:val="20"/>
              </w:rPr>
              <w:t xml:space="preserve">Watch </w:t>
            </w:r>
            <w:r w:rsidR="55059D5E" w:rsidRPr="7C520E58">
              <w:rPr>
                <w:rFonts w:eastAsia="Times New Roman"/>
                <w:color w:val="000000" w:themeColor="text1"/>
                <w:sz w:val="20"/>
                <w:szCs w:val="20"/>
              </w:rPr>
              <w:t xml:space="preserve">all </w:t>
            </w:r>
            <w:r w:rsidRPr="7C520E58">
              <w:rPr>
                <w:rFonts w:eastAsia="Times New Roman"/>
                <w:color w:val="000000" w:themeColor="text1"/>
                <w:sz w:val="20"/>
                <w:szCs w:val="20"/>
              </w:rPr>
              <w:t xml:space="preserve">videos </w:t>
            </w:r>
          </w:p>
          <w:p w14:paraId="2A384F64" w14:textId="18A39A6C" w:rsidR="006B53E5" w:rsidRPr="00FE5DBF" w:rsidRDefault="1D910DAB" w:rsidP="006E02E6">
            <w:pPr>
              <w:pStyle w:val="ListParagraph"/>
              <w:numPr>
                <w:ilvl w:val="0"/>
                <w:numId w:val="10"/>
              </w:numPr>
              <w:spacing w:line="0" w:lineRule="atLeast"/>
              <w:rPr>
                <w:rFonts w:eastAsiaTheme="minorEastAsia"/>
                <w:color w:val="000000" w:themeColor="text1"/>
                <w:sz w:val="20"/>
                <w:szCs w:val="20"/>
              </w:rPr>
            </w:pPr>
            <w:r w:rsidRPr="7C520E58">
              <w:rPr>
                <w:rFonts w:eastAsia="Times New Roman"/>
                <w:color w:val="000000" w:themeColor="text1"/>
                <w:sz w:val="20"/>
                <w:szCs w:val="20"/>
              </w:rPr>
              <w:t xml:space="preserve">Start </w:t>
            </w:r>
            <w:r w:rsidR="006B53E5" w:rsidRPr="7C520E58">
              <w:rPr>
                <w:rFonts w:eastAsia="Times New Roman"/>
                <w:color w:val="000000" w:themeColor="text1"/>
                <w:sz w:val="20"/>
                <w:szCs w:val="20"/>
              </w:rPr>
              <w:t>Read</w:t>
            </w:r>
            <w:r w:rsidR="21316D78" w:rsidRPr="7C520E58">
              <w:rPr>
                <w:rFonts w:eastAsia="Times New Roman"/>
                <w:color w:val="000000" w:themeColor="text1"/>
                <w:sz w:val="20"/>
                <w:szCs w:val="20"/>
              </w:rPr>
              <w:t>ing</w:t>
            </w:r>
            <w:r w:rsidR="006B53E5" w:rsidRPr="7C520E58">
              <w:rPr>
                <w:rFonts w:eastAsia="Times New Roman"/>
                <w:color w:val="000000" w:themeColor="text1"/>
                <w:sz w:val="20"/>
                <w:szCs w:val="20"/>
              </w:rPr>
              <w:t xml:space="preserve"> </w:t>
            </w:r>
            <w:r w:rsidR="5868566A" w:rsidRPr="7C520E58">
              <w:rPr>
                <w:rFonts w:eastAsia="Times New Roman"/>
                <w:color w:val="000000" w:themeColor="text1"/>
                <w:sz w:val="20"/>
                <w:szCs w:val="20"/>
              </w:rPr>
              <w:t xml:space="preserve">textbook </w:t>
            </w:r>
            <w:r w:rsidR="006B53E5" w:rsidRPr="7C520E58">
              <w:rPr>
                <w:rFonts w:eastAsia="Times New Roman"/>
                <w:color w:val="000000" w:themeColor="text1"/>
                <w:sz w:val="20"/>
                <w:szCs w:val="20"/>
              </w:rPr>
              <w:t>Chapter 1</w:t>
            </w:r>
            <w:r w:rsidR="4181C5B2" w:rsidRPr="7C520E58">
              <w:rPr>
                <w:rFonts w:eastAsia="Times New Roman"/>
                <w:color w:val="000000" w:themeColor="text1"/>
                <w:sz w:val="20"/>
                <w:szCs w:val="20"/>
              </w:rPr>
              <w:t xml:space="preserve">: </w:t>
            </w:r>
            <w:r w:rsidR="2E73A1D2" w:rsidRPr="7C520E58">
              <w:rPr>
                <w:rFonts w:ascii="Calibri" w:eastAsia="Calibri" w:hAnsi="Calibri" w:cs="Calibri"/>
                <w:b/>
                <w:bCs/>
                <w:sz w:val="20"/>
                <w:szCs w:val="20"/>
              </w:rPr>
              <w:t>Concepts and foundations of Remote Sensin</w:t>
            </w:r>
            <w:r w:rsidR="2E73A1D2" w:rsidRPr="7C520E58">
              <w:rPr>
                <w:rFonts w:ascii="Calibri" w:eastAsia="Calibri" w:hAnsi="Calibri" w:cs="Calibri"/>
                <w:sz w:val="20"/>
                <w:szCs w:val="20"/>
              </w:rPr>
              <w:t>g</w:t>
            </w:r>
          </w:p>
          <w:p w14:paraId="41B3C504" w14:textId="23CB4E93" w:rsidR="4A8B4BAF" w:rsidRDefault="4A8B4BAF" w:rsidP="006E02E6">
            <w:pPr>
              <w:pStyle w:val="ListParagraph"/>
              <w:numPr>
                <w:ilvl w:val="0"/>
                <w:numId w:val="10"/>
              </w:numPr>
              <w:spacing w:line="0" w:lineRule="atLeast"/>
              <w:rPr>
                <w:color w:val="000000" w:themeColor="text1"/>
                <w:sz w:val="20"/>
                <w:szCs w:val="20"/>
              </w:rPr>
            </w:pPr>
            <w:r w:rsidRPr="7C520E58">
              <w:rPr>
                <w:rFonts w:ascii="Calibri" w:eastAsia="Calibri" w:hAnsi="Calibri" w:cs="Calibri"/>
                <w:sz w:val="20"/>
                <w:szCs w:val="20"/>
              </w:rPr>
              <w:t>Review lecture notes</w:t>
            </w:r>
          </w:p>
          <w:p w14:paraId="52DACBBA" w14:textId="1861CD9F" w:rsidR="75FC1893" w:rsidRDefault="75FC1893" w:rsidP="006E02E6">
            <w:pPr>
              <w:pStyle w:val="ListParagraph"/>
              <w:numPr>
                <w:ilvl w:val="0"/>
                <w:numId w:val="10"/>
              </w:numPr>
              <w:spacing w:line="0" w:lineRule="atLeast"/>
              <w:rPr>
                <w:color w:val="000000" w:themeColor="text1"/>
                <w:sz w:val="20"/>
                <w:szCs w:val="20"/>
              </w:rPr>
            </w:pPr>
            <w:r w:rsidRPr="7C520E58">
              <w:rPr>
                <w:rFonts w:ascii="Calibri" w:eastAsia="Calibri" w:hAnsi="Calibri" w:cs="Calibri"/>
                <w:sz w:val="20"/>
                <w:szCs w:val="20"/>
              </w:rPr>
              <w:t>Set up ENVI</w:t>
            </w:r>
            <w:r w:rsidR="06665F11" w:rsidRPr="7C520E58">
              <w:rPr>
                <w:rFonts w:ascii="Calibri" w:eastAsia="Calibri" w:hAnsi="Calibri" w:cs="Calibri"/>
                <w:sz w:val="20"/>
                <w:szCs w:val="20"/>
              </w:rPr>
              <w:t xml:space="preserve"> license</w:t>
            </w:r>
          </w:p>
          <w:p w14:paraId="450202D3" w14:textId="380A12B2" w:rsidR="75FC1893" w:rsidRDefault="75FC1893" w:rsidP="006E02E6">
            <w:pPr>
              <w:pStyle w:val="ListParagraph"/>
              <w:numPr>
                <w:ilvl w:val="0"/>
                <w:numId w:val="10"/>
              </w:numPr>
              <w:spacing w:line="0" w:lineRule="atLeast"/>
              <w:rPr>
                <w:color w:val="000000" w:themeColor="text1"/>
                <w:sz w:val="20"/>
                <w:szCs w:val="20"/>
              </w:rPr>
            </w:pPr>
            <w:r w:rsidRPr="7C520E58">
              <w:rPr>
                <w:rFonts w:ascii="Calibri" w:eastAsia="Calibri" w:hAnsi="Calibri" w:cs="Calibri"/>
                <w:sz w:val="20"/>
                <w:szCs w:val="20"/>
              </w:rPr>
              <w:t xml:space="preserve">Do ENVI tutorials: </w:t>
            </w:r>
            <w:r w:rsidRPr="7C520E58">
              <w:rPr>
                <w:rFonts w:ascii="Calibri" w:eastAsia="Calibri" w:hAnsi="Calibri" w:cs="Calibri"/>
                <w:color w:val="0563C1"/>
                <w:sz w:val="20"/>
                <w:szCs w:val="20"/>
                <w:u w:val="single"/>
              </w:rPr>
              <w:t>https://www.harrisgeospatial.com/docs/DisplayTools.html</w:t>
            </w:r>
          </w:p>
          <w:p w14:paraId="53AF46A2" w14:textId="45EAB9AD" w:rsidR="75FC1893" w:rsidRDefault="75FC1893" w:rsidP="006E02E6">
            <w:pPr>
              <w:pStyle w:val="ListParagraph"/>
              <w:numPr>
                <w:ilvl w:val="0"/>
                <w:numId w:val="10"/>
              </w:numPr>
              <w:rPr>
                <w:rFonts w:eastAsiaTheme="minorEastAsia"/>
                <w:color w:val="0563C1"/>
                <w:sz w:val="20"/>
                <w:szCs w:val="20"/>
              </w:rPr>
            </w:pPr>
            <w:r w:rsidRPr="7C520E58">
              <w:rPr>
                <w:rFonts w:ascii="Calibri" w:eastAsia="Calibri" w:hAnsi="Calibri" w:cs="Calibri"/>
                <w:color w:val="0563C1"/>
                <w:sz w:val="20"/>
                <w:szCs w:val="20"/>
                <w:u w:val="single"/>
              </w:rPr>
              <w:t>https://www.harrisgeospatial.com/docs/OpeningLocalFiles.html</w:t>
            </w:r>
          </w:p>
          <w:p w14:paraId="01DFE1B1" w14:textId="2294931C" w:rsidR="006B53E5" w:rsidRPr="00FE5DBF" w:rsidRDefault="006B53E5" w:rsidP="7C520E58">
            <w:pPr>
              <w:spacing w:line="0" w:lineRule="atLeast"/>
              <w:ind w:left="360"/>
              <w:rPr>
                <w:rFonts w:eastAsia="Times New Roman"/>
                <w:color w:val="000000"/>
                <w:sz w:val="20"/>
                <w:szCs w:val="20"/>
              </w:rPr>
            </w:pPr>
          </w:p>
          <w:p w14:paraId="1F853C34" w14:textId="001296BC" w:rsidR="006B53E5" w:rsidRPr="00FE5DBF" w:rsidRDefault="006B53E5" w:rsidP="7C520E58">
            <w:pPr>
              <w:pStyle w:val="ListParagraph"/>
              <w:spacing w:line="0" w:lineRule="atLeast"/>
              <w:rPr>
                <w:rFonts w:eastAsia="Times New Roman"/>
                <w:color w:val="000000"/>
                <w:sz w:val="20"/>
                <w:szCs w:val="20"/>
              </w:rPr>
            </w:pPr>
          </w:p>
        </w:tc>
      </w:tr>
      <w:tr w:rsidR="006B53E5" w:rsidRPr="006B53E5" w14:paraId="092C7114"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FE5DBF" w:rsidRDefault="006B53E5" w:rsidP="14D32B3B">
            <w:pPr>
              <w:jc w:val="center"/>
              <w:rPr>
                <w:rFonts w:eastAsia="Times New Roman"/>
                <w:b/>
                <w:bCs/>
                <w:color w:val="000000"/>
              </w:rPr>
            </w:pPr>
            <w:r w:rsidRPr="14D32B3B">
              <w:rPr>
                <w:rFonts w:eastAsia="Times New Roman"/>
                <w:b/>
                <w:bCs/>
                <w:color w:val="000000" w:themeColor="text1"/>
              </w:rPr>
              <w:t>Week 2</w:t>
            </w:r>
          </w:p>
          <w:p w14:paraId="66D89874" w14:textId="1EB70B49" w:rsidR="347FF775" w:rsidRDefault="347FF775" w:rsidP="14D32B3B">
            <w:pPr>
              <w:jc w:val="center"/>
              <w:rPr>
                <w:rFonts w:eastAsia="Times New Roman"/>
                <w:b/>
                <w:bCs/>
                <w:color w:val="000000" w:themeColor="text1"/>
              </w:rPr>
            </w:pPr>
            <w:r w:rsidRPr="14D32B3B">
              <w:rPr>
                <w:rFonts w:eastAsia="Times New Roman"/>
                <w:b/>
                <w:bCs/>
                <w:color w:val="000000" w:themeColor="text1"/>
              </w:rPr>
              <w:t>31 Aug</w:t>
            </w:r>
          </w:p>
          <w:p w14:paraId="23AAF15D" w14:textId="77777777" w:rsidR="006B53E5" w:rsidRPr="00FE5DBF" w:rsidRDefault="006B53E5" w:rsidP="0036048B">
            <w:pPr>
              <w:jc w:val="center"/>
              <w:rPr>
                <w:rFonts w:eastAsia="Times New Roman" w:cstheme="minorHAnsi"/>
                <w:b/>
                <w:bCs/>
                <w:color w:val="000000"/>
              </w:rPr>
            </w:pP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2: </w:t>
            </w:r>
          </w:p>
          <w:p w14:paraId="6FFA50ED" w14:textId="24B2D7AF" w:rsidR="00E516EE" w:rsidRPr="00FE5DBF" w:rsidRDefault="7A805709" w:rsidP="7A66C7A3">
            <w:pPr>
              <w:spacing w:line="0" w:lineRule="atLeast"/>
              <w:jc w:val="center"/>
            </w:pPr>
            <w:r w:rsidRPr="7A66C7A3">
              <w:rPr>
                <w:rFonts w:ascii="Calibri" w:eastAsia="Calibri" w:hAnsi="Calibri" w:cs="Calibri"/>
                <w:lang w:val="en"/>
              </w:rPr>
              <w:t xml:space="preserve">Energy Sources and Radiation, Energy Interactions, Atmospheric Scattering and Absorption, Interaction with earth surface (vegetation and </w:t>
            </w:r>
            <w:proofErr w:type="gramStart"/>
            <w:r w:rsidRPr="7A66C7A3">
              <w:rPr>
                <w:rFonts w:ascii="Calibri" w:eastAsia="Calibri" w:hAnsi="Calibri" w:cs="Calibri"/>
                <w:lang w:val="en"/>
              </w:rPr>
              <w:t xml:space="preserve">water)  </w:t>
            </w:r>
            <w:r w:rsidRPr="7A66C7A3">
              <w:rPr>
                <w:rFonts w:ascii="Calibri" w:eastAsia="Calibri" w:hAnsi="Calibri" w:cs="Calibri"/>
              </w:rPr>
              <w:t xml:space="preserve"> </w:t>
            </w:r>
            <w:proofErr w:type="gramEnd"/>
            <w:r w:rsidRPr="7A66C7A3">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3E889F" w14:textId="58037A4F" w:rsidR="30243603" w:rsidRDefault="30243603" w:rsidP="006E02E6">
            <w:pPr>
              <w:pStyle w:val="ListParagraph"/>
              <w:numPr>
                <w:ilvl w:val="0"/>
                <w:numId w:val="10"/>
              </w:numPr>
              <w:spacing w:line="0" w:lineRule="atLeast"/>
              <w:rPr>
                <w:rFonts w:eastAsiaTheme="minorEastAsia"/>
                <w:color w:val="000000" w:themeColor="text1"/>
                <w:sz w:val="20"/>
                <w:szCs w:val="20"/>
              </w:rPr>
            </w:pPr>
            <w:r w:rsidRPr="7C520E58">
              <w:rPr>
                <w:rFonts w:eastAsia="Times New Roman"/>
                <w:color w:val="000000" w:themeColor="text1"/>
                <w:sz w:val="20"/>
                <w:szCs w:val="20"/>
              </w:rPr>
              <w:t xml:space="preserve">Watch videos </w:t>
            </w:r>
          </w:p>
          <w:p w14:paraId="60421002" w14:textId="1043DE5A" w:rsidR="30243603" w:rsidRDefault="30243603" w:rsidP="006E02E6">
            <w:pPr>
              <w:pStyle w:val="ListParagraph"/>
              <w:numPr>
                <w:ilvl w:val="0"/>
                <w:numId w:val="10"/>
              </w:numPr>
              <w:spacing w:line="0" w:lineRule="atLeast"/>
              <w:rPr>
                <w:rFonts w:eastAsiaTheme="minorEastAsia"/>
                <w:color w:val="000000" w:themeColor="text1"/>
                <w:sz w:val="20"/>
                <w:szCs w:val="20"/>
              </w:rPr>
            </w:pPr>
            <w:r w:rsidRPr="7C520E58">
              <w:rPr>
                <w:rFonts w:eastAsia="Times New Roman"/>
                <w:color w:val="000000" w:themeColor="text1"/>
                <w:sz w:val="20"/>
                <w:szCs w:val="20"/>
              </w:rPr>
              <w:t xml:space="preserve">Read textbook Chapter 1: </w:t>
            </w:r>
            <w:r w:rsidRPr="7C520E58">
              <w:rPr>
                <w:rFonts w:ascii="Calibri" w:eastAsia="Calibri" w:hAnsi="Calibri" w:cs="Calibri"/>
                <w:b/>
                <w:bCs/>
                <w:sz w:val="20"/>
                <w:szCs w:val="20"/>
              </w:rPr>
              <w:t>Concepts and foundations of Remote Sensin</w:t>
            </w:r>
            <w:r w:rsidRPr="7C520E58">
              <w:rPr>
                <w:rFonts w:ascii="Calibri" w:eastAsia="Calibri" w:hAnsi="Calibri" w:cs="Calibri"/>
                <w:sz w:val="20"/>
                <w:szCs w:val="20"/>
              </w:rPr>
              <w:t>g</w:t>
            </w:r>
            <w:r w:rsidR="4DA78B90" w:rsidRPr="7C520E58">
              <w:rPr>
                <w:rFonts w:ascii="Calibri" w:eastAsia="Calibri" w:hAnsi="Calibri" w:cs="Calibri"/>
                <w:sz w:val="20"/>
                <w:szCs w:val="20"/>
              </w:rPr>
              <w:t xml:space="preserve"> </w:t>
            </w:r>
            <w:r w:rsidR="4DA78B90" w:rsidRPr="7C520E58">
              <w:rPr>
                <w:rFonts w:ascii="Calibri" w:eastAsia="Calibri" w:hAnsi="Calibri" w:cs="Calibri"/>
                <w:color w:val="000000" w:themeColor="text1"/>
                <w:sz w:val="20"/>
                <w:szCs w:val="20"/>
              </w:rPr>
              <w:t>(Page 1-30, 45-59)</w:t>
            </w:r>
          </w:p>
          <w:p w14:paraId="6FC3B6ED" w14:textId="1AC5811E" w:rsidR="776A6735" w:rsidRDefault="776A6735" w:rsidP="006E02E6">
            <w:pPr>
              <w:pStyle w:val="ListParagraph"/>
              <w:numPr>
                <w:ilvl w:val="0"/>
                <w:numId w:val="10"/>
              </w:numPr>
              <w:rPr>
                <w:color w:val="000000" w:themeColor="text1"/>
                <w:sz w:val="20"/>
                <w:szCs w:val="20"/>
              </w:rPr>
            </w:pPr>
            <w:r w:rsidRPr="7C520E58">
              <w:rPr>
                <w:rFonts w:ascii="Calibri" w:eastAsia="Calibri" w:hAnsi="Calibri" w:cs="Calibri"/>
                <w:color w:val="000000" w:themeColor="text1"/>
                <w:sz w:val="20"/>
                <w:szCs w:val="20"/>
              </w:rPr>
              <w:t>Do Practical Exercise ENVI: Getting started</w:t>
            </w:r>
          </w:p>
          <w:p w14:paraId="6A83105C" w14:textId="4EFFECB5" w:rsidR="7D07C659" w:rsidRDefault="7D07C659" w:rsidP="006E02E6">
            <w:pPr>
              <w:pStyle w:val="ListParagraph"/>
              <w:numPr>
                <w:ilvl w:val="0"/>
                <w:numId w:val="10"/>
              </w:numPr>
              <w:spacing w:line="0" w:lineRule="atLeast"/>
              <w:rPr>
                <w:color w:val="000000" w:themeColor="text1"/>
                <w:sz w:val="20"/>
                <w:szCs w:val="20"/>
              </w:rPr>
            </w:pPr>
            <w:r w:rsidRPr="7C520E58">
              <w:rPr>
                <w:rFonts w:eastAsia="Times New Roman"/>
                <w:color w:val="000000" w:themeColor="text1"/>
                <w:sz w:val="20"/>
                <w:szCs w:val="20"/>
              </w:rPr>
              <w:t xml:space="preserve">Start </w:t>
            </w:r>
            <w:r w:rsidR="7528D7B2" w:rsidRPr="7C520E58">
              <w:rPr>
                <w:rFonts w:eastAsia="Times New Roman"/>
                <w:color w:val="000000" w:themeColor="text1"/>
                <w:sz w:val="20"/>
                <w:szCs w:val="20"/>
              </w:rPr>
              <w:t>Assignment 1</w:t>
            </w:r>
            <w:r w:rsidR="15860C98" w:rsidRPr="7C520E58">
              <w:rPr>
                <w:rFonts w:eastAsia="Times New Roman"/>
                <w:color w:val="000000" w:themeColor="text1"/>
                <w:sz w:val="20"/>
                <w:szCs w:val="20"/>
              </w:rPr>
              <w:t xml:space="preserve"> in ENVI</w:t>
            </w:r>
            <w:r w:rsidR="7528D7B2" w:rsidRPr="7C520E58">
              <w:rPr>
                <w:rFonts w:eastAsia="Times New Roman"/>
                <w:color w:val="000000" w:themeColor="text1"/>
                <w:sz w:val="20"/>
                <w:szCs w:val="20"/>
              </w:rPr>
              <w:t xml:space="preserve">: </w:t>
            </w:r>
            <w:r w:rsidR="531058EF" w:rsidRPr="7C520E58">
              <w:rPr>
                <w:rFonts w:eastAsia="Times New Roman"/>
                <w:color w:val="000000" w:themeColor="text1"/>
                <w:sz w:val="20"/>
                <w:szCs w:val="20"/>
              </w:rPr>
              <w:t xml:space="preserve">Interpretation of </w:t>
            </w:r>
            <w:proofErr w:type="spellStart"/>
            <w:r w:rsidR="531058EF" w:rsidRPr="7C520E58">
              <w:rPr>
                <w:rFonts w:eastAsia="Times New Roman"/>
                <w:color w:val="000000" w:themeColor="text1"/>
                <w:sz w:val="20"/>
                <w:szCs w:val="20"/>
              </w:rPr>
              <w:t>WorldView</w:t>
            </w:r>
            <w:proofErr w:type="spellEnd"/>
            <w:r w:rsidR="531058EF" w:rsidRPr="7C520E58">
              <w:rPr>
                <w:rFonts w:eastAsia="Times New Roman"/>
                <w:color w:val="000000" w:themeColor="text1"/>
                <w:sz w:val="20"/>
                <w:szCs w:val="20"/>
              </w:rPr>
              <w:t xml:space="preserve"> image of GMU campus</w:t>
            </w:r>
            <w:r w:rsidR="3EA0061F" w:rsidRPr="7C520E58">
              <w:rPr>
                <w:rFonts w:eastAsia="Times New Roman"/>
                <w:color w:val="000000" w:themeColor="text1"/>
                <w:sz w:val="20"/>
                <w:szCs w:val="20"/>
              </w:rPr>
              <w:t xml:space="preserve"> (due next Sunday 11:59pm)</w:t>
            </w:r>
          </w:p>
          <w:p w14:paraId="56FED489" w14:textId="72C5B53F" w:rsidR="006B53E5" w:rsidRPr="00FE5DBF" w:rsidRDefault="006B53E5" w:rsidP="7C520E58">
            <w:pPr>
              <w:pStyle w:val="ListParagraph"/>
              <w:spacing w:line="0" w:lineRule="atLeast"/>
              <w:rPr>
                <w:rFonts w:eastAsia="Times New Roman"/>
                <w:color w:val="000000"/>
                <w:sz w:val="20"/>
                <w:szCs w:val="20"/>
              </w:rPr>
            </w:pPr>
          </w:p>
        </w:tc>
      </w:tr>
      <w:tr w:rsidR="00E516EE" w:rsidRPr="006B53E5" w14:paraId="389F0A91"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DE38E8F" w14:textId="6C0744A6"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3</w:t>
            </w:r>
          </w:p>
          <w:p w14:paraId="1538203E" w14:textId="56938E58" w:rsidR="00E516EE" w:rsidRPr="006B53E5" w:rsidRDefault="0D75C53C" w:rsidP="14D32B3B">
            <w:pPr>
              <w:jc w:val="center"/>
              <w:rPr>
                <w:rFonts w:eastAsia="Times New Roman"/>
                <w:b/>
                <w:bCs/>
                <w:color w:val="000000"/>
              </w:rPr>
            </w:pPr>
            <w:r w:rsidRPr="14D32B3B">
              <w:rPr>
                <w:rFonts w:eastAsia="Times New Roman"/>
                <w:b/>
                <w:bCs/>
                <w:color w:val="000000" w:themeColor="text1"/>
              </w:rPr>
              <w:t>7 Sept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3: </w:t>
            </w:r>
          </w:p>
          <w:p w14:paraId="2539A3B2" w14:textId="700C7AC4" w:rsidR="00E516EE" w:rsidRDefault="05AE22F4" w:rsidP="7A66C7A3">
            <w:pPr>
              <w:spacing w:line="0" w:lineRule="atLeast"/>
              <w:jc w:val="center"/>
            </w:pPr>
            <w:r w:rsidRPr="7A66C7A3">
              <w:rPr>
                <w:rFonts w:ascii="Calibri" w:eastAsia="Calibri" w:hAnsi="Calibri" w:cs="Calibri"/>
                <w:lang w:val="en"/>
              </w:rPr>
              <w:t>Geometric influence on spectral response, Digital image acquisition, Four digital image resolutions: Radiometric resolution</w:t>
            </w:r>
            <w:r w:rsidRPr="7A66C7A3">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3B40B37" w14:textId="49B3A1F8" w:rsidR="00E516EE" w:rsidRDefault="491470C0" w:rsidP="006E02E6">
            <w:pPr>
              <w:pStyle w:val="ListParagraph"/>
              <w:numPr>
                <w:ilvl w:val="0"/>
                <w:numId w:val="10"/>
              </w:numPr>
              <w:spacing w:line="0" w:lineRule="atLeast"/>
              <w:rPr>
                <w:rFonts w:eastAsiaTheme="minorEastAsia"/>
                <w:color w:val="000000"/>
                <w:sz w:val="20"/>
                <w:szCs w:val="20"/>
              </w:rPr>
            </w:pPr>
            <w:r w:rsidRPr="7C520E58">
              <w:rPr>
                <w:rFonts w:eastAsia="Times New Roman"/>
                <w:color w:val="000000" w:themeColor="text1"/>
                <w:sz w:val="20"/>
                <w:szCs w:val="20"/>
              </w:rPr>
              <w:t>Watch videos</w:t>
            </w:r>
          </w:p>
          <w:p w14:paraId="5549E055" w14:textId="5CF7DB3A" w:rsidR="00E516EE" w:rsidRDefault="491470C0" w:rsidP="006E02E6">
            <w:pPr>
              <w:pStyle w:val="ListParagraph"/>
              <w:numPr>
                <w:ilvl w:val="0"/>
                <w:numId w:val="10"/>
              </w:numPr>
              <w:spacing w:line="0" w:lineRule="atLeast"/>
              <w:rPr>
                <w:color w:val="000000"/>
                <w:sz w:val="20"/>
                <w:szCs w:val="20"/>
              </w:rPr>
            </w:pPr>
            <w:r w:rsidRPr="7C520E58">
              <w:rPr>
                <w:rFonts w:eastAsia="Times New Roman"/>
                <w:color w:val="000000" w:themeColor="text1"/>
                <w:sz w:val="20"/>
                <w:szCs w:val="20"/>
              </w:rPr>
              <w:t xml:space="preserve">Take Quiz </w:t>
            </w:r>
            <w:r w:rsidR="4FA686A1" w:rsidRPr="7C520E58">
              <w:rPr>
                <w:rFonts w:eastAsia="Times New Roman"/>
                <w:color w:val="000000" w:themeColor="text1"/>
                <w:sz w:val="20"/>
                <w:szCs w:val="20"/>
              </w:rPr>
              <w:t xml:space="preserve">1 </w:t>
            </w:r>
            <w:r w:rsidRPr="7C520E58">
              <w:rPr>
                <w:rFonts w:eastAsia="Times New Roman"/>
                <w:color w:val="000000" w:themeColor="text1"/>
                <w:sz w:val="20"/>
                <w:szCs w:val="20"/>
              </w:rPr>
              <w:t>(Lesson 2&amp;3)</w:t>
            </w:r>
          </w:p>
          <w:p w14:paraId="1C14E9D4" w14:textId="3DF7EB44" w:rsidR="71D0B722" w:rsidRDefault="71D0B722" w:rsidP="006E02E6">
            <w:pPr>
              <w:pStyle w:val="ListParagraph"/>
              <w:numPr>
                <w:ilvl w:val="0"/>
                <w:numId w:val="10"/>
              </w:numPr>
              <w:spacing w:line="0" w:lineRule="atLeast"/>
              <w:rPr>
                <w:color w:val="000000" w:themeColor="text1"/>
                <w:sz w:val="20"/>
                <w:szCs w:val="20"/>
              </w:rPr>
            </w:pPr>
            <w:r w:rsidRPr="7C520E58">
              <w:rPr>
                <w:rFonts w:eastAsia="Times New Roman"/>
                <w:color w:val="000000" w:themeColor="text1"/>
                <w:sz w:val="20"/>
                <w:szCs w:val="20"/>
              </w:rPr>
              <w:t>Read Textbook 25-35</w:t>
            </w:r>
          </w:p>
          <w:p w14:paraId="2F49ADD8" w14:textId="72A3F153" w:rsidR="00E516EE" w:rsidRDefault="29BCE817" w:rsidP="006E02E6">
            <w:pPr>
              <w:pStyle w:val="ListParagraph"/>
              <w:numPr>
                <w:ilvl w:val="0"/>
                <w:numId w:val="10"/>
              </w:numPr>
              <w:spacing w:line="0" w:lineRule="atLeast"/>
              <w:rPr>
                <w:color w:val="000000"/>
                <w:sz w:val="20"/>
                <w:szCs w:val="20"/>
              </w:rPr>
            </w:pPr>
            <w:r w:rsidRPr="7C520E58">
              <w:rPr>
                <w:rFonts w:eastAsia="Times New Roman"/>
                <w:color w:val="000000" w:themeColor="text1"/>
                <w:sz w:val="20"/>
                <w:szCs w:val="20"/>
              </w:rPr>
              <w:t>Complete Assignment 1</w:t>
            </w:r>
            <w:r w:rsidR="28C59285" w:rsidRPr="7C520E58">
              <w:rPr>
                <w:rFonts w:eastAsia="Times New Roman"/>
                <w:color w:val="000000" w:themeColor="text1"/>
                <w:sz w:val="20"/>
                <w:szCs w:val="20"/>
              </w:rPr>
              <w:t xml:space="preserve"> in </w:t>
            </w:r>
            <w:proofErr w:type="spellStart"/>
            <w:r w:rsidR="28C59285" w:rsidRPr="7C520E58">
              <w:rPr>
                <w:rFonts w:eastAsia="Times New Roman"/>
                <w:color w:val="000000" w:themeColor="text1"/>
                <w:sz w:val="20"/>
                <w:szCs w:val="20"/>
              </w:rPr>
              <w:t>ENVi</w:t>
            </w:r>
            <w:proofErr w:type="spellEnd"/>
            <w:r w:rsidRPr="7C520E58">
              <w:rPr>
                <w:rFonts w:eastAsia="Times New Roman"/>
                <w:color w:val="000000" w:themeColor="text1"/>
                <w:sz w:val="20"/>
                <w:szCs w:val="20"/>
              </w:rPr>
              <w:t>.</w:t>
            </w:r>
            <w:r w:rsidR="25FD1EDD" w:rsidRPr="7C520E58">
              <w:rPr>
                <w:rFonts w:eastAsia="Times New Roman"/>
                <w:color w:val="000000" w:themeColor="text1"/>
                <w:sz w:val="20"/>
                <w:szCs w:val="20"/>
              </w:rPr>
              <w:t xml:space="preserve"> (Due Sunday 11:59pm)</w:t>
            </w:r>
            <w:r w:rsidRPr="7C520E58">
              <w:rPr>
                <w:rFonts w:eastAsia="Times New Roman"/>
                <w:color w:val="000000" w:themeColor="text1"/>
                <w:sz w:val="20"/>
                <w:szCs w:val="20"/>
              </w:rPr>
              <w:t xml:space="preserve"> </w:t>
            </w:r>
          </w:p>
        </w:tc>
      </w:tr>
      <w:tr w:rsidR="00E516EE" w:rsidRPr="006B53E5" w14:paraId="00512EE3"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44D8F5D" w14:textId="0E07F499"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4</w:t>
            </w:r>
          </w:p>
          <w:p w14:paraId="3EFC81FC" w14:textId="45CA8C4D" w:rsidR="00E516EE" w:rsidRPr="006B53E5" w:rsidRDefault="3EC1DF89" w:rsidP="14D32B3B">
            <w:pPr>
              <w:jc w:val="center"/>
              <w:rPr>
                <w:rFonts w:eastAsia="Times New Roman"/>
                <w:b/>
                <w:bCs/>
                <w:color w:val="000000"/>
              </w:rPr>
            </w:pPr>
            <w:r w:rsidRPr="14D32B3B">
              <w:rPr>
                <w:rFonts w:eastAsia="Times New Roman"/>
                <w:b/>
                <w:bCs/>
                <w:color w:val="000000" w:themeColor="text1"/>
              </w:rPr>
              <w:t>14 Sept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4: </w:t>
            </w:r>
          </w:p>
          <w:p w14:paraId="7813798F" w14:textId="45EBF12F" w:rsidR="00E516EE" w:rsidRDefault="5096855F" w:rsidP="7A66C7A3">
            <w:pPr>
              <w:spacing w:line="0" w:lineRule="atLeast"/>
              <w:jc w:val="center"/>
            </w:pPr>
            <w:r w:rsidRPr="7A66C7A3">
              <w:rPr>
                <w:rFonts w:ascii="Calibri" w:eastAsia="Calibri" w:hAnsi="Calibri" w:cs="Calibri"/>
                <w:lang w:val="en"/>
              </w:rPr>
              <w:t>Spatial resolution, Types of multispectral sensors, Spectral resolution, Satellite orbits, Temporal resolution</w:t>
            </w:r>
            <w:r w:rsidRPr="7A66C7A3">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E01E04" w14:textId="62D501BD" w:rsidR="00E516EE" w:rsidRDefault="29C84F60" w:rsidP="006E02E6">
            <w:pPr>
              <w:pStyle w:val="ListParagraph"/>
              <w:numPr>
                <w:ilvl w:val="0"/>
                <w:numId w:val="8"/>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Wat</w:t>
            </w:r>
            <w:r w:rsidR="7F825266"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lecture videos </w:t>
            </w:r>
          </w:p>
          <w:p w14:paraId="68876EF9" w14:textId="6BB651EE" w:rsidR="00E516EE" w:rsidRDefault="29C84F60" w:rsidP="006E02E6">
            <w:pPr>
              <w:pStyle w:val="ListParagraph"/>
              <w:numPr>
                <w:ilvl w:val="0"/>
                <w:numId w:val="8"/>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Wat</w:t>
            </w:r>
            <w:r w:rsidR="2BE19E62"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External videos (they are awesome!!)</w:t>
            </w:r>
          </w:p>
          <w:p w14:paraId="790FD2F0" w14:textId="6824F3F5" w:rsidR="00E516EE" w:rsidRDefault="29C84F60" w:rsidP="006E02E6">
            <w:pPr>
              <w:pStyle w:val="ListParagraph"/>
              <w:numPr>
                <w:ilvl w:val="0"/>
                <w:numId w:val="8"/>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Class exercise /</w:t>
            </w:r>
            <w:r w:rsidR="2902268B" w:rsidRPr="7C520E58">
              <w:rPr>
                <w:rFonts w:ascii="Calibri" w:eastAsia="Calibri" w:hAnsi="Calibri" w:cs="Calibri"/>
                <w:color w:val="000000" w:themeColor="text1"/>
                <w:sz w:val="20"/>
                <w:szCs w:val="20"/>
              </w:rPr>
              <w:t xml:space="preserve"> </w:t>
            </w:r>
            <w:r w:rsidRPr="7C520E58">
              <w:rPr>
                <w:rFonts w:ascii="Calibri" w:eastAsia="Calibri" w:hAnsi="Calibri" w:cs="Calibri"/>
                <w:color w:val="000000" w:themeColor="text1"/>
                <w:sz w:val="20"/>
                <w:szCs w:val="20"/>
              </w:rPr>
              <w:t>Discussion: Fill in Google Sheets on 4 resolutions of selected satellite sensors</w:t>
            </w:r>
          </w:p>
          <w:p w14:paraId="0CBE4857" w14:textId="76BE0D29" w:rsidR="78D1F90B" w:rsidRDefault="78D1F90B" w:rsidP="006E02E6">
            <w:pPr>
              <w:pStyle w:val="ListParagraph"/>
              <w:numPr>
                <w:ilvl w:val="0"/>
                <w:numId w:val="8"/>
              </w:numPr>
              <w:spacing w:before="20" w:after="20" w:line="259" w:lineRule="auto"/>
              <w:rPr>
                <w:rFonts w:eastAsiaTheme="minorEastAsia"/>
                <w:color w:val="000000" w:themeColor="text1"/>
                <w:sz w:val="20"/>
                <w:szCs w:val="20"/>
              </w:rPr>
            </w:pPr>
            <w:r w:rsidRPr="7C520E58">
              <w:rPr>
                <w:rFonts w:ascii="Calibri" w:eastAsia="Calibri" w:hAnsi="Calibri" w:cs="Calibri"/>
                <w:color w:val="000000" w:themeColor="text1"/>
                <w:sz w:val="20"/>
                <w:szCs w:val="20"/>
              </w:rPr>
              <w:t>Textbook: 72-75, 290-293, 218-229, 219-224, 140-143, 286-290, 309-318, 359-367</w:t>
            </w:r>
            <w:r w:rsidR="689268B9" w:rsidRPr="7C520E58">
              <w:rPr>
                <w:rFonts w:ascii="Calibri" w:eastAsia="Calibri" w:hAnsi="Calibri" w:cs="Calibri"/>
                <w:color w:val="000000" w:themeColor="text1"/>
                <w:sz w:val="20"/>
                <w:szCs w:val="20"/>
              </w:rPr>
              <w:t xml:space="preserve">, </w:t>
            </w:r>
            <w:r w:rsidRPr="7C520E58">
              <w:rPr>
                <w:rFonts w:ascii="Calibri" w:eastAsia="Calibri" w:hAnsi="Calibri" w:cs="Calibri"/>
                <w:color w:val="000000" w:themeColor="text1"/>
                <w:sz w:val="20"/>
                <w:szCs w:val="20"/>
              </w:rPr>
              <w:t>290-321</w:t>
            </w:r>
          </w:p>
          <w:p w14:paraId="006B3410" w14:textId="4964DA34" w:rsidR="00E516EE" w:rsidRDefault="29C84F60" w:rsidP="006E02E6">
            <w:pPr>
              <w:pStyle w:val="ListParagraph"/>
              <w:numPr>
                <w:ilvl w:val="0"/>
                <w:numId w:val="8"/>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Download Data for Assignment 2</w:t>
            </w:r>
          </w:p>
          <w:p w14:paraId="1E2B5B10" w14:textId="07C30184" w:rsidR="00E516EE" w:rsidRDefault="29C84F60" w:rsidP="006E02E6">
            <w:pPr>
              <w:pStyle w:val="ListParagraph"/>
              <w:numPr>
                <w:ilvl w:val="0"/>
                <w:numId w:val="8"/>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lastRenderedPageBreak/>
              <w:t xml:space="preserve">Complete Assignment 2: </w:t>
            </w:r>
            <w:proofErr w:type="spellStart"/>
            <w:r w:rsidRPr="7C520E58">
              <w:rPr>
                <w:rFonts w:ascii="Calibri" w:eastAsia="Calibri" w:hAnsi="Calibri" w:cs="Calibri"/>
                <w:color w:val="000000" w:themeColor="text1"/>
                <w:sz w:val="20"/>
                <w:szCs w:val="20"/>
              </w:rPr>
              <w:t>WorldView</w:t>
            </w:r>
            <w:proofErr w:type="spellEnd"/>
            <w:r w:rsidRPr="7C520E58">
              <w:rPr>
                <w:rFonts w:ascii="Calibri" w:eastAsia="Calibri" w:hAnsi="Calibri" w:cs="Calibri"/>
                <w:color w:val="000000" w:themeColor="text1"/>
                <w:sz w:val="20"/>
                <w:szCs w:val="20"/>
              </w:rPr>
              <w:t xml:space="preserve"> image interpretation of Washington DC</w:t>
            </w:r>
            <w:r w:rsidR="1F57D1DF" w:rsidRPr="7C520E58">
              <w:rPr>
                <w:rFonts w:ascii="Calibri" w:eastAsia="Calibri" w:hAnsi="Calibri" w:cs="Calibri"/>
                <w:color w:val="000000" w:themeColor="text1"/>
                <w:sz w:val="20"/>
                <w:szCs w:val="20"/>
              </w:rPr>
              <w:t xml:space="preserve">. </w:t>
            </w:r>
            <w:r w:rsidR="1F57D1DF" w:rsidRPr="7C520E58">
              <w:rPr>
                <w:rFonts w:eastAsia="Times New Roman"/>
                <w:color w:val="000000" w:themeColor="text1"/>
                <w:sz w:val="20"/>
                <w:szCs w:val="20"/>
              </w:rPr>
              <w:t>Due Sunday 11:59pm)</w:t>
            </w:r>
          </w:p>
        </w:tc>
      </w:tr>
      <w:tr w:rsidR="00E516EE" w:rsidRPr="006B53E5" w14:paraId="3112094D"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31E1BF1" w14:textId="6FF78660"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lastRenderedPageBreak/>
              <w:t>Week 5</w:t>
            </w:r>
          </w:p>
          <w:p w14:paraId="717DE8C0" w14:textId="23ECDAD8" w:rsidR="00E516EE" w:rsidRPr="006B53E5" w:rsidRDefault="464986E6" w:rsidP="14D32B3B">
            <w:pPr>
              <w:jc w:val="center"/>
              <w:rPr>
                <w:rFonts w:eastAsia="Times New Roman"/>
                <w:b/>
                <w:bCs/>
                <w:color w:val="000000"/>
              </w:rPr>
            </w:pPr>
            <w:r w:rsidRPr="14D32B3B">
              <w:rPr>
                <w:rFonts w:eastAsia="Times New Roman"/>
                <w:b/>
                <w:bCs/>
                <w:color w:val="000000" w:themeColor="text1"/>
              </w:rPr>
              <w:t>21 Sept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Default="4C26F1D4" w:rsidP="7A66C7A3">
            <w:pPr>
              <w:spacing w:line="0" w:lineRule="atLeast"/>
              <w:jc w:val="center"/>
              <w:rPr>
                <w:rFonts w:eastAsia="Times New Roman"/>
                <w:b/>
                <w:bCs/>
                <w:color w:val="000000"/>
              </w:rPr>
            </w:pPr>
            <w:r w:rsidRPr="7A66C7A3">
              <w:rPr>
                <w:rFonts w:eastAsia="Times New Roman"/>
                <w:b/>
                <w:bCs/>
                <w:color w:val="000000" w:themeColor="text1"/>
              </w:rPr>
              <w:t xml:space="preserve">Lesson 5: </w:t>
            </w:r>
          </w:p>
          <w:p w14:paraId="7C28540D" w14:textId="223B1249" w:rsidR="5917D26A" w:rsidRDefault="5917D26A" w:rsidP="7A66C7A3">
            <w:pPr>
              <w:spacing w:line="0" w:lineRule="atLeast"/>
              <w:jc w:val="center"/>
            </w:pPr>
            <w:r w:rsidRPr="7A66C7A3">
              <w:rPr>
                <w:rFonts w:ascii="Calibri" w:eastAsia="Calibri" w:hAnsi="Calibri" w:cs="Calibri"/>
                <w:lang w:val="en"/>
              </w:rPr>
              <w:t>Processing digital numbers to surface reflectance</w:t>
            </w:r>
            <w:r w:rsidRPr="7A66C7A3">
              <w:rPr>
                <w:rFonts w:ascii="Calibri" w:eastAsia="Calibri" w:hAnsi="Calibri" w:cs="Calibri"/>
              </w:rPr>
              <w:t xml:space="preserve">  </w:t>
            </w:r>
          </w:p>
          <w:p w14:paraId="0657044A" w14:textId="50D73690" w:rsidR="00E516EE" w:rsidRDefault="00E516EE" w:rsidP="7A66C7A3">
            <w:pPr>
              <w:spacing w:line="0" w:lineRule="atLeast"/>
              <w:jc w:val="center"/>
              <w:rPr>
                <w:rFonts w:eastAsia="Times New Roman"/>
                <w:color w:val="000000"/>
              </w:rPr>
            </w:pP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3598AE9" w14:textId="4A294814" w:rsidR="00E516EE" w:rsidRDefault="30194C76" w:rsidP="006E02E6">
            <w:pPr>
              <w:pStyle w:val="ListParagraph"/>
              <w:numPr>
                <w:ilvl w:val="0"/>
                <w:numId w:val="10"/>
              </w:numPr>
              <w:spacing w:line="0" w:lineRule="atLeast"/>
              <w:rPr>
                <w:rFonts w:eastAsiaTheme="minorEastAsia"/>
                <w:color w:val="000000"/>
                <w:sz w:val="20"/>
                <w:szCs w:val="20"/>
              </w:rPr>
            </w:pPr>
            <w:r w:rsidRPr="7C520E58">
              <w:rPr>
                <w:rFonts w:ascii="Calibri" w:eastAsia="Calibri" w:hAnsi="Calibri" w:cs="Calibri"/>
                <w:color w:val="000000" w:themeColor="text1"/>
                <w:sz w:val="20"/>
                <w:szCs w:val="20"/>
              </w:rPr>
              <w:t>Wat</w:t>
            </w:r>
            <w:r w:rsidR="67A1F8DF"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lecture videos </w:t>
            </w:r>
          </w:p>
          <w:p w14:paraId="17A72632" w14:textId="4137E8A9" w:rsidR="00E516EE" w:rsidRDefault="30194C76"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Wat</w:t>
            </w:r>
            <w:r w:rsidR="46296667"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External videos</w:t>
            </w:r>
          </w:p>
          <w:p w14:paraId="47452D69" w14:textId="7E4B762D" w:rsidR="00E516EE" w:rsidRDefault="30194C76"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textbook: p 491-495</w:t>
            </w:r>
          </w:p>
          <w:p w14:paraId="534C4C25" w14:textId="018F2A95" w:rsidR="00E516EE" w:rsidRDefault="30194C76" w:rsidP="006E02E6">
            <w:pPr>
              <w:pStyle w:val="ListParagraph"/>
              <w:numPr>
                <w:ilvl w:val="0"/>
                <w:numId w:val="10"/>
              </w:numPr>
              <w:spacing w:before="20" w:after="20" w:line="259" w:lineRule="auto"/>
              <w:rPr>
                <w:color w:val="000000"/>
                <w:sz w:val="20"/>
                <w:szCs w:val="20"/>
              </w:rPr>
            </w:pPr>
            <w:r w:rsidRPr="7C520E58">
              <w:rPr>
                <w:rFonts w:ascii="Calibri" w:eastAsia="Calibri" w:hAnsi="Calibri" w:cs="Calibri"/>
                <w:color w:val="000000" w:themeColor="text1"/>
                <w:sz w:val="20"/>
                <w:szCs w:val="20"/>
              </w:rPr>
              <w:t xml:space="preserve">Take Quiz </w:t>
            </w:r>
            <w:r w:rsidR="5C138646" w:rsidRPr="7C520E58">
              <w:rPr>
                <w:rFonts w:ascii="Calibri" w:eastAsia="Calibri" w:hAnsi="Calibri" w:cs="Calibri"/>
                <w:color w:val="000000" w:themeColor="text1"/>
                <w:sz w:val="20"/>
                <w:szCs w:val="20"/>
              </w:rPr>
              <w:t>2 (L</w:t>
            </w:r>
            <w:r w:rsidRPr="7C520E58">
              <w:rPr>
                <w:rFonts w:ascii="Calibri" w:eastAsia="Calibri" w:hAnsi="Calibri" w:cs="Calibri"/>
                <w:color w:val="000000" w:themeColor="text1"/>
                <w:sz w:val="20"/>
                <w:szCs w:val="20"/>
              </w:rPr>
              <w:t>esson 5</w:t>
            </w:r>
            <w:r w:rsidR="1B8E066B" w:rsidRPr="7C520E58">
              <w:rPr>
                <w:rFonts w:ascii="Calibri" w:eastAsia="Calibri" w:hAnsi="Calibri" w:cs="Calibri"/>
                <w:color w:val="000000" w:themeColor="text1"/>
                <w:sz w:val="20"/>
                <w:szCs w:val="20"/>
              </w:rPr>
              <w:t>)</w:t>
            </w:r>
          </w:p>
        </w:tc>
      </w:tr>
      <w:tr w:rsidR="00E516EE" w:rsidRPr="006B53E5" w14:paraId="40C556F6"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C548C1" w14:textId="273A8740"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6</w:t>
            </w:r>
          </w:p>
          <w:p w14:paraId="1BFB8AFE" w14:textId="6314CA80" w:rsidR="00E516EE" w:rsidRPr="006B53E5" w:rsidRDefault="3D12CCC2" w:rsidP="14D32B3B">
            <w:pPr>
              <w:jc w:val="center"/>
              <w:rPr>
                <w:rFonts w:eastAsia="Times New Roman"/>
                <w:b/>
                <w:bCs/>
                <w:color w:val="000000"/>
              </w:rPr>
            </w:pPr>
            <w:r w:rsidRPr="14D32B3B">
              <w:rPr>
                <w:rFonts w:eastAsia="Times New Roman"/>
                <w:b/>
                <w:bCs/>
                <w:color w:val="000000" w:themeColor="text1"/>
              </w:rPr>
              <w:t>28 Sept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6: </w:t>
            </w:r>
          </w:p>
          <w:p w14:paraId="1C0FF8B5" w14:textId="7402C595" w:rsidR="00E516EE" w:rsidRDefault="4B8229A4" w:rsidP="7A66C7A3">
            <w:pPr>
              <w:spacing w:line="0" w:lineRule="atLeast"/>
              <w:jc w:val="center"/>
            </w:pPr>
            <w:r w:rsidRPr="1EFB28C2">
              <w:rPr>
                <w:rFonts w:ascii="Calibri" w:eastAsia="Calibri" w:hAnsi="Calibri" w:cs="Calibri"/>
                <w:lang w:val="en"/>
              </w:rPr>
              <w:t>Geometric correction, Image enhancement, spatial filters</w:t>
            </w:r>
            <w:r w:rsidRPr="1EFB28C2">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2FE10C7" w14:textId="163700F4" w:rsidR="00E516EE" w:rsidRDefault="5DBC1993" w:rsidP="006E02E6">
            <w:pPr>
              <w:pStyle w:val="ListParagraph"/>
              <w:numPr>
                <w:ilvl w:val="0"/>
                <w:numId w:val="10"/>
              </w:numPr>
              <w:spacing w:line="0" w:lineRule="atLeast"/>
              <w:rPr>
                <w:rFonts w:eastAsiaTheme="minorEastAsia"/>
                <w:color w:val="000000"/>
                <w:sz w:val="20"/>
                <w:szCs w:val="20"/>
              </w:rPr>
            </w:pPr>
            <w:r w:rsidRPr="7C520E58">
              <w:rPr>
                <w:rFonts w:ascii="Calibri" w:eastAsia="Calibri" w:hAnsi="Calibri" w:cs="Calibri"/>
                <w:color w:val="000000" w:themeColor="text1"/>
                <w:sz w:val="20"/>
                <w:szCs w:val="20"/>
              </w:rPr>
              <w:t>Wat</w:t>
            </w:r>
            <w:r w:rsidR="4A6E3676"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lecture videos </w:t>
            </w:r>
          </w:p>
          <w:p w14:paraId="5D9846A1" w14:textId="1EE8A409" w:rsidR="00E516EE" w:rsidRDefault="5DBC1993"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Wat</w:t>
            </w:r>
            <w:r w:rsidR="34C225F3"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ENVI Demo video on Image enhancement: Contrast stretch</w:t>
            </w:r>
          </w:p>
          <w:p w14:paraId="1930EB54" w14:textId="367AD921" w:rsidR="00E516EE" w:rsidRDefault="5DBC1993" w:rsidP="006E02E6">
            <w:pPr>
              <w:pStyle w:val="ListParagraph"/>
              <w:numPr>
                <w:ilvl w:val="0"/>
                <w:numId w:val="10"/>
              </w:numPr>
              <w:spacing w:after="160" w:line="259" w:lineRule="auto"/>
              <w:rPr>
                <w:rFonts w:eastAsiaTheme="minorEastAsia"/>
                <w:color w:val="000000"/>
                <w:sz w:val="20"/>
                <w:szCs w:val="20"/>
              </w:rPr>
            </w:pPr>
            <w:r w:rsidRPr="7C520E58">
              <w:rPr>
                <w:rFonts w:ascii="Calibri" w:eastAsia="Calibri" w:hAnsi="Calibri" w:cs="Calibri"/>
                <w:color w:val="000000" w:themeColor="text1"/>
                <w:sz w:val="20"/>
                <w:szCs w:val="20"/>
              </w:rPr>
              <w:t>W</w:t>
            </w:r>
            <w:r w:rsidR="361DFDC0" w:rsidRPr="7C520E58">
              <w:rPr>
                <w:rFonts w:ascii="Calibri" w:eastAsia="Calibri" w:hAnsi="Calibri" w:cs="Calibri"/>
                <w:color w:val="000000" w:themeColor="text1"/>
                <w:sz w:val="20"/>
                <w:szCs w:val="20"/>
              </w:rPr>
              <w:t>a</w:t>
            </w:r>
            <w:r w:rsidRPr="7C520E58">
              <w:rPr>
                <w:rFonts w:ascii="Calibri" w:eastAsia="Calibri" w:hAnsi="Calibri" w:cs="Calibri"/>
                <w:color w:val="000000" w:themeColor="text1"/>
                <w:sz w:val="20"/>
                <w:szCs w:val="20"/>
              </w:rPr>
              <w:t>t</w:t>
            </w:r>
            <w:r w:rsidR="055F3D46" w:rsidRPr="7C520E58">
              <w:rPr>
                <w:rFonts w:ascii="Calibri" w:eastAsia="Calibri" w:hAnsi="Calibri" w:cs="Calibri"/>
                <w:color w:val="000000" w:themeColor="text1"/>
                <w:sz w:val="20"/>
                <w:szCs w:val="20"/>
              </w:rPr>
              <w:t>ch</w:t>
            </w:r>
            <w:r w:rsidRPr="7C520E58">
              <w:rPr>
                <w:rFonts w:ascii="Calibri" w:eastAsia="Calibri" w:hAnsi="Calibri" w:cs="Calibri"/>
                <w:color w:val="000000" w:themeColor="text1"/>
                <w:sz w:val="20"/>
                <w:szCs w:val="20"/>
              </w:rPr>
              <w:t xml:space="preserve"> External video</w:t>
            </w:r>
          </w:p>
          <w:p w14:paraId="4CD1B7F9" w14:textId="75095B9C" w:rsidR="00E516EE" w:rsidRDefault="5DBC1993" w:rsidP="006E02E6">
            <w:pPr>
              <w:pStyle w:val="ListParagraph"/>
              <w:numPr>
                <w:ilvl w:val="0"/>
                <w:numId w:val="10"/>
              </w:numPr>
              <w:spacing w:after="16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 book: 495-499, 500-06, 507-512</w:t>
            </w:r>
            <w:r w:rsidR="21371125" w:rsidRPr="7C520E58">
              <w:rPr>
                <w:rFonts w:ascii="Calibri" w:eastAsia="Calibri" w:hAnsi="Calibri" w:cs="Calibri"/>
                <w:color w:val="000000" w:themeColor="text1"/>
                <w:sz w:val="20"/>
                <w:szCs w:val="20"/>
              </w:rPr>
              <w:t>, 147-148</w:t>
            </w:r>
          </w:p>
          <w:p w14:paraId="2BC507B4" w14:textId="6FB41357" w:rsidR="00E516EE" w:rsidRDefault="5DBC1993" w:rsidP="006E02E6">
            <w:pPr>
              <w:pStyle w:val="ListParagraph"/>
              <w:numPr>
                <w:ilvl w:val="0"/>
                <w:numId w:val="10"/>
              </w:numPr>
              <w:spacing w:after="16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and submit Assignment 3 on Sunday 11:59pm</w:t>
            </w:r>
          </w:p>
        </w:tc>
      </w:tr>
      <w:tr w:rsidR="00E516EE" w:rsidRPr="006B53E5" w14:paraId="0E516B7D"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8CB654" w14:textId="1FB026E4"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7</w:t>
            </w:r>
          </w:p>
          <w:p w14:paraId="544E5F13" w14:textId="7A5D8405" w:rsidR="00E516EE" w:rsidRPr="006B53E5" w:rsidRDefault="4A157613" w:rsidP="14D32B3B">
            <w:pPr>
              <w:jc w:val="center"/>
              <w:rPr>
                <w:rFonts w:eastAsia="Times New Roman"/>
                <w:b/>
                <w:bCs/>
                <w:color w:val="000000"/>
              </w:rPr>
            </w:pPr>
            <w:r w:rsidRPr="14D32B3B">
              <w:rPr>
                <w:rFonts w:eastAsia="Times New Roman"/>
                <w:b/>
                <w:bCs/>
                <w:color w:val="000000" w:themeColor="text1"/>
              </w:rPr>
              <w:t>5 Oct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7: </w:t>
            </w:r>
          </w:p>
          <w:p w14:paraId="5DA22BD9" w14:textId="52113C34" w:rsidR="00E516EE" w:rsidRDefault="2BFF94E2" w:rsidP="7A66C7A3">
            <w:pPr>
              <w:spacing w:line="0" w:lineRule="atLeast"/>
              <w:jc w:val="center"/>
            </w:pPr>
            <w:r w:rsidRPr="7A66C7A3">
              <w:rPr>
                <w:rFonts w:ascii="Calibri" w:eastAsia="Calibri" w:hAnsi="Calibri" w:cs="Calibri"/>
                <w:lang w:val="en"/>
              </w:rPr>
              <w:t xml:space="preserve">Spectral Indices, Vegetation indices time series </w:t>
            </w:r>
            <w:r w:rsidRPr="7A66C7A3">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720258F" w14:textId="59760792" w:rsidR="00E516EE" w:rsidRDefault="54655E33" w:rsidP="006E02E6">
            <w:pPr>
              <w:pStyle w:val="ListParagraph"/>
              <w:numPr>
                <w:ilvl w:val="0"/>
                <w:numId w:val="10"/>
              </w:numPr>
              <w:spacing w:line="0" w:lineRule="atLeast"/>
              <w:rPr>
                <w:rFonts w:eastAsiaTheme="minorEastAsia"/>
                <w:color w:val="000000"/>
                <w:sz w:val="20"/>
                <w:szCs w:val="20"/>
              </w:rPr>
            </w:pPr>
            <w:r w:rsidRPr="7C520E58">
              <w:rPr>
                <w:rFonts w:ascii="Calibri" w:eastAsia="Calibri" w:hAnsi="Calibri" w:cs="Calibri"/>
                <w:color w:val="000000" w:themeColor="text1"/>
                <w:sz w:val="20"/>
                <w:szCs w:val="20"/>
              </w:rPr>
              <w:t>View lecture videos</w:t>
            </w:r>
          </w:p>
          <w:p w14:paraId="009338A6" w14:textId="35E500C4" w:rsidR="00E516EE" w:rsidRDefault="54655E33"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external videos</w:t>
            </w:r>
          </w:p>
          <w:p w14:paraId="5BE85F6A" w14:textId="7509CB68" w:rsidR="00E516EE" w:rsidRDefault="54655E33"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 book: 517-522</w:t>
            </w:r>
          </w:p>
          <w:p w14:paraId="31791CC4" w14:textId="6D670D29" w:rsidR="00E516EE" w:rsidRDefault="54655E33"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Lesson 7, Assignment 4 by Sunday 11:59pm</w:t>
            </w:r>
          </w:p>
        </w:tc>
      </w:tr>
      <w:tr w:rsidR="14D32B3B" w14:paraId="22D52916"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BCBE700" w14:textId="401B674F" w:rsidR="536DA276" w:rsidRDefault="536DA276" w:rsidP="14D32B3B">
            <w:pPr>
              <w:jc w:val="center"/>
              <w:rPr>
                <w:rFonts w:eastAsia="Times New Roman"/>
                <w:b/>
                <w:bCs/>
                <w:color w:val="000000" w:themeColor="text1"/>
              </w:rPr>
            </w:pPr>
            <w:r w:rsidRPr="14D32B3B">
              <w:rPr>
                <w:rFonts w:eastAsia="Times New Roman"/>
                <w:b/>
                <w:bCs/>
                <w:color w:val="000000" w:themeColor="text1"/>
              </w:rPr>
              <w:t>Fall Break no class</w:t>
            </w:r>
          </w:p>
          <w:p w14:paraId="3A988A57" w14:textId="02B13D3D" w:rsidR="536DA276" w:rsidRDefault="536DA276" w:rsidP="14D32B3B">
            <w:pPr>
              <w:jc w:val="center"/>
              <w:rPr>
                <w:rFonts w:eastAsia="Times New Roman"/>
                <w:b/>
                <w:bCs/>
                <w:color w:val="000000" w:themeColor="text1"/>
              </w:rPr>
            </w:pPr>
            <w:r w:rsidRPr="14D32B3B">
              <w:rPr>
                <w:rFonts w:eastAsia="Times New Roman"/>
                <w:b/>
                <w:bCs/>
                <w:color w:val="000000" w:themeColor="text1"/>
              </w:rPr>
              <w:t>12 Oct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40A2C68" w14:textId="371A1D00" w:rsidR="14D32B3B" w:rsidRDefault="14D32B3B" w:rsidP="14D32B3B">
            <w:pPr>
              <w:spacing w:line="0" w:lineRule="atLeast"/>
              <w:jc w:val="center"/>
              <w:rPr>
                <w:rFonts w:eastAsia="Times New Roman"/>
                <w:b/>
                <w:bCs/>
                <w:color w:val="000000" w:themeColor="text1"/>
              </w:rPr>
            </w:pP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B9DC1F1" w14:textId="4DBD23DA" w:rsidR="14D32B3B" w:rsidRDefault="7FEDC33C" w:rsidP="006E02E6">
            <w:pPr>
              <w:pStyle w:val="ListParagraph"/>
              <w:numPr>
                <w:ilvl w:val="0"/>
                <w:numId w:val="4"/>
              </w:numPr>
              <w:spacing w:line="0" w:lineRule="atLeast"/>
              <w:rPr>
                <w:rFonts w:eastAsiaTheme="minorEastAsia"/>
                <w:color w:val="000000" w:themeColor="text1"/>
                <w:sz w:val="20"/>
                <w:szCs w:val="20"/>
              </w:rPr>
            </w:pPr>
            <w:r w:rsidRPr="7C520E58">
              <w:rPr>
                <w:rFonts w:eastAsia="Times New Roman"/>
                <w:color w:val="000000" w:themeColor="text1"/>
                <w:sz w:val="20"/>
                <w:szCs w:val="20"/>
              </w:rPr>
              <w:t>Contribute 2 anticipated Midterm exam questions to Discussion Board</w:t>
            </w:r>
          </w:p>
        </w:tc>
      </w:tr>
      <w:tr w:rsidR="00E516EE" w:rsidRPr="006B53E5" w14:paraId="79579369"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CCBE3D2" w14:textId="75E57089"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8</w:t>
            </w:r>
          </w:p>
          <w:p w14:paraId="113628D4" w14:textId="6D031238" w:rsidR="00E516EE" w:rsidRPr="006B53E5" w:rsidRDefault="2EE5D1C4" w:rsidP="14D32B3B">
            <w:pPr>
              <w:jc w:val="center"/>
              <w:rPr>
                <w:rFonts w:eastAsia="Times New Roman"/>
                <w:b/>
                <w:bCs/>
                <w:color w:val="000000" w:themeColor="text1"/>
              </w:rPr>
            </w:pPr>
            <w:r w:rsidRPr="14D32B3B">
              <w:rPr>
                <w:rFonts w:eastAsia="Times New Roman"/>
                <w:b/>
                <w:bCs/>
                <w:color w:val="000000" w:themeColor="text1"/>
              </w:rPr>
              <w:t>1</w:t>
            </w:r>
            <w:r w:rsidR="27415547" w:rsidRPr="14D32B3B">
              <w:rPr>
                <w:rFonts w:eastAsia="Times New Roman"/>
                <w:b/>
                <w:bCs/>
                <w:color w:val="000000" w:themeColor="text1"/>
              </w:rPr>
              <w:t>9</w:t>
            </w:r>
            <w:r w:rsidRPr="14D32B3B">
              <w:rPr>
                <w:rFonts w:eastAsia="Times New Roman"/>
                <w:b/>
                <w:bCs/>
                <w:color w:val="000000" w:themeColor="text1"/>
              </w:rPr>
              <w:t xml:space="preserve"> Oct</w:t>
            </w:r>
          </w:p>
          <w:p w14:paraId="64955D8B" w14:textId="78C44A84" w:rsidR="00E516EE" w:rsidRPr="006B53E5" w:rsidRDefault="00E516EE" w:rsidP="14D32B3B">
            <w:pPr>
              <w:jc w:val="center"/>
              <w:rPr>
                <w:rFonts w:eastAsia="Times New Roman"/>
                <w:b/>
                <w:bCs/>
                <w:color w:val="000000"/>
              </w:rPr>
            </w:pP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Default="00E516EE" w:rsidP="00E516EE">
            <w:pPr>
              <w:spacing w:line="0" w:lineRule="atLeast"/>
              <w:jc w:val="center"/>
              <w:rPr>
                <w:rFonts w:eastAsia="Times New Roman" w:cstheme="minorHAnsi"/>
                <w:b/>
                <w:bCs/>
                <w:color w:val="000000"/>
              </w:rPr>
            </w:pPr>
            <w:r>
              <w:rPr>
                <w:rFonts w:eastAsia="Times New Roman" w:cstheme="minorHAnsi"/>
                <w:b/>
                <w:bCs/>
                <w:color w:val="000000"/>
              </w:rPr>
              <w:t xml:space="preserve">Lesson 8: </w:t>
            </w:r>
          </w:p>
          <w:p w14:paraId="5132941B" w14:textId="4B2A2EF9" w:rsidR="00E516EE" w:rsidRDefault="5308A6C7" w:rsidP="7A66C7A3">
            <w:pPr>
              <w:spacing w:line="0" w:lineRule="atLeast"/>
              <w:jc w:val="center"/>
              <w:rPr>
                <w:rFonts w:eastAsia="Times New Roman"/>
                <w:color w:val="000000"/>
              </w:rPr>
            </w:pPr>
            <w:r w:rsidRPr="7A66C7A3">
              <w:rPr>
                <w:rFonts w:eastAsia="Times New Roman"/>
                <w:color w:val="000000" w:themeColor="text1"/>
              </w:rPr>
              <w:t>Midterm Exam</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381ED22" w14:textId="0ADC0E5A" w:rsidR="00E516EE" w:rsidRDefault="19A6F92A" w:rsidP="006E02E6">
            <w:pPr>
              <w:pStyle w:val="ListParagraph"/>
              <w:numPr>
                <w:ilvl w:val="0"/>
                <w:numId w:val="7"/>
              </w:numPr>
              <w:spacing w:line="0" w:lineRule="atLeast"/>
              <w:rPr>
                <w:rFonts w:eastAsiaTheme="minorEastAsia"/>
                <w:color w:val="000000"/>
                <w:sz w:val="20"/>
                <w:szCs w:val="20"/>
              </w:rPr>
            </w:pPr>
            <w:r w:rsidRPr="7C520E58">
              <w:rPr>
                <w:rFonts w:eastAsia="Times New Roman"/>
                <w:color w:val="000000" w:themeColor="text1"/>
                <w:sz w:val="20"/>
                <w:szCs w:val="20"/>
              </w:rPr>
              <w:t>Contribute 2 anticipated Midterm exam questions to Discussion Board</w:t>
            </w:r>
            <w:r w:rsidR="6A33477B" w:rsidRPr="7C520E58">
              <w:rPr>
                <w:rFonts w:eastAsia="Times New Roman"/>
                <w:color w:val="000000" w:themeColor="text1"/>
                <w:sz w:val="20"/>
                <w:szCs w:val="20"/>
              </w:rPr>
              <w:t xml:space="preserve"> by 15 Oct</w:t>
            </w:r>
          </w:p>
          <w:p w14:paraId="5D4C9BE3" w14:textId="16F53D0D" w:rsidR="00E516EE" w:rsidRDefault="19A6F92A" w:rsidP="006E02E6">
            <w:pPr>
              <w:pStyle w:val="ListParagraph"/>
              <w:numPr>
                <w:ilvl w:val="0"/>
                <w:numId w:val="7"/>
              </w:numPr>
              <w:spacing w:line="0" w:lineRule="atLeast"/>
              <w:rPr>
                <w:rFonts w:eastAsiaTheme="minorEastAsia"/>
                <w:color w:val="000000"/>
                <w:sz w:val="20"/>
                <w:szCs w:val="20"/>
              </w:rPr>
            </w:pPr>
            <w:r w:rsidRPr="7C520E58">
              <w:rPr>
                <w:rFonts w:eastAsia="Times New Roman"/>
                <w:color w:val="000000" w:themeColor="text1"/>
                <w:sz w:val="20"/>
                <w:szCs w:val="20"/>
              </w:rPr>
              <w:t>Take Midterm exam on Bb</w:t>
            </w:r>
            <w:r w:rsidR="176F1D9A" w:rsidRPr="7C520E58">
              <w:rPr>
                <w:rFonts w:eastAsia="Times New Roman"/>
                <w:color w:val="000000" w:themeColor="text1"/>
                <w:sz w:val="20"/>
                <w:szCs w:val="20"/>
              </w:rPr>
              <w:t xml:space="preserve"> at 1:30pm</w:t>
            </w:r>
          </w:p>
          <w:p w14:paraId="51118F45" w14:textId="5A9EE15D" w:rsidR="00E516EE" w:rsidRDefault="4A48D90D" w:rsidP="006E02E6">
            <w:pPr>
              <w:pStyle w:val="ListParagraph"/>
              <w:numPr>
                <w:ilvl w:val="0"/>
                <w:numId w:val="7"/>
              </w:numPr>
              <w:spacing w:line="0" w:lineRule="atLeast"/>
              <w:rPr>
                <w:color w:val="000000"/>
                <w:sz w:val="20"/>
                <w:szCs w:val="20"/>
              </w:rPr>
            </w:pPr>
            <w:r w:rsidRPr="7C520E58">
              <w:rPr>
                <w:color w:val="000000" w:themeColor="text1"/>
                <w:sz w:val="20"/>
                <w:szCs w:val="20"/>
              </w:rPr>
              <w:t>There are two parts to this exam. Complete both.</w:t>
            </w:r>
          </w:p>
          <w:p w14:paraId="64565F79" w14:textId="5363FE35" w:rsidR="00E516EE" w:rsidRDefault="4A48D90D" w:rsidP="006E02E6">
            <w:pPr>
              <w:pStyle w:val="ListParagraph"/>
              <w:numPr>
                <w:ilvl w:val="0"/>
                <w:numId w:val="7"/>
              </w:numPr>
              <w:spacing w:line="0" w:lineRule="atLeast"/>
              <w:rPr>
                <w:rFonts w:eastAsiaTheme="minorEastAsia"/>
                <w:color w:val="000000" w:themeColor="text1"/>
                <w:sz w:val="20"/>
                <w:szCs w:val="20"/>
              </w:rPr>
            </w:pPr>
            <w:r w:rsidRPr="7C520E58">
              <w:rPr>
                <w:color w:val="000000" w:themeColor="text1"/>
                <w:sz w:val="20"/>
                <w:szCs w:val="20"/>
              </w:rPr>
              <w:t>Instructions:</w:t>
            </w:r>
          </w:p>
          <w:p w14:paraId="3254079A" w14:textId="4E656575" w:rsidR="00E516EE" w:rsidRDefault="4A48D90D" w:rsidP="006E02E6">
            <w:pPr>
              <w:pStyle w:val="ListParagraph"/>
              <w:numPr>
                <w:ilvl w:val="0"/>
                <w:numId w:val="7"/>
              </w:numPr>
              <w:spacing w:line="0" w:lineRule="atLeast"/>
              <w:rPr>
                <w:rFonts w:eastAsiaTheme="minorEastAsia"/>
                <w:color w:val="000000" w:themeColor="text1"/>
                <w:sz w:val="20"/>
                <w:szCs w:val="20"/>
              </w:rPr>
            </w:pPr>
            <w:r w:rsidRPr="7C520E58">
              <w:rPr>
                <w:color w:val="000000" w:themeColor="text1"/>
                <w:sz w:val="20"/>
                <w:szCs w:val="20"/>
              </w:rPr>
              <w:t>Use symbols and formatting in answer text box where required. Enable the full toolbar by clicking on ^^ on top right of answer text box.</w:t>
            </w:r>
          </w:p>
          <w:p w14:paraId="6FE23A3E" w14:textId="13595229" w:rsidR="00E516EE" w:rsidRDefault="4A48D90D" w:rsidP="006E02E6">
            <w:pPr>
              <w:pStyle w:val="ListParagraph"/>
              <w:numPr>
                <w:ilvl w:val="0"/>
                <w:numId w:val="7"/>
              </w:numPr>
              <w:spacing w:line="0" w:lineRule="atLeast"/>
              <w:rPr>
                <w:rFonts w:eastAsiaTheme="minorEastAsia"/>
                <w:color w:val="000000" w:themeColor="text1"/>
                <w:sz w:val="20"/>
                <w:szCs w:val="20"/>
              </w:rPr>
            </w:pPr>
            <w:r w:rsidRPr="7C520E58">
              <w:rPr>
                <w:color w:val="000000" w:themeColor="text1"/>
                <w:sz w:val="20"/>
                <w:szCs w:val="20"/>
              </w:rPr>
              <w:t>Be comprehensive in your answers - explain yourself well.</w:t>
            </w:r>
          </w:p>
          <w:p w14:paraId="1C68BE41" w14:textId="23A2A480" w:rsidR="00E516EE" w:rsidRDefault="00E516EE" w:rsidP="7C520E58">
            <w:pPr>
              <w:spacing w:line="0" w:lineRule="atLeast"/>
              <w:rPr>
                <w:rFonts w:eastAsia="Times New Roman"/>
                <w:color w:val="000000"/>
                <w:sz w:val="20"/>
                <w:szCs w:val="20"/>
              </w:rPr>
            </w:pPr>
          </w:p>
        </w:tc>
      </w:tr>
      <w:tr w:rsidR="00E516EE" w:rsidRPr="006B53E5" w14:paraId="4184CAF5"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50377E2" w14:textId="739828E7"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9</w:t>
            </w:r>
          </w:p>
          <w:p w14:paraId="2FBF0E25" w14:textId="5086EF69" w:rsidR="00E516EE" w:rsidRPr="006B53E5" w:rsidRDefault="1806A097" w:rsidP="14D32B3B">
            <w:pPr>
              <w:jc w:val="center"/>
              <w:rPr>
                <w:rFonts w:eastAsia="Times New Roman"/>
                <w:b/>
                <w:bCs/>
                <w:color w:val="000000"/>
              </w:rPr>
            </w:pPr>
            <w:r w:rsidRPr="14D32B3B">
              <w:rPr>
                <w:rFonts w:eastAsia="Times New Roman"/>
                <w:b/>
                <w:bCs/>
                <w:color w:val="000000" w:themeColor="text1"/>
              </w:rPr>
              <w:t xml:space="preserve">26 </w:t>
            </w:r>
            <w:r w:rsidR="679D9B92" w:rsidRPr="14D32B3B">
              <w:rPr>
                <w:rFonts w:eastAsia="Times New Roman"/>
                <w:b/>
                <w:bCs/>
                <w:color w:val="000000" w:themeColor="text1"/>
              </w:rPr>
              <w:t>Oct</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5AB83385"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9: </w:t>
            </w:r>
          </w:p>
          <w:p w14:paraId="4F8E639A" w14:textId="78AFEE9D" w:rsidR="00E516EE" w:rsidRDefault="2DDEC6B8" w:rsidP="7A66C7A3">
            <w:pPr>
              <w:spacing w:line="0" w:lineRule="atLeast"/>
              <w:jc w:val="center"/>
            </w:pPr>
            <w:r w:rsidRPr="1EFB28C2">
              <w:rPr>
                <w:rFonts w:ascii="Calibri" w:eastAsia="Calibri" w:hAnsi="Calibri" w:cs="Calibri"/>
                <w:lang w:val="en"/>
              </w:rPr>
              <w:t xml:space="preserve">Data transforms, </w:t>
            </w:r>
            <w:r w:rsidR="7D1C5CFD" w:rsidRPr="1EFB28C2">
              <w:rPr>
                <w:rFonts w:ascii="Calibri" w:eastAsia="Calibri" w:hAnsi="Calibri" w:cs="Calibri"/>
                <w:lang w:val="en"/>
              </w:rPr>
              <w:t xml:space="preserve">Image </w:t>
            </w:r>
            <w:r w:rsidRPr="1EFB28C2">
              <w:rPr>
                <w:rFonts w:ascii="Calibri" w:eastAsia="Calibri" w:hAnsi="Calibri" w:cs="Calibri"/>
                <w:lang w:val="en"/>
              </w:rPr>
              <w:t xml:space="preserve">Classification - </w:t>
            </w:r>
            <w:proofErr w:type="gramStart"/>
            <w:r w:rsidRPr="1EFB28C2">
              <w:rPr>
                <w:rFonts w:ascii="Calibri" w:eastAsia="Calibri" w:hAnsi="Calibri" w:cs="Calibri"/>
                <w:lang w:val="en"/>
              </w:rPr>
              <w:t>Supervised</w:t>
            </w:r>
            <w:r w:rsidRPr="1EFB28C2">
              <w:rPr>
                <w:rFonts w:ascii="Calibri" w:eastAsia="Calibri" w:hAnsi="Calibri" w:cs="Calibri"/>
              </w:rPr>
              <w:t xml:space="preserve">  </w:t>
            </w:r>
            <w:r w:rsidR="488FAC22" w:rsidRPr="1EFB28C2">
              <w:rPr>
                <w:rFonts w:ascii="Calibri" w:eastAsia="Calibri" w:hAnsi="Calibri" w:cs="Calibri"/>
              </w:rPr>
              <w:t>and</w:t>
            </w:r>
            <w:proofErr w:type="gramEnd"/>
            <w:r w:rsidR="488FAC22" w:rsidRPr="1EFB28C2">
              <w:rPr>
                <w:rFonts w:ascii="Calibri" w:eastAsia="Calibri" w:hAnsi="Calibri" w:cs="Calibri"/>
              </w:rPr>
              <w:t xml:space="preserve"> </w:t>
            </w:r>
            <w:r w:rsidR="504872C8" w:rsidRPr="1EFB28C2">
              <w:rPr>
                <w:rFonts w:ascii="Calibri" w:eastAsia="Calibri" w:hAnsi="Calibri" w:cs="Calibri"/>
              </w:rPr>
              <w:t>U</w:t>
            </w:r>
            <w:r w:rsidR="488FAC22" w:rsidRPr="1EFB28C2">
              <w:rPr>
                <w:rFonts w:ascii="Calibri" w:eastAsia="Calibri" w:hAnsi="Calibri" w:cs="Calibri"/>
              </w:rPr>
              <w:t>nsupervised</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5FFC2CF" w14:textId="7F4F0640" w:rsidR="00E516EE" w:rsidRDefault="0C27AC86" w:rsidP="006E02E6">
            <w:pPr>
              <w:pStyle w:val="ListParagraph"/>
              <w:numPr>
                <w:ilvl w:val="0"/>
                <w:numId w:val="6"/>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lecture videos</w:t>
            </w:r>
          </w:p>
          <w:p w14:paraId="7E24981E" w14:textId="0454D1CE" w:rsidR="00E516EE" w:rsidRDefault="0C27AC86" w:rsidP="006E02E6">
            <w:pPr>
              <w:pStyle w:val="ListParagraph"/>
              <w:numPr>
                <w:ilvl w:val="0"/>
                <w:numId w:val="6"/>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external videos</w:t>
            </w:r>
          </w:p>
          <w:p w14:paraId="2C5F16DF" w14:textId="23A74BD7" w:rsidR="00E516EE" w:rsidRDefault="0C27AC86" w:rsidP="006E02E6">
            <w:pPr>
              <w:pStyle w:val="ListParagraph"/>
              <w:numPr>
                <w:ilvl w:val="0"/>
                <w:numId w:val="6"/>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 book: p529-530, 537-556</w:t>
            </w:r>
          </w:p>
          <w:p w14:paraId="3C7C2531" w14:textId="408ABBA9" w:rsidR="00E516EE" w:rsidRDefault="0C27AC86" w:rsidP="006E02E6">
            <w:pPr>
              <w:pStyle w:val="ListParagraph"/>
              <w:numPr>
                <w:ilvl w:val="0"/>
                <w:numId w:val="6"/>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Lesson 9, Assignment 5 by Sunday 11:59pm</w:t>
            </w:r>
          </w:p>
          <w:p w14:paraId="248FF3B2" w14:textId="43C3D9B7" w:rsidR="00E516EE" w:rsidRDefault="00E516EE" w:rsidP="7C520E58">
            <w:pPr>
              <w:pStyle w:val="ListParagraph"/>
              <w:spacing w:line="0" w:lineRule="atLeast"/>
              <w:rPr>
                <w:rFonts w:eastAsia="Times New Roman"/>
                <w:color w:val="000000"/>
                <w:sz w:val="20"/>
                <w:szCs w:val="20"/>
              </w:rPr>
            </w:pPr>
          </w:p>
        </w:tc>
      </w:tr>
      <w:tr w:rsidR="00E516EE" w:rsidRPr="006B53E5" w14:paraId="33B26178"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FDF97F" w14:textId="75D30990"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10</w:t>
            </w:r>
          </w:p>
          <w:p w14:paraId="1E6AE3EF" w14:textId="3A91EC46" w:rsidR="00E516EE" w:rsidRPr="006B53E5" w:rsidRDefault="4C7D14DF" w:rsidP="14D32B3B">
            <w:pPr>
              <w:jc w:val="center"/>
              <w:rPr>
                <w:rFonts w:eastAsia="Times New Roman"/>
                <w:b/>
                <w:bCs/>
                <w:color w:val="000000"/>
              </w:rPr>
            </w:pPr>
            <w:r w:rsidRPr="14D32B3B">
              <w:rPr>
                <w:rFonts w:eastAsia="Times New Roman"/>
                <w:b/>
                <w:bCs/>
                <w:color w:val="000000" w:themeColor="text1"/>
              </w:rPr>
              <w:t>2</w:t>
            </w:r>
            <w:r w:rsidR="5FE0557A" w:rsidRPr="14D32B3B">
              <w:rPr>
                <w:rFonts w:eastAsia="Times New Roman"/>
                <w:b/>
                <w:bCs/>
                <w:color w:val="000000" w:themeColor="text1"/>
              </w:rPr>
              <w:t xml:space="preserve"> Nov</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E516EE" w:rsidRDefault="4C26F1D4" w:rsidP="00E516EE">
            <w:pPr>
              <w:spacing w:line="0" w:lineRule="atLeast"/>
              <w:jc w:val="center"/>
              <w:rPr>
                <w:rFonts w:eastAsia="Times New Roman" w:cstheme="minorHAnsi"/>
                <w:b/>
                <w:bCs/>
                <w:color w:val="000000"/>
              </w:rPr>
            </w:pPr>
            <w:r w:rsidRPr="14D32B3B">
              <w:rPr>
                <w:rFonts w:eastAsia="Times New Roman"/>
                <w:b/>
                <w:bCs/>
                <w:color w:val="000000" w:themeColor="text1"/>
              </w:rPr>
              <w:t xml:space="preserve">Lesson 10: </w:t>
            </w:r>
          </w:p>
          <w:p w14:paraId="10FD8409" w14:textId="3B847C62" w:rsidR="00E516EE" w:rsidRDefault="57F62ABB" w:rsidP="14D32B3B">
            <w:pPr>
              <w:spacing w:line="0" w:lineRule="atLeast"/>
              <w:jc w:val="center"/>
              <w:rPr>
                <w:rFonts w:ascii="Calibri" w:eastAsia="Calibri" w:hAnsi="Calibri" w:cs="Calibri"/>
              </w:rPr>
            </w:pPr>
            <w:r w:rsidRPr="14D32B3B">
              <w:rPr>
                <w:rFonts w:ascii="Calibri" w:eastAsia="Calibri" w:hAnsi="Calibri" w:cs="Calibri"/>
                <w:lang w:val="en"/>
              </w:rPr>
              <w:t xml:space="preserve">Land Cover classification, Accuracy Assessment </w:t>
            </w:r>
            <w:r w:rsidR="6533F632" w:rsidRPr="14D32B3B">
              <w:rPr>
                <w:rFonts w:ascii="Calibri" w:eastAsia="Calibri" w:hAnsi="Calibri" w:cs="Calibri"/>
              </w:rPr>
              <w:t xml:space="preserve"> </w:t>
            </w:r>
          </w:p>
          <w:p w14:paraId="05B713E1" w14:textId="79863780" w:rsidR="00E516EE" w:rsidRDefault="6F3E1127" w:rsidP="7A66C7A3">
            <w:pPr>
              <w:spacing w:line="0" w:lineRule="atLeast"/>
              <w:jc w:val="center"/>
            </w:pPr>
            <w:r w:rsidRPr="1EFB28C2">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6A092DE" w14:textId="41FE435B" w:rsidR="00E516EE" w:rsidRDefault="5D85ABD8" w:rsidP="006E02E6">
            <w:pPr>
              <w:pStyle w:val="ListParagraph"/>
              <w:numPr>
                <w:ilvl w:val="0"/>
                <w:numId w:val="5"/>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Review lecture video</w:t>
            </w:r>
          </w:p>
          <w:p w14:paraId="7DE8B2B8" w14:textId="6485E5E9" w:rsidR="00E516EE" w:rsidRDefault="5D85ABD8" w:rsidP="006E02E6">
            <w:pPr>
              <w:pStyle w:val="ListParagraph"/>
              <w:numPr>
                <w:ilvl w:val="0"/>
                <w:numId w:val="5"/>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external videos</w:t>
            </w:r>
          </w:p>
          <w:p w14:paraId="2DD9490C" w14:textId="06B6B1CB" w:rsidR="00E516EE" w:rsidRDefault="5D85ABD8" w:rsidP="006E02E6">
            <w:pPr>
              <w:pStyle w:val="ListParagraph"/>
              <w:numPr>
                <w:ilvl w:val="0"/>
                <w:numId w:val="5"/>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and submit lesson 10 Assignment 6 by Sunday 11:59pm</w:t>
            </w:r>
          </w:p>
          <w:p w14:paraId="231C7315" w14:textId="336B5DC8" w:rsidR="00E516EE" w:rsidRDefault="5D85ABD8" w:rsidP="006E02E6">
            <w:pPr>
              <w:pStyle w:val="ListParagraph"/>
              <w:numPr>
                <w:ilvl w:val="0"/>
                <w:numId w:val="5"/>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textbook: 575-580, 611-618</w:t>
            </w:r>
          </w:p>
          <w:p w14:paraId="5B826039" w14:textId="4EDE32AF" w:rsidR="00E516EE" w:rsidRDefault="00E516EE" w:rsidP="7C520E58">
            <w:pPr>
              <w:pStyle w:val="ListParagraph"/>
              <w:spacing w:line="0" w:lineRule="atLeast"/>
              <w:rPr>
                <w:rFonts w:eastAsia="Times New Roman"/>
                <w:color w:val="000000"/>
                <w:sz w:val="20"/>
                <w:szCs w:val="20"/>
              </w:rPr>
            </w:pPr>
          </w:p>
        </w:tc>
      </w:tr>
      <w:tr w:rsidR="00E516EE" w:rsidRPr="006B53E5" w14:paraId="7A59BD48"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0793F65" w14:textId="7294F020"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lastRenderedPageBreak/>
              <w:t>Week 11</w:t>
            </w:r>
          </w:p>
          <w:p w14:paraId="0477556E" w14:textId="6F4A2090" w:rsidR="00E516EE" w:rsidRPr="006B53E5" w:rsidRDefault="500E1C8A" w:rsidP="14D32B3B">
            <w:pPr>
              <w:jc w:val="center"/>
              <w:rPr>
                <w:rFonts w:eastAsia="Times New Roman"/>
                <w:b/>
                <w:bCs/>
                <w:color w:val="000000"/>
              </w:rPr>
            </w:pPr>
            <w:r w:rsidRPr="14D32B3B">
              <w:rPr>
                <w:rFonts w:eastAsia="Times New Roman"/>
                <w:b/>
                <w:bCs/>
                <w:color w:val="000000" w:themeColor="text1"/>
              </w:rPr>
              <w:t>9</w:t>
            </w:r>
            <w:r w:rsidR="0375D255" w:rsidRPr="14D32B3B">
              <w:rPr>
                <w:rFonts w:eastAsia="Times New Roman"/>
                <w:b/>
                <w:bCs/>
                <w:color w:val="000000" w:themeColor="text1"/>
              </w:rPr>
              <w:t>Nov</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7FA874E" w14:textId="45932E7B" w:rsidR="00E516EE" w:rsidRDefault="4C26F1D4" w:rsidP="14D32B3B">
            <w:pPr>
              <w:spacing w:line="0" w:lineRule="atLeast"/>
              <w:jc w:val="center"/>
              <w:rPr>
                <w:rFonts w:ascii="Calibri" w:eastAsia="Calibri" w:hAnsi="Calibri" w:cs="Calibri"/>
              </w:rPr>
            </w:pPr>
            <w:r w:rsidRPr="14D32B3B">
              <w:rPr>
                <w:rFonts w:eastAsia="Times New Roman"/>
                <w:b/>
                <w:bCs/>
                <w:color w:val="000000" w:themeColor="text1"/>
              </w:rPr>
              <w:t xml:space="preserve">Lesson 11: </w:t>
            </w:r>
          </w:p>
          <w:p w14:paraId="71151C7F" w14:textId="435082E2" w:rsidR="00E516EE" w:rsidRDefault="1C0F60AC" w:rsidP="14D32B3B">
            <w:pPr>
              <w:spacing w:line="0" w:lineRule="atLeast"/>
              <w:jc w:val="center"/>
              <w:rPr>
                <w:rFonts w:ascii="Calibri" w:eastAsia="Calibri" w:hAnsi="Calibri" w:cs="Calibri"/>
              </w:rPr>
            </w:pPr>
            <w:r w:rsidRPr="14D32B3B">
              <w:rPr>
                <w:rFonts w:ascii="Calibri" w:eastAsia="Calibri" w:hAnsi="Calibri" w:cs="Calibri"/>
                <w:lang w:val="en"/>
              </w:rPr>
              <w:t>Sub-pixel classification, Object-based Classification,</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1EE20BA" w14:textId="41FE435B" w:rsidR="00E516EE" w:rsidRDefault="04A419D0" w:rsidP="006E02E6">
            <w:pPr>
              <w:pStyle w:val="ListParagraph"/>
              <w:numPr>
                <w:ilvl w:val="0"/>
                <w:numId w:val="5"/>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Review lecture video</w:t>
            </w:r>
          </w:p>
          <w:p w14:paraId="236EE9D3" w14:textId="097DD7FD" w:rsidR="00E516EE" w:rsidRDefault="04A419D0" w:rsidP="006E02E6">
            <w:pPr>
              <w:pStyle w:val="ListParagraph"/>
              <w:numPr>
                <w:ilvl w:val="0"/>
                <w:numId w:val="5"/>
              </w:numPr>
              <w:spacing w:before="20" w:after="20" w:line="259" w:lineRule="auto"/>
              <w:rPr>
                <w:color w:val="000000"/>
                <w:sz w:val="20"/>
                <w:szCs w:val="20"/>
              </w:rPr>
            </w:pPr>
            <w:r w:rsidRPr="7C520E58">
              <w:rPr>
                <w:rFonts w:ascii="Calibri" w:eastAsia="Calibri" w:hAnsi="Calibri" w:cs="Calibri"/>
                <w:color w:val="000000" w:themeColor="text1"/>
                <w:sz w:val="20"/>
                <w:szCs w:val="20"/>
              </w:rPr>
              <w:t>Read Textbook: 562-567, 568-570, 570-573.</w:t>
            </w:r>
          </w:p>
          <w:p w14:paraId="7B940E2E" w14:textId="4E9D83C1" w:rsidR="00E516EE" w:rsidRDefault="04A419D0" w:rsidP="006E02E6">
            <w:pPr>
              <w:pStyle w:val="ListParagraph"/>
              <w:numPr>
                <w:ilvl w:val="0"/>
                <w:numId w:val="5"/>
              </w:numPr>
              <w:spacing w:before="20" w:after="20" w:line="259" w:lineRule="auto"/>
              <w:rPr>
                <w:color w:val="000000"/>
                <w:sz w:val="20"/>
                <w:szCs w:val="20"/>
              </w:rPr>
            </w:pPr>
            <w:r w:rsidRPr="7C520E58">
              <w:rPr>
                <w:rFonts w:ascii="Calibri" w:eastAsia="Calibri" w:hAnsi="Calibri" w:cs="Calibri"/>
                <w:color w:val="000000" w:themeColor="text1"/>
                <w:sz w:val="20"/>
                <w:szCs w:val="20"/>
              </w:rPr>
              <w:t>Take Quiz</w:t>
            </w:r>
            <w:r w:rsidR="1E49181D" w:rsidRPr="7C520E58">
              <w:rPr>
                <w:rFonts w:ascii="Calibri" w:eastAsia="Calibri" w:hAnsi="Calibri" w:cs="Calibri"/>
                <w:color w:val="000000" w:themeColor="text1"/>
                <w:sz w:val="20"/>
                <w:szCs w:val="20"/>
              </w:rPr>
              <w:t xml:space="preserve"> 3</w:t>
            </w:r>
            <w:r w:rsidRPr="7C520E58">
              <w:rPr>
                <w:rFonts w:ascii="Calibri" w:eastAsia="Calibri" w:hAnsi="Calibri" w:cs="Calibri"/>
                <w:color w:val="000000" w:themeColor="text1"/>
                <w:sz w:val="20"/>
                <w:szCs w:val="20"/>
              </w:rPr>
              <w:t xml:space="preserve"> </w:t>
            </w:r>
            <w:r w:rsidR="37B5C85B" w:rsidRPr="7C520E58">
              <w:rPr>
                <w:rFonts w:ascii="Calibri" w:eastAsia="Calibri" w:hAnsi="Calibri" w:cs="Calibri"/>
                <w:color w:val="000000" w:themeColor="text1"/>
                <w:sz w:val="20"/>
                <w:szCs w:val="20"/>
              </w:rPr>
              <w:t>(</w:t>
            </w:r>
            <w:r w:rsidRPr="7C520E58">
              <w:rPr>
                <w:rFonts w:ascii="Calibri" w:eastAsia="Calibri" w:hAnsi="Calibri" w:cs="Calibri"/>
                <w:color w:val="000000" w:themeColor="text1"/>
                <w:sz w:val="20"/>
                <w:szCs w:val="20"/>
              </w:rPr>
              <w:t>Lesson 11</w:t>
            </w:r>
            <w:r w:rsidR="27171807" w:rsidRPr="7C520E58">
              <w:rPr>
                <w:rFonts w:ascii="Calibri" w:eastAsia="Calibri" w:hAnsi="Calibri" w:cs="Calibri"/>
                <w:color w:val="000000" w:themeColor="text1"/>
                <w:sz w:val="20"/>
                <w:szCs w:val="20"/>
              </w:rPr>
              <w:t>)</w:t>
            </w:r>
            <w:r w:rsidRPr="7C520E58">
              <w:rPr>
                <w:rFonts w:ascii="Calibri" w:eastAsia="Calibri" w:hAnsi="Calibri" w:cs="Calibri"/>
                <w:color w:val="000000" w:themeColor="text1"/>
                <w:sz w:val="20"/>
                <w:szCs w:val="20"/>
              </w:rPr>
              <w:t>.</w:t>
            </w:r>
          </w:p>
          <w:p w14:paraId="020D75E6" w14:textId="4EDDE0DC" w:rsidR="00E516EE" w:rsidRDefault="00E516EE" w:rsidP="7C520E58">
            <w:pPr>
              <w:pStyle w:val="ListParagraph"/>
              <w:spacing w:line="0" w:lineRule="atLeast"/>
              <w:rPr>
                <w:rFonts w:eastAsia="Times New Roman"/>
                <w:color w:val="000000"/>
                <w:sz w:val="20"/>
                <w:szCs w:val="20"/>
              </w:rPr>
            </w:pPr>
          </w:p>
          <w:p w14:paraId="51F3358A" w14:textId="22D990EE" w:rsidR="00E516EE" w:rsidRDefault="00E516EE" w:rsidP="7C520E58">
            <w:pPr>
              <w:pStyle w:val="ListParagraph"/>
              <w:spacing w:line="0" w:lineRule="atLeast"/>
              <w:rPr>
                <w:rFonts w:eastAsia="Times New Roman"/>
                <w:color w:val="000000"/>
                <w:sz w:val="20"/>
                <w:szCs w:val="20"/>
              </w:rPr>
            </w:pPr>
          </w:p>
        </w:tc>
      </w:tr>
      <w:tr w:rsidR="00E516EE" w:rsidRPr="006B53E5" w14:paraId="69A72733"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CBA6CA" w14:textId="42C323E4"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12</w:t>
            </w:r>
          </w:p>
          <w:p w14:paraId="5FBF5E4D" w14:textId="62EDFBDE" w:rsidR="00E516EE" w:rsidRPr="006B53E5" w:rsidRDefault="56901FF4" w:rsidP="14D32B3B">
            <w:pPr>
              <w:jc w:val="center"/>
              <w:rPr>
                <w:rFonts w:eastAsia="Times New Roman"/>
                <w:b/>
                <w:bCs/>
                <w:color w:val="000000"/>
              </w:rPr>
            </w:pPr>
            <w:r w:rsidRPr="14D32B3B">
              <w:rPr>
                <w:rFonts w:eastAsia="Times New Roman"/>
                <w:b/>
                <w:bCs/>
                <w:color w:val="000000" w:themeColor="text1"/>
              </w:rPr>
              <w:t xml:space="preserve">16 </w:t>
            </w:r>
            <w:r w:rsidR="77CB218D" w:rsidRPr="14D32B3B">
              <w:rPr>
                <w:rFonts w:eastAsia="Times New Roman"/>
                <w:b/>
                <w:bCs/>
                <w:color w:val="000000" w:themeColor="text1"/>
              </w:rPr>
              <w:t>Nov</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E516EE" w:rsidRDefault="4C26F1D4" w:rsidP="00E516EE">
            <w:pPr>
              <w:spacing w:line="0" w:lineRule="atLeast"/>
              <w:jc w:val="center"/>
              <w:rPr>
                <w:rFonts w:eastAsia="Times New Roman" w:cstheme="minorHAnsi"/>
                <w:b/>
                <w:bCs/>
                <w:color w:val="000000"/>
              </w:rPr>
            </w:pPr>
            <w:r w:rsidRPr="14D32B3B">
              <w:rPr>
                <w:rFonts w:eastAsia="Times New Roman"/>
                <w:b/>
                <w:bCs/>
                <w:color w:val="000000" w:themeColor="text1"/>
              </w:rPr>
              <w:t xml:space="preserve">Lesson 12: </w:t>
            </w:r>
          </w:p>
          <w:p w14:paraId="67A24FE0" w14:textId="4EB31A47" w:rsidR="00E516EE" w:rsidRDefault="06FF6ECC" w:rsidP="14D32B3B">
            <w:pPr>
              <w:spacing w:line="0" w:lineRule="atLeast"/>
              <w:jc w:val="center"/>
              <w:rPr>
                <w:rFonts w:eastAsia="Times New Roman"/>
                <w:color w:val="000000" w:themeColor="text1"/>
              </w:rPr>
            </w:pPr>
            <w:r w:rsidRPr="14D32B3B">
              <w:rPr>
                <w:rFonts w:eastAsia="Times New Roman"/>
                <w:color w:val="000000" w:themeColor="text1"/>
              </w:rPr>
              <w:t>Change Detection</w:t>
            </w:r>
          </w:p>
          <w:p w14:paraId="4B91A695" w14:textId="2D5DD343" w:rsidR="00E516EE" w:rsidRDefault="0E1D13B1" w:rsidP="7A66C7A3">
            <w:pPr>
              <w:spacing w:line="0" w:lineRule="atLeast"/>
              <w:jc w:val="center"/>
            </w:pPr>
            <w:r w:rsidRPr="14D32B3B">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4E773D8" w14:textId="2416FAE6" w:rsidR="00E516EE" w:rsidRDefault="32BBCF7F" w:rsidP="006E02E6">
            <w:pPr>
              <w:pStyle w:val="ListParagraph"/>
              <w:numPr>
                <w:ilvl w:val="0"/>
                <w:numId w:val="3"/>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Watch lecture videos</w:t>
            </w:r>
          </w:p>
          <w:p w14:paraId="0F44E75A" w14:textId="57C2DC56" w:rsidR="00E516EE" w:rsidRDefault="32BBCF7F" w:rsidP="006E02E6">
            <w:pPr>
              <w:pStyle w:val="ListParagraph"/>
              <w:numPr>
                <w:ilvl w:val="0"/>
                <w:numId w:val="3"/>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and submit Assignment 7 by Sunday 11:59pm</w:t>
            </w:r>
          </w:p>
          <w:p w14:paraId="43AB10A1" w14:textId="66DCC3F6" w:rsidR="00E516EE" w:rsidRDefault="32BBCF7F" w:rsidP="006E02E6">
            <w:pPr>
              <w:pStyle w:val="ListParagraph"/>
              <w:numPr>
                <w:ilvl w:val="0"/>
                <w:numId w:val="3"/>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textbook: 582-587</w:t>
            </w:r>
          </w:p>
          <w:p w14:paraId="2DB09093" w14:textId="33023A6F" w:rsidR="00E516EE" w:rsidRDefault="00E516EE" w:rsidP="7C520E58">
            <w:pPr>
              <w:pStyle w:val="ListParagraph"/>
              <w:spacing w:line="0" w:lineRule="atLeast"/>
              <w:rPr>
                <w:rFonts w:eastAsia="Times New Roman"/>
                <w:color w:val="000000"/>
                <w:sz w:val="20"/>
                <w:szCs w:val="20"/>
              </w:rPr>
            </w:pPr>
          </w:p>
        </w:tc>
      </w:tr>
      <w:tr w:rsidR="00E516EE" w:rsidRPr="006B53E5" w14:paraId="4532B905"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14A9B3E" w14:textId="5E40DE1C"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13</w:t>
            </w:r>
          </w:p>
          <w:p w14:paraId="4C97BA86" w14:textId="78E78ECB" w:rsidR="00E516EE" w:rsidRPr="006B53E5" w:rsidRDefault="394414A0" w:rsidP="14D32B3B">
            <w:pPr>
              <w:jc w:val="center"/>
              <w:rPr>
                <w:rFonts w:eastAsia="Times New Roman"/>
                <w:b/>
                <w:bCs/>
                <w:color w:val="000000"/>
              </w:rPr>
            </w:pPr>
            <w:r w:rsidRPr="14D32B3B">
              <w:rPr>
                <w:rFonts w:eastAsia="Times New Roman"/>
                <w:b/>
                <w:bCs/>
                <w:color w:val="000000" w:themeColor="text1"/>
              </w:rPr>
              <w:t xml:space="preserve">23 </w:t>
            </w:r>
            <w:r w:rsidR="2617F9CB" w:rsidRPr="14D32B3B">
              <w:rPr>
                <w:rFonts w:eastAsia="Times New Roman"/>
                <w:b/>
                <w:bCs/>
                <w:color w:val="000000" w:themeColor="text1"/>
              </w:rPr>
              <w:t>Nov</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88E48B5" w14:textId="6DA1C639" w:rsidR="00E516EE" w:rsidRDefault="00E516EE" w:rsidP="14D32B3B">
            <w:pPr>
              <w:spacing w:line="0" w:lineRule="atLeast"/>
              <w:jc w:val="center"/>
              <w:rPr>
                <w:rFonts w:ascii="Calibri" w:eastAsia="Calibri" w:hAnsi="Calibri" w:cs="Calibri"/>
              </w:rPr>
            </w:pPr>
            <w:r w:rsidRPr="14D32B3B">
              <w:rPr>
                <w:rFonts w:eastAsia="Times New Roman"/>
                <w:b/>
                <w:bCs/>
                <w:color w:val="000000" w:themeColor="text1"/>
              </w:rPr>
              <w:t xml:space="preserve">Lesson 13: </w:t>
            </w:r>
          </w:p>
          <w:p w14:paraId="73DB8F34" w14:textId="79F474B5" w:rsidR="00E516EE" w:rsidRDefault="0EDA7F76" w:rsidP="14D32B3B">
            <w:pPr>
              <w:spacing w:line="0" w:lineRule="atLeast"/>
              <w:jc w:val="center"/>
              <w:rPr>
                <w:rFonts w:ascii="Calibri" w:eastAsia="Calibri" w:hAnsi="Calibri" w:cs="Calibri"/>
              </w:rPr>
            </w:pPr>
            <w:r w:rsidRPr="14D32B3B">
              <w:rPr>
                <w:rFonts w:ascii="Calibri" w:eastAsia="Calibri" w:hAnsi="Calibri" w:cs="Calibri"/>
                <w:lang w:val="en"/>
              </w:rPr>
              <w:t>LiDAR remote sensing</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0573C8E" w14:textId="79B1C857" w:rsidR="00E516EE" w:rsidRDefault="2B9D5033" w:rsidP="006E02E6">
            <w:pPr>
              <w:pStyle w:val="ListParagraph"/>
              <w:numPr>
                <w:ilvl w:val="0"/>
                <w:numId w:val="2"/>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lecture videos and external video</w:t>
            </w:r>
          </w:p>
          <w:p w14:paraId="60C9A5B8" w14:textId="30AE8196" w:rsidR="00E516EE" w:rsidRDefault="2B9D5033" w:rsidP="006E02E6">
            <w:pPr>
              <w:pStyle w:val="ListParagraph"/>
              <w:numPr>
                <w:ilvl w:val="0"/>
                <w:numId w:val="2"/>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textbook sections: 471-482</w:t>
            </w:r>
          </w:p>
          <w:p w14:paraId="39C2A617" w14:textId="768CE432" w:rsidR="00E516EE" w:rsidRDefault="2B9D5033" w:rsidP="006E02E6">
            <w:pPr>
              <w:pStyle w:val="ListParagraph"/>
              <w:numPr>
                <w:ilvl w:val="0"/>
                <w:numId w:val="2"/>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demo video on LiDAR processing</w:t>
            </w:r>
          </w:p>
          <w:p w14:paraId="35B6F109" w14:textId="3C52B41E" w:rsidR="00E516EE" w:rsidRDefault="2B9D5033" w:rsidP="006E02E6">
            <w:pPr>
              <w:pStyle w:val="ListParagraph"/>
              <w:numPr>
                <w:ilvl w:val="0"/>
                <w:numId w:val="2"/>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Complete Assignment 8 by Sunday 11:59pm</w:t>
            </w:r>
          </w:p>
          <w:p w14:paraId="0679B86D" w14:textId="3F71AB54" w:rsidR="00E516EE" w:rsidRDefault="2B9D5033" w:rsidP="006E02E6">
            <w:pPr>
              <w:pStyle w:val="ListParagraph"/>
              <w:numPr>
                <w:ilvl w:val="0"/>
                <w:numId w:val="2"/>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Review lecture presentation</w:t>
            </w:r>
          </w:p>
          <w:p w14:paraId="4911A6A4" w14:textId="09538135" w:rsidR="00E516EE" w:rsidRDefault="00E516EE" w:rsidP="7C520E58">
            <w:pPr>
              <w:pStyle w:val="ListParagraph"/>
              <w:spacing w:line="0" w:lineRule="atLeast"/>
              <w:rPr>
                <w:rFonts w:eastAsia="Times New Roman"/>
                <w:color w:val="000000"/>
                <w:sz w:val="20"/>
                <w:szCs w:val="20"/>
              </w:rPr>
            </w:pPr>
          </w:p>
        </w:tc>
      </w:tr>
      <w:tr w:rsidR="00E516EE" w:rsidRPr="006B53E5" w14:paraId="5EEC723E"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FDFC7D9" w14:textId="45D48D99"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14</w:t>
            </w:r>
          </w:p>
          <w:p w14:paraId="45F0CDAE" w14:textId="44E0692E" w:rsidR="00E516EE" w:rsidRPr="006B53E5" w:rsidRDefault="374B379B" w:rsidP="14D32B3B">
            <w:pPr>
              <w:jc w:val="center"/>
              <w:rPr>
                <w:rFonts w:eastAsia="Times New Roman"/>
                <w:b/>
                <w:bCs/>
                <w:color w:val="000000"/>
              </w:rPr>
            </w:pPr>
            <w:r w:rsidRPr="14D32B3B">
              <w:rPr>
                <w:rFonts w:eastAsia="Times New Roman"/>
                <w:b/>
                <w:bCs/>
                <w:color w:val="000000" w:themeColor="text1"/>
              </w:rPr>
              <w:t>30 Nov</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B856DCF" w14:textId="076F43B8" w:rsidR="00E516EE" w:rsidRDefault="4C26F1D4" w:rsidP="00E516EE">
            <w:pPr>
              <w:spacing w:line="0" w:lineRule="atLeast"/>
              <w:jc w:val="center"/>
              <w:rPr>
                <w:rFonts w:eastAsia="Times New Roman" w:cstheme="minorHAnsi"/>
                <w:b/>
                <w:bCs/>
                <w:color w:val="000000"/>
              </w:rPr>
            </w:pPr>
            <w:r w:rsidRPr="14D32B3B">
              <w:rPr>
                <w:rFonts w:eastAsia="Times New Roman"/>
                <w:b/>
                <w:bCs/>
                <w:color w:val="000000" w:themeColor="text1"/>
              </w:rPr>
              <w:t xml:space="preserve">Lesson 14: </w:t>
            </w:r>
          </w:p>
          <w:p w14:paraId="420F7662" w14:textId="5E19294F" w:rsidR="00E516EE" w:rsidRDefault="55B6F31F" w:rsidP="14D32B3B">
            <w:pPr>
              <w:spacing w:line="0" w:lineRule="atLeast"/>
              <w:jc w:val="center"/>
              <w:rPr>
                <w:rFonts w:ascii="Calibri" w:eastAsia="Calibri" w:hAnsi="Calibri" w:cs="Calibri"/>
              </w:rPr>
            </w:pPr>
            <w:r w:rsidRPr="14D32B3B">
              <w:rPr>
                <w:rFonts w:ascii="Calibri" w:eastAsia="Calibri" w:hAnsi="Calibri" w:cs="Calibri"/>
                <w:lang w:val="en"/>
              </w:rPr>
              <w:t>Hyperspectral and Thermal remote sensing and applications</w:t>
            </w:r>
            <w:r w:rsidR="2B16D467" w:rsidRPr="14D32B3B">
              <w:rPr>
                <w:rFonts w:ascii="Calibri" w:eastAsia="Calibri" w:hAnsi="Calibri" w:cs="Calibri"/>
              </w:rPr>
              <w:t xml:space="preserve"> </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F399D64" w14:textId="1A4AA1D4" w:rsidR="00E516EE" w:rsidRDefault="68DB656F"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View lecture videos and external video</w:t>
            </w:r>
          </w:p>
          <w:p w14:paraId="7DAC3217" w14:textId="377E62EB" w:rsidR="00E516EE" w:rsidRDefault="68DB656F"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Read textbook sections: 271-281, 598-602, 245 – 269,</w:t>
            </w:r>
          </w:p>
          <w:p w14:paraId="0E3990E1" w14:textId="7E0B1E09" w:rsidR="00E516EE" w:rsidRDefault="68DB656F"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 xml:space="preserve">Complete all late Assignments  </w:t>
            </w:r>
          </w:p>
          <w:p w14:paraId="5E46216B" w14:textId="17BD1CE0" w:rsidR="00E516EE" w:rsidRDefault="68DB656F"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Review lecture presentation</w:t>
            </w:r>
          </w:p>
          <w:p w14:paraId="663D7633" w14:textId="75C80CF3" w:rsidR="00E516EE" w:rsidRDefault="68DB656F" w:rsidP="006E02E6">
            <w:pPr>
              <w:pStyle w:val="ListParagraph"/>
              <w:numPr>
                <w:ilvl w:val="0"/>
                <w:numId w:val="10"/>
              </w:numPr>
              <w:spacing w:before="20" w:after="20" w:line="259" w:lineRule="auto"/>
              <w:rPr>
                <w:rFonts w:eastAsiaTheme="minorEastAsia"/>
                <w:color w:val="000000"/>
                <w:sz w:val="20"/>
                <w:szCs w:val="20"/>
              </w:rPr>
            </w:pPr>
            <w:r w:rsidRPr="7C520E58">
              <w:rPr>
                <w:rFonts w:ascii="Calibri" w:eastAsia="Calibri" w:hAnsi="Calibri" w:cs="Calibri"/>
                <w:color w:val="000000" w:themeColor="text1"/>
                <w:sz w:val="20"/>
                <w:szCs w:val="20"/>
              </w:rPr>
              <w:t>In preparation for Final Exam, post 2 example questions and answers on discussion board.</w:t>
            </w:r>
          </w:p>
        </w:tc>
      </w:tr>
      <w:tr w:rsidR="14D32B3B" w14:paraId="5C7E0B59"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3DAE91" w14:textId="4943FB70" w:rsidR="276B7AB9" w:rsidRDefault="276B7AB9" w:rsidP="14D32B3B">
            <w:pPr>
              <w:jc w:val="center"/>
              <w:rPr>
                <w:rFonts w:eastAsia="Times New Roman"/>
                <w:b/>
                <w:bCs/>
                <w:color w:val="000000" w:themeColor="text1"/>
              </w:rPr>
            </w:pPr>
            <w:r w:rsidRPr="14D32B3B">
              <w:rPr>
                <w:rFonts w:eastAsia="Times New Roman"/>
                <w:b/>
                <w:bCs/>
                <w:color w:val="000000" w:themeColor="text1"/>
              </w:rPr>
              <w:t xml:space="preserve">Reading day </w:t>
            </w:r>
          </w:p>
          <w:p w14:paraId="18E12702" w14:textId="25B013BF" w:rsidR="276B7AB9" w:rsidRDefault="276B7AB9" w:rsidP="14D32B3B">
            <w:pPr>
              <w:jc w:val="center"/>
              <w:rPr>
                <w:rFonts w:eastAsia="Times New Roman"/>
                <w:b/>
                <w:bCs/>
                <w:color w:val="000000" w:themeColor="text1"/>
              </w:rPr>
            </w:pPr>
            <w:r w:rsidRPr="14D32B3B">
              <w:rPr>
                <w:rFonts w:eastAsia="Times New Roman"/>
                <w:b/>
                <w:bCs/>
                <w:color w:val="000000" w:themeColor="text1"/>
              </w:rPr>
              <w:t xml:space="preserve">5 Dec </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5302B22" w14:textId="50115ACA" w:rsidR="14D32B3B" w:rsidRDefault="14D32B3B" w:rsidP="14D32B3B">
            <w:pPr>
              <w:spacing w:line="0" w:lineRule="atLeast"/>
              <w:jc w:val="center"/>
              <w:rPr>
                <w:rFonts w:eastAsia="Times New Roman"/>
                <w:b/>
                <w:bCs/>
                <w:color w:val="000000" w:themeColor="text1"/>
              </w:rPr>
            </w:pP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14F124" w14:textId="3C184BAB" w:rsidR="14D32B3B" w:rsidRDefault="344BD143" w:rsidP="7C520E58">
            <w:pPr>
              <w:pStyle w:val="ListParagraph"/>
              <w:numPr>
                <w:ilvl w:val="0"/>
                <w:numId w:val="1"/>
              </w:numPr>
              <w:spacing w:line="0" w:lineRule="atLeast"/>
              <w:rPr>
                <w:rFonts w:eastAsiaTheme="minorEastAsia"/>
                <w:color w:val="000000" w:themeColor="text1"/>
                <w:sz w:val="20"/>
                <w:szCs w:val="20"/>
              </w:rPr>
            </w:pPr>
            <w:r w:rsidRPr="7C520E58">
              <w:rPr>
                <w:rFonts w:eastAsia="Times New Roman"/>
                <w:color w:val="000000" w:themeColor="text1"/>
                <w:sz w:val="20"/>
                <w:szCs w:val="20"/>
              </w:rPr>
              <w:t>Review questions on discussion board</w:t>
            </w:r>
          </w:p>
          <w:p w14:paraId="59D310AB" w14:textId="3053E575" w:rsidR="14D32B3B" w:rsidRDefault="1C7A2BCE" w:rsidP="7C520E58">
            <w:pPr>
              <w:pStyle w:val="ListParagraph"/>
              <w:numPr>
                <w:ilvl w:val="0"/>
                <w:numId w:val="1"/>
              </w:numPr>
              <w:spacing w:line="0" w:lineRule="atLeast"/>
              <w:rPr>
                <w:rFonts w:eastAsiaTheme="minorEastAsia"/>
                <w:color w:val="000000" w:themeColor="text1"/>
                <w:sz w:val="20"/>
                <w:szCs w:val="20"/>
              </w:rPr>
            </w:pPr>
            <w:r w:rsidRPr="7C520E58">
              <w:rPr>
                <w:rFonts w:ascii="Calibri" w:eastAsia="Calibri" w:hAnsi="Calibri" w:cs="Calibri"/>
                <w:color w:val="000000" w:themeColor="text1"/>
                <w:sz w:val="20"/>
                <w:szCs w:val="20"/>
              </w:rPr>
              <w:t xml:space="preserve">Instructions for Final 379 Exam: 14 Dec 2020, 1:30pm – 4:30pm on </w:t>
            </w:r>
            <w:proofErr w:type="spellStart"/>
            <w:r w:rsidRPr="7C520E58">
              <w:rPr>
                <w:rFonts w:ascii="Calibri" w:eastAsia="Calibri" w:hAnsi="Calibri" w:cs="Calibri"/>
                <w:color w:val="000000" w:themeColor="text1"/>
                <w:sz w:val="20"/>
                <w:szCs w:val="20"/>
              </w:rPr>
              <w:t>BlackBoard</w:t>
            </w:r>
            <w:proofErr w:type="spellEnd"/>
          </w:p>
          <w:p w14:paraId="31B93D07" w14:textId="7A506928" w:rsidR="14D32B3B" w:rsidRDefault="14D32B3B" w:rsidP="7C520E58">
            <w:pPr>
              <w:spacing w:line="0" w:lineRule="atLeast"/>
              <w:ind w:left="1080"/>
              <w:rPr>
                <w:rFonts w:eastAsia="Times New Roman"/>
                <w:color w:val="000000" w:themeColor="text1"/>
                <w:sz w:val="20"/>
                <w:szCs w:val="20"/>
              </w:rPr>
            </w:pPr>
          </w:p>
        </w:tc>
      </w:tr>
      <w:tr w:rsidR="00E516EE" w:rsidRPr="006B53E5" w14:paraId="52AB3130" w14:textId="77777777" w:rsidTr="7C520E58">
        <w:tc>
          <w:tcPr>
            <w:tcW w:w="114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4FCC8AA" w14:textId="3B44D410" w:rsidR="00E516EE" w:rsidRPr="006B53E5" w:rsidRDefault="00E516EE" w:rsidP="14D32B3B">
            <w:pPr>
              <w:jc w:val="center"/>
              <w:rPr>
                <w:rFonts w:eastAsia="Times New Roman"/>
                <w:b/>
                <w:bCs/>
                <w:color w:val="000000" w:themeColor="text1"/>
              </w:rPr>
            </w:pPr>
            <w:r w:rsidRPr="14D32B3B">
              <w:rPr>
                <w:rFonts w:eastAsia="Times New Roman"/>
                <w:b/>
                <w:bCs/>
                <w:color w:val="000000" w:themeColor="text1"/>
              </w:rPr>
              <w:t>Week 15</w:t>
            </w:r>
          </w:p>
          <w:p w14:paraId="2FE7AE0F" w14:textId="7E3B1B28" w:rsidR="00E516EE" w:rsidRPr="006B53E5" w:rsidRDefault="765BDE53" w:rsidP="14D32B3B">
            <w:pPr>
              <w:jc w:val="center"/>
              <w:rPr>
                <w:rFonts w:eastAsia="Times New Roman"/>
                <w:b/>
                <w:bCs/>
                <w:color w:val="000000"/>
              </w:rPr>
            </w:pPr>
            <w:r w:rsidRPr="14D32B3B">
              <w:rPr>
                <w:rFonts w:eastAsia="Times New Roman"/>
                <w:b/>
                <w:bCs/>
                <w:color w:val="000000" w:themeColor="text1"/>
              </w:rPr>
              <w:t>14 Dec</w:t>
            </w:r>
          </w:p>
        </w:tc>
        <w:tc>
          <w:tcPr>
            <w:tcW w:w="457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D9BC613" w14:textId="3A7B0D2C" w:rsidR="00E516EE" w:rsidRDefault="4C26F1D4" w:rsidP="00E516EE">
            <w:pPr>
              <w:spacing w:line="0" w:lineRule="atLeast"/>
              <w:jc w:val="center"/>
              <w:rPr>
                <w:rFonts w:eastAsia="Times New Roman" w:cstheme="minorHAnsi"/>
                <w:b/>
                <w:bCs/>
                <w:color w:val="000000"/>
              </w:rPr>
            </w:pPr>
            <w:r w:rsidRPr="7A66C7A3">
              <w:rPr>
                <w:rFonts w:eastAsia="Times New Roman"/>
                <w:b/>
                <w:bCs/>
                <w:color w:val="000000" w:themeColor="text1"/>
              </w:rPr>
              <w:t xml:space="preserve">Lesson 15: </w:t>
            </w:r>
          </w:p>
          <w:p w14:paraId="660D40C0" w14:textId="7AF1A514" w:rsidR="00E516EE" w:rsidRDefault="570926B1" w:rsidP="7A66C7A3">
            <w:pPr>
              <w:spacing w:line="0" w:lineRule="atLeast"/>
              <w:jc w:val="center"/>
            </w:pPr>
            <w:r w:rsidRPr="14D32B3B">
              <w:rPr>
                <w:rFonts w:ascii="Calibri" w:eastAsia="Calibri" w:hAnsi="Calibri" w:cs="Calibri"/>
              </w:rPr>
              <w:t xml:space="preserve">  </w:t>
            </w:r>
            <w:r w:rsidR="28E8F959" w:rsidRPr="14D32B3B">
              <w:rPr>
                <w:rFonts w:ascii="Calibri" w:eastAsia="Calibri" w:hAnsi="Calibri" w:cs="Calibri"/>
              </w:rPr>
              <w:t>Final exam</w:t>
            </w:r>
          </w:p>
        </w:tc>
        <w:tc>
          <w:tcPr>
            <w:tcW w:w="4402"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E038BF" w14:textId="0E8B8723" w:rsidR="00E516EE" w:rsidRDefault="65057ED9" w:rsidP="006E02E6">
            <w:pPr>
              <w:pStyle w:val="ListParagraph"/>
              <w:numPr>
                <w:ilvl w:val="0"/>
                <w:numId w:val="10"/>
              </w:numPr>
              <w:spacing w:line="0" w:lineRule="atLeast"/>
              <w:rPr>
                <w:rFonts w:eastAsiaTheme="minorEastAsia"/>
                <w:color w:val="000000"/>
                <w:sz w:val="20"/>
                <w:szCs w:val="20"/>
              </w:rPr>
            </w:pPr>
            <w:r w:rsidRPr="7C520E58">
              <w:rPr>
                <w:rFonts w:eastAsiaTheme="minorEastAsia"/>
                <w:color w:val="000000" w:themeColor="text1"/>
                <w:sz w:val="20"/>
                <w:szCs w:val="20"/>
              </w:rPr>
              <w:t>Instructions for Final 379 Exam: 14 Dec 2020, 1:30pm – 4:30pm</w:t>
            </w:r>
          </w:p>
          <w:p w14:paraId="224F7397" w14:textId="0BCA4EFE"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 xml:space="preserve">At 1:30pm Go to </w:t>
            </w:r>
            <w:proofErr w:type="spellStart"/>
            <w:r w:rsidRPr="7C520E58">
              <w:rPr>
                <w:rFonts w:eastAsiaTheme="minorEastAsia"/>
                <w:color w:val="111111"/>
                <w:sz w:val="20"/>
                <w:szCs w:val="20"/>
              </w:rPr>
              <w:t>BlackBoard</w:t>
            </w:r>
            <w:proofErr w:type="spellEnd"/>
            <w:r w:rsidRPr="7C520E58">
              <w:rPr>
                <w:rFonts w:eastAsiaTheme="minorEastAsia"/>
                <w:color w:val="111111"/>
                <w:sz w:val="20"/>
                <w:szCs w:val="20"/>
              </w:rPr>
              <w:t xml:space="preserve"> / Assessments / Final Exam Part1 and 2</w:t>
            </w:r>
          </w:p>
          <w:p w14:paraId="770E9C19" w14:textId="1907FCCC"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Part 1 and Part 1 of the final exam is in 2 separate Assessments / tests. Complete both.</w:t>
            </w:r>
          </w:p>
          <w:p w14:paraId="3D43B671" w14:textId="5B7DF169"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Time available? Part 1 120 min; Part 2 90 min</w:t>
            </w:r>
          </w:p>
          <w:p w14:paraId="2BF311FB" w14:textId="2A2DB85F"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 xml:space="preserve">This is an "open-book" and "open-notes" exam. </w:t>
            </w:r>
          </w:p>
          <w:p w14:paraId="7AF324EA" w14:textId="15D61327"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You may NOT Google information from other websites.</w:t>
            </w:r>
          </w:p>
          <w:p w14:paraId="7376FE7B" w14:textId="1B400902"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You may NOT communicate with other students or anybody during the exam.</w:t>
            </w:r>
          </w:p>
          <w:p w14:paraId="17CAE61C" w14:textId="2BB4FF1C"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Do NOT Copy/Paste from notes</w:t>
            </w:r>
          </w:p>
          <w:p w14:paraId="2A84158A" w14:textId="7CFEB47D" w:rsidR="00E516EE" w:rsidRDefault="65057ED9" w:rsidP="006E02E6">
            <w:pPr>
              <w:pStyle w:val="ListParagraph"/>
              <w:numPr>
                <w:ilvl w:val="0"/>
                <w:numId w:val="10"/>
              </w:numPr>
              <w:spacing w:after="160" w:line="259" w:lineRule="auto"/>
              <w:rPr>
                <w:rFonts w:eastAsiaTheme="minorEastAsia"/>
                <w:color w:val="111111"/>
                <w:sz w:val="20"/>
                <w:szCs w:val="20"/>
              </w:rPr>
            </w:pPr>
            <w:r w:rsidRPr="7C520E58">
              <w:rPr>
                <w:rFonts w:eastAsiaTheme="minorEastAsia"/>
                <w:color w:val="111111"/>
                <w:sz w:val="20"/>
                <w:szCs w:val="20"/>
              </w:rPr>
              <w:t xml:space="preserve">Email me if you have any problems with the on-line test or questions. </w:t>
            </w:r>
            <w:hyperlink r:id="rId25">
              <w:r w:rsidRPr="7C520E58">
                <w:rPr>
                  <w:rStyle w:val="Hyperlink"/>
                  <w:rFonts w:eastAsiaTheme="minorEastAsia"/>
                  <w:color w:val="111111"/>
                  <w:sz w:val="20"/>
                  <w:szCs w:val="20"/>
                </w:rPr>
                <w:t>kwessels4@gmu.edu</w:t>
              </w:r>
            </w:hyperlink>
            <w:r w:rsidRPr="7C520E58">
              <w:rPr>
                <w:rFonts w:eastAsiaTheme="minorEastAsia"/>
                <w:color w:val="111111"/>
                <w:sz w:val="20"/>
                <w:szCs w:val="20"/>
              </w:rPr>
              <w:t>.</w:t>
            </w:r>
          </w:p>
          <w:p w14:paraId="2579F4A5" w14:textId="0D45C238" w:rsidR="00E516EE" w:rsidRDefault="65057ED9" w:rsidP="006E02E6">
            <w:pPr>
              <w:pStyle w:val="ListParagraph"/>
              <w:numPr>
                <w:ilvl w:val="0"/>
                <w:numId w:val="10"/>
              </w:numPr>
              <w:spacing w:after="160" w:line="259" w:lineRule="auto"/>
              <w:rPr>
                <w:rFonts w:eastAsiaTheme="minorEastAsia"/>
                <w:b/>
                <w:bCs/>
                <w:color w:val="111111"/>
                <w:sz w:val="20"/>
                <w:szCs w:val="20"/>
              </w:rPr>
            </w:pPr>
            <w:r w:rsidRPr="7C520E58">
              <w:rPr>
                <w:rFonts w:eastAsiaTheme="minorEastAsia"/>
                <w:b/>
                <w:bCs/>
                <w:color w:val="111111"/>
                <w:sz w:val="20"/>
                <w:szCs w:val="20"/>
              </w:rPr>
              <w:t>Read questions carefully and answer all parts of the questions.</w:t>
            </w:r>
          </w:p>
        </w:tc>
      </w:tr>
    </w:tbl>
    <w:p w14:paraId="07AD3BEB" w14:textId="4E3C952C" w:rsidR="00A2215B" w:rsidRPr="00FE5DBF" w:rsidRDefault="00A2215B" w:rsidP="00F9650D">
      <w:pPr>
        <w:rPr>
          <w:rFonts w:eastAsia="Times New Roman" w:cstheme="minorHAnsi"/>
          <w:b/>
        </w:rPr>
      </w:pPr>
    </w:p>
    <w:sectPr w:rsidR="00A2215B" w:rsidRPr="00FE5DB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4E236" w16cex:dateUtc="2020-06-05T20:24:00Z"/>
  <w16cex:commentExtensible w16cex:durableId="2284E5D5" w16cex:dateUtc="2020-06-05T20: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9B1"/>
    <w:multiLevelType w:val="hybridMultilevel"/>
    <w:tmpl w:val="10DC0A5A"/>
    <w:lvl w:ilvl="0" w:tplc="8A0081F0">
      <w:start w:val="1"/>
      <w:numFmt w:val="bullet"/>
      <w:lvlText w:val=""/>
      <w:lvlJc w:val="left"/>
      <w:pPr>
        <w:ind w:left="720" w:hanging="360"/>
      </w:pPr>
      <w:rPr>
        <w:rFonts w:ascii="Symbol" w:hAnsi="Symbol" w:hint="default"/>
      </w:rPr>
    </w:lvl>
    <w:lvl w:ilvl="1" w:tplc="586EDBEE">
      <w:start w:val="1"/>
      <w:numFmt w:val="bullet"/>
      <w:lvlText w:val=""/>
      <w:lvlJc w:val="left"/>
      <w:pPr>
        <w:ind w:left="1440" w:hanging="360"/>
      </w:pPr>
      <w:rPr>
        <w:rFonts w:ascii="Symbol" w:hAnsi="Symbol" w:hint="default"/>
      </w:rPr>
    </w:lvl>
    <w:lvl w:ilvl="2" w:tplc="CC72ED66">
      <w:start w:val="1"/>
      <w:numFmt w:val="bullet"/>
      <w:lvlText w:val=""/>
      <w:lvlJc w:val="left"/>
      <w:pPr>
        <w:ind w:left="2160" w:hanging="360"/>
      </w:pPr>
      <w:rPr>
        <w:rFonts w:ascii="Wingdings" w:hAnsi="Wingdings" w:hint="default"/>
      </w:rPr>
    </w:lvl>
    <w:lvl w:ilvl="3" w:tplc="EDE62A90">
      <w:start w:val="1"/>
      <w:numFmt w:val="bullet"/>
      <w:lvlText w:val=""/>
      <w:lvlJc w:val="left"/>
      <w:pPr>
        <w:ind w:left="2880" w:hanging="360"/>
      </w:pPr>
      <w:rPr>
        <w:rFonts w:ascii="Symbol" w:hAnsi="Symbol" w:hint="default"/>
      </w:rPr>
    </w:lvl>
    <w:lvl w:ilvl="4" w:tplc="1B2CD6DA">
      <w:start w:val="1"/>
      <w:numFmt w:val="bullet"/>
      <w:lvlText w:val="o"/>
      <w:lvlJc w:val="left"/>
      <w:pPr>
        <w:ind w:left="3600" w:hanging="360"/>
      </w:pPr>
      <w:rPr>
        <w:rFonts w:ascii="Courier New" w:hAnsi="Courier New" w:hint="default"/>
      </w:rPr>
    </w:lvl>
    <w:lvl w:ilvl="5" w:tplc="E4F666EA">
      <w:start w:val="1"/>
      <w:numFmt w:val="bullet"/>
      <w:lvlText w:val=""/>
      <w:lvlJc w:val="left"/>
      <w:pPr>
        <w:ind w:left="4320" w:hanging="360"/>
      </w:pPr>
      <w:rPr>
        <w:rFonts w:ascii="Wingdings" w:hAnsi="Wingdings" w:hint="default"/>
      </w:rPr>
    </w:lvl>
    <w:lvl w:ilvl="6" w:tplc="922AF13C">
      <w:start w:val="1"/>
      <w:numFmt w:val="bullet"/>
      <w:lvlText w:val=""/>
      <w:lvlJc w:val="left"/>
      <w:pPr>
        <w:ind w:left="5040" w:hanging="360"/>
      </w:pPr>
      <w:rPr>
        <w:rFonts w:ascii="Symbol" w:hAnsi="Symbol" w:hint="default"/>
      </w:rPr>
    </w:lvl>
    <w:lvl w:ilvl="7" w:tplc="2DA8E744">
      <w:start w:val="1"/>
      <w:numFmt w:val="bullet"/>
      <w:lvlText w:val="o"/>
      <w:lvlJc w:val="left"/>
      <w:pPr>
        <w:ind w:left="5760" w:hanging="360"/>
      </w:pPr>
      <w:rPr>
        <w:rFonts w:ascii="Courier New" w:hAnsi="Courier New" w:hint="default"/>
      </w:rPr>
    </w:lvl>
    <w:lvl w:ilvl="8" w:tplc="C9A0B76E">
      <w:start w:val="1"/>
      <w:numFmt w:val="bullet"/>
      <w:lvlText w:val=""/>
      <w:lvlJc w:val="left"/>
      <w:pPr>
        <w:ind w:left="6480" w:hanging="360"/>
      </w:pPr>
      <w:rPr>
        <w:rFonts w:ascii="Wingdings" w:hAnsi="Wingdings" w:hint="default"/>
      </w:rPr>
    </w:lvl>
  </w:abstractNum>
  <w:abstractNum w:abstractNumId="1" w15:restartNumberingAfterBreak="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D26484"/>
    <w:multiLevelType w:val="hybridMultilevel"/>
    <w:tmpl w:val="F65819E0"/>
    <w:lvl w:ilvl="0" w:tplc="00063F56">
      <w:start w:val="1"/>
      <w:numFmt w:val="bullet"/>
      <w:lvlText w:val=""/>
      <w:lvlJc w:val="left"/>
      <w:pPr>
        <w:ind w:left="720" w:hanging="360"/>
      </w:pPr>
      <w:rPr>
        <w:rFonts w:ascii="Symbol" w:hAnsi="Symbol" w:hint="default"/>
      </w:rPr>
    </w:lvl>
    <w:lvl w:ilvl="1" w:tplc="1304FE6A">
      <w:start w:val="1"/>
      <w:numFmt w:val="bullet"/>
      <w:lvlText w:val="o"/>
      <w:lvlJc w:val="left"/>
      <w:pPr>
        <w:ind w:left="1440" w:hanging="360"/>
      </w:pPr>
      <w:rPr>
        <w:rFonts w:ascii="Courier New" w:hAnsi="Courier New" w:hint="default"/>
      </w:rPr>
    </w:lvl>
    <w:lvl w:ilvl="2" w:tplc="E1EE11E2">
      <w:start w:val="1"/>
      <w:numFmt w:val="bullet"/>
      <w:lvlText w:val=""/>
      <w:lvlJc w:val="left"/>
      <w:pPr>
        <w:ind w:left="2160" w:hanging="360"/>
      </w:pPr>
      <w:rPr>
        <w:rFonts w:ascii="Wingdings" w:hAnsi="Wingdings" w:hint="default"/>
      </w:rPr>
    </w:lvl>
    <w:lvl w:ilvl="3" w:tplc="7540B5C2">
      <w:start w:val="1"/>
      <w:numFmt w:val="bullet"/>
      <w:lvlText w:val=""/>
      <w:lvlJc w:val="left"/>
      <w:pPr>
        <w:ind w:left="2880" w:hanging="360"/>
      </w:pPr>
      <w:rPr>
        <w:rFonts w:ascii="Symbol" w:hAnsi="Symbol" w:hint="default"/>
      </w:rPr>
    </w:lvl>
    <w:lvl w:ilvl="4" w:tplc="79426B40">
      <w:start w:val="1"/>
      <w:numFmt w:val="bullet"/>
      <w:lvlText w:val="o"/>
      <w:lvlJc w:val="left"/>
      <w:pPr>
        <w:ind w:left="3600" w:hanging="360"/>
      </w:pPr>
      <w:rPr>
        <w:rFonts w:ascii="Courier New" w:hAnsi="Courier New" w:hint="default"/>
      </w:rPr>
    </w:lvl>
    <w:lvl w:ilvl="5" w:tplc="F42CFE6C">
      <w:start w:val="1"/>
      <w:numFmt w:val="bullet"/>
      <w:lvlText w:val=""/>
      <w:lvlJc w:val="left"/>
      <w:pPr>
        <w:ind w:left="4320" w:hanging="360"/>
      </w:pPr>
      <w:rPr>
        <w:rFonts w:ascii="Wingdings" w:hAnsi="Wingdings" w:hint="default"/>
      </w:rPr>
    </w:lvl>
    <w:lvl w:ilvl="6" w:tplc="28744FC2">
      <w:start w:val="1"/>
      <w:numFmt w:val="bullet"/>
      <w:lvlText w:val=""/>
      <w:lvlJc w:val="left"/>
      <w:pPr>
        <w:ind w:left="5040" w:hanging="360"/>
      </w:pPr>
      <w:rPr>
        <w:rFonts w:ascii="Symbol" w:hAnsi="Symbol" w:hint="default"/>
      </w:rPr>
    </w:lvl>
    <w:lvl w:ilvl="7" w:tplc="3386ECB0">
      <w:start w:val="1"/>
      <w:numFmt w:val="bullet"/>
      <w:lvlText w:val="o"/>
      <w:lvlJc w:val="left"/>
      <w:pPr>
        <w:ind w:left="5760" w:hanging="360"/>
      </w:pPr>
      <w:rPr>
        <w:rFonts w:ascii="Courier New" w:hAnsi="Courier New" w:hint="default"/>
      </w:rPr>
    </w:lvl>
    <w:lvl w:ilvl="8" w:tplc="B43CFD9E">
      <w:start w:val="1"/>
      <w:numFmt w:val="bullet"/>
      <w:lvlText w:val=""/>
      <w:lvlJc w:val="left"/>
      <w:pPr>
        <w:ind w:left="6480" w:hanging="360"/>
      </w:pPr>
      <w:rPr>
        <w:rFonts w:ascii="Wingdings" w:hAnsi="Wingdings" w:hint="default"/>
      </w:rPr>
    </w:lvl>
  </w:abstractNum>
  <w:abstractNum w:abstractNumId="3" w15:restartNumberingAfterBreak="0">
    <w:nsid w:val="1108080E"/>
    <w:multiLevelType w:val="hybridMultilevel"/>
    <w:tmpl w:val="55807AC4"/>
    <w:lvl w:ilvl="0" w:tplc="3B2EDC7E">
      <w:start w:val="1"/>
      <w:numFmt w:val="bullet"/>
      <w:lvlText w:val=""/>
      <w:lvlJc w:val="left"/>
      <w:pPr>
        <w:ind w:left="720" w:hanging="360"/>
      </w:pPr>
      <w:rPr>
        <w:rFonts w:ascii="Symbol" w:hAnsi="Symbol" w:hint="default"/>
      </w:rPr>
    </w:lvl>
    <w:lvl w:ilvl="1" w:tplc="913298E8">
      <w:start w:val="1"/>
      <w:numFmt w:val="bullet"/>
      <w:lvlText w:val="o"/>
      <w:lvlJc w:val="left"/>
      <w:pPr>
        <w:ind w:left="1440" w:hanging="360"/>
      </w:pPr>
      <w:rPr>
        <w:rFonts w:ascii="Courier New" w:hAnsi="Courier New" w:hint="default"/>
      </w:rPr>
    </w:lvl>
    <w:lvl w:ilvl="2" w:tplc="7BD41734">
      <w:start w:val="1"/>
      <w:numFmt w:val="bullet"/>
      <w:lvlText w:val=""/>
      <w:lvlJc w:val="left"/>
      <w:pPr>
        <w:ind w:left="2160" w:hanging="360"/>
      </w:pPr>
      <w:rPr>
        <w:rFonts w:ascii="Wingdings" w:hAnsi="Wingdings" w:hint="default"/>
      </w:rPr>
    </w:lvl>
    <w:lvl w:ilvl="3" w:tplc="91D6479E">
      <w:start w:val="1"/>
      <w:numFmt w:val="bullet"/>
      <w:lvlText w:val=""/>
      <w:lvlJc w:val="left"/>
      <w:pPr>
        <w:ind w:left="2880" w:hanging="360"/>
      </w:pPr>
      <w:rPr>
        <w:rFonts w:ascii="Symbol" w:hAnsi="Symbol" w:hint="default"/>
      </w:rPr>
    </w:lvl>
    <w:lvl w:ilvl="4" w:tplc="D9ECC616">
      <w:start w:val="1"/>
      <w:numFmt w:val="bullet"/>
      <w:lvlText w:val="o"/>
      <w:lvlJc w:val="left"/>
      <w:pPr>
        <w:ind w:left="3600" w:hanging="360"/>
      </w:pPr>
      <w:rPr>
        <w:rFonts w:ascii="Courier New" w:hAnsi="Courier New" w:hint="default"/>
      </w:rPr>
    </w:lvl>
    <w:lvl w:ilvl="5" w:tplc="E79E507A">
      <w:start w:val="1"/>
      <w:numFmt w:val="bullet"/>
      <w:lvlText w:val=""/>
      <w:lvlJc w:val="left"/>
      <w:pPr>
        <w:ind w:left="4320" w:hanging="360"/>
      </w:pPr>
      <w:rPr>
        <w:rFonts w:ascii="Wingdings" w:hAnsi="Wingdings" w:hint="default"/>
      </w:rPr>
    </w:lvl>
    <w:lvl w:ilvl="6" w:tplc="AFEA1B58">
      <w:start w:val="1"/>
      <w:numFmt w:val="bullet"/>
      <w:lvlText w:val=""/>
      <w:lvlJc w:val="left"/>
      <w:pPr>
        <w:ind w:left="5040" w:hanging="360"/>
      </w:pPr>
      <w:rPr>
        <w:rFonts w:ascii="Symbol" w:hAnsi="Symbol" w:hint="default"/>
      </w:rPr>
    </w:lvl>
    <w:lvl w:ilvl="7" w:tplc="4C585A8C">
      <w:start w:val="1"/>
      <w:numFmt w:val="bullet"/>
      <w:lvlText w:val="o"/>
      <w:lvlJc w:val="left"/>
      <w:pPr>
        <w:ind w:left="5760" w:hanging="360"/>
      </w:pPr>
      <w:rPr>
        <w:rFonts w:ascii="Courier New" w:hAnsi="Courier New" w:hint="default"/>
      </w:rPr>
    </w:lvl>
    <w:lvl w:ilvl="8" w:tplc="39D62DAE">
      <w:start w:val="1"/>
      <w:numFmt w:val="bullet"/>
      <w:lvlText w:val=""/>
      <w:lvlJc w:val="left"/>
      <w:pPr>
        <w:ind w:left="6480" w:hanging="360"/>
      </w:pPr>
      <w:rPr>
        <w:rFonts w:ascii="Wingdings" w:hAnsi="Wingdings" w:hint="default"/>
      </w:rPr>
    </w:lvl>
  </w:abstractNum>
  <w:abstractNum w:abstractNumId="4" w15:restartNumberingAfterBreak="0">
    <w:nsid w:val="12156DFE"/>
    <w:multiLevelType w:val="hybridMultilevel"/>
    <w:tmpl w:val="E2B4A6A6"/>
    <w:lvl w:ilvl="0" w:tplc="9B9ADA80">
      <w:start w:val="1"/>
      <w:numFmt w:val="bullet"/>
      <w:lvlText w:val=""/>
      <w:lvlJc w:val="left"/>
      <w:pPr>
        <w:ind w:left="720" w:hanging="360"/>
      </w:pPr>
      <w:rPr>
        <w:rFonts w:ascii="Symbol" w:hAnsi="Symbol" w:hint="default"/>
      </w:rPr>
    </w:lvl>
    <w:lvl w:ilvl="1" w:tplc="1B96AE32">
      <w:start w:val="1"/>
      <w:numFmt w:val="bullet"/>
      <w:lvlText w:val=""/>
      <w:lvlJc w:val="left"/>
      <w:pPr>
        <w:ind w:left="1440" w:hanging="360"/>
      </w:pPr>
      <w:rPr>
        <w:rFonts w:ascii="Symbol" w:hAnsi="Symbol" w:hint="default"/>
      </w:rPr>
    </w:lvl>
    <w:lvl w:ilvl="2" w:tplc="44365088">
      <w:start w:val="1"/>
      <w:numFmt w:val="bullet"/>
      <w:lvlText w:val=""/>
      <w:lvlJc w:val="left"/>
      <w:pPr>
        <w:ind w:left="2160" w:hanging="360"/>
      </w:pPr>
      <w:rPr>
        <w:rFonts w:ascii="Wingdings" w:hAnsi="Wingdings" w:hint="default"/>
      </w:rPr>
    </w:lvl>
    <w:lvl w:ilvl="3" w:tplc="FA6A69BA">
      <w:start w:val="1"/>
      <w:numFmt w:val="bullet"/>
      <w:lvlText w:val=""/>
      <w:lvlJc w:val="left"/>
      <w:pPr>
        <w:ind w:left="2880" w:hanging="360"/>
      </w:pPr>
      <w:rPr>
        <w:rFonts w:ascii="Symbol" w:hAnsi="Symbol" w:hint="default"/>
      </w:rPr>
    </w:lvl>
    <w:lvl w:ilvl="4" w:tplc="7D1ACD58">
      <w:start w:val="1"/>
      <w:numFmt w:val="bullet"/>
      <w:lvlText w:val="o"/>
      <w:lvlJc w:val="left"/>
      <w:pPr>
        <w:ind w:left="3600" w:hanging="360"/>
      </w:pPr>
      <w:rPr>
        <w:rFonts w:ascii="Courier New" w:hAnsi="Courier New" w:hint="default"/>
      </w:rPr>
    </w:lvl>
    <w:lvl w:ilvl="5" w:tplc="1F488D98">
      <w:start w:val="1"/>
      <w:numFmt w:val="bullet"/>
      <w:lvlText w:val=""/>
      <w:lvlJc w:val="left"/>
      <w:pPr>
        <w:ind w:left="4320" w:hanging="360"/>
      </w:pPr>
      <w:rPr>
        <w:rFonts w:ascii="Wingdings" w:hAnsi="Wingdings" w:hint="default"/>
      </w:rPr>
    </w:lvl>
    <w:lvl w:ilvl="6" w:tplc="6EB6B540">
      <w:start w:val="1"/>
      <w:numFmt w:val="bullet"/>
      <w:lvlText w:val=""/>
      <w:lvlJc w:val="left"/>
      <w:pPr>
        <w:ind w:left="5040" w:hanging="360"/>
      </w:pPr>
      <w:rPr>
        <w:rFonts w:ascii="Symbol" w:hAnsi="Symbol" w:hint="default"/>
      </w:rPr>
    </w:lvl>
    <w:lvl w:ilvl="7" w:tplc="F78085D4">
      <w:start w:val="1"/>
      <w:numFmt w:val="bullet"/>
      <w:lvlText w:val="o"/>
      <w:lvlJc w:val="left"/>
      <w:pPr>
        <w:ind w:left="5760" w:hanging="360"/>
      </w:pPr>
      <w:rPr>
        <w:rFonts w:ascii="Courier New" w:hAnsi="Courier New" w:hint="default"/>
      </w:rPr>
    </w:lvl>
    <w:lvl w:ilvl="8" w:tplc="B6EAD350">
      <w:start w:val="1"/>
      <w:numFmt w:val="bullet"/>
      <w:lvlText w:val=""/>
      <w:lvlJc w:val="left"/>
      <w:pPr>
        <w:ind w:left="6480" w:hanging="360"/>
      </w:pPr>
      <w:rPr>
        <w:rFonts w:ascii="Wingdings" w:hAnsi="Wingdings" w:hint="default"/>
      </w:rPr>
    </w:lvl>
  </w:abstractNum>
  <w:abstractNum w:abstractNumId="5" w15:restartNumberingAfterBreak="0">
    <w:nsid w:val="214E5417"/>
    <w:multiLevelType w:val="hybridMultilevel"/>
    <w:tmpl w:val="61F458EE"/>
    <w:lvl w:ilvl="0" w:tplc="18085556">
      <w:start w:val="1"/>
      <w:numFmt w:val="bullet"/>
      <w:lvlText w:val=""/>
      <w:lvlJc w:val="left"/>
      <w:pPr>
        <w:ind w:left="720" w:hanging="360"/>
      </w:pPr>
      <w:rPr>
        <w:rFonts w:ascii="Symbol" w:hAnsi="Symbol" w:hint="default"/>
      </w:rPr>
    </w:lvl>
    <w:lvl w:ilvl="1" w:tplc="399C966A">
      <w:start w:val="1"/>
      <w:numFmt w:val="bullet"/>
      <w:lvlText w:val="o"/>
      <w:lvlJc w:val="left"/>
      <w:pPr>
        <w:ind w:left="1440" w:hanging="360"/>
      </w:pPr>
      <w:rPr>
        <w:rFonts w:ascii="Courier New" w:hAnsi="Courier New" w:hint="default"/>
      </w:rPr>
    </w:lvl>
    <w:lvl w:ilvl="2" w:tplc="DF623A84">
      <w:start w:val="1"/>
      <w:numFmt w:val="bullet"/>
      <w:lvlText w:val=""/>
      <w:lvlJc w:val="left"/>
      <w:pPr>
        <w:ind w:left="2160" w:hanging="360"/>
      </w:pPr>
      <w:rPr>
        <w:rFonts w:ascii="Wingdings" w:hAnsi="Wingdings" w:hint="default"/>
      </w:rPr>
    </w:lvl>
    <w:lvl w:ilvl="3" w:tplc="5CD86170">
      <w:start w:val="1"/>
      <w:numFmt w:val="bullet"/>
      <w:lvlText w:val=""/>
      <w:lvlJc w:val="left"/>
      <w:pPr>
        <w:ind w:left="2880" w:hanging="360"/>
      </w:pPr>
      <w:rPr>
        <w:rFonts w:ascii="Symbol" w:hAnsi="Symbol" w:hint="default"/>
      </w:rPr>
    </w:lvl>
    <w:lvl w:ilvl="4" w:tplc="92264C5E">
      <w:start w:val="1"/>
      <w:numFmt w:val="bullet"/>
      <w:lvlText w:val="o"/>
      <w:lvlJc w:val="left"/>
      <w:pPr>
        <w:ind w:left="3600" w:hanging="360"/>
      </w:pPr>
      <w:rPr>
        <w:rFonts w:ascii="Courier New" w:hAnsi="Courier New" w:hint="default"/>
      </w:rPr>
    </w:lvl>
    <w:lvl w:ilvl="5" w:tplc="1C14AFC6">
      <w:start w:val="1"/>
      <w:numFmt w:val="bullet"/>
      <w:lvlText w:val=""/>
      <w:lvlJc w:val="left"/>
      <w:pPr>
        <w:ind w:left="4320" w:hanging="360"/>
      </w:pPr>
      <w:rPr>
        <w:rFonts w:ascii="Wingdings" w:hAnsi="Wingdings" w:hint="default"/>
      </w:rPr>
    </w:lvl>
    <w:lvl w:ilvl="6" w:tplc="EF786FAC">
      <w:start w:val="1"/>
      <w:numFmt w:val="bullet"/>
      <w:lvlText w:val=""/>
      <w:lvlJc w:val="left"/>
      <w:pPr>
        <w:ind w:left="5040" w:hanging="360"/>
      </w:pPr>
      <w:rPr>
        <w:rFonts w:ascii="Symbol" w:hAnsi="Symbol" w:hint="default"/>
      </w:rPr>
    </w:lvl>
    <w:lvl w:ilvl="7" w:tplc="A866CEF6">
      <w:start w:val="1"/>
      <w:numFmt w:val="bullet"/>
      <w:lvlText w:val="o"/>
      <w:lvlJc w:val="left"/>
      <w:pPr>
        <w:ind w:left="5760" w:hanging="360"/>
      </w:pPr>
      <w:rPr>
        <w:rFonts w:ascii="Courier New" w:hAnsi="Courier New" w:hint="default"/>
      </w:rPr>
    </w:lvl>
    <w:lvl w:ilvl="8" w:tplc="538C8FDA">
      <w:start w:val="1"/>
      <w:numFmt w:val="bullet"/>
      <w:lvlText w:val=""/>
      <w:lvlJc w:val="left"/>
      <w:pPr>
        <w:ind w:left="6480" w:hanging="360"/>
      </w:pPr>
      <w:rPr>
        <w:rFonts w:ascii="Wingdings" w:hAnsi="Wingdings" w:hint="default"/>
      </w:rPr>
    </w:lvl>
  </w:abstractNum>
  <w:abstractNum w:abstractNumId="6" w15:restartNumberingAfterBreak="0">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15:restartNumberingAfterBreak="0">
    <w:nsid w:val="5CD93AF1"/>
    <w:multiLevelType w:val="hybridMultilevel"/>
    <w:tmpl w:val="CDAE1AAC"/>
    <w:lvl w:ilvl="0" w:tplc="8DA6C4EE">
      <w:start w:val="1"/>
      <w:numFmt w:val="bullet"/>
      <w:lvlText w:val=""/>
      <w:lvlJc w:val="left"/>
      <w:pPr>
        <w:ind w:left="720" w:hanging="360"/>
      </w:pPr>
      <w:rPr>
        <w:rFonts w:ascii="Symbol" w:hAnsi="Symbol" w:hint="default"/>
      </w:rPr>
    </w:lvl>
    <w:lvl w:ilvl="1" w:tplc="6DAE226A">
      <w:start w:val="1"/>
      <w:numFmt w:val="bullet"/>
      <w:lvlText w:val="o"/>
      <w:lvlJc w:val="left"/>
      <w:pPr>
        <w:ind w:left="1440" w:hanging="360"/>
      </w:pPr>
      <w:rPr>
        <w:rFonts w:ascii="Courier New" w:hAnsi="Courier New" w:hint="default"/>
      </w:rPr>
    </w:lvl>
    <w:lvl w:ilvl="2" w:tplc="85322DC8">
      <w:start w:val="1"/>
      <w:numFmt w:val="bullet"/>
      <w:lvlText w:val=""/>
      <w:lvlJc w:val="left"/>
      <w:pPr>
        <w:ind w:left="2160" w:hanging="360"/>
      </w:pPr>
      <w:rPr>
        <w:rFonts w:ascii="Wingdings" w:hAnsi="Wingdings" w:hint="default"/>
      </w:rPr>
    </w:lvl>
    <w:lvl w:ilvl="3" w:tplc="C5C812AC">
      <w:start w:val="1"/>
      <w:numFmt w:val="bullet"/>
      <w:lvlText w:val=""/>
      <w:lvlJc w:val="left"/>
      <w:pPr>
        <w:ind w:left="2880" w:hanging="360"/>
      </w:pPr>
      <w:rPr>
        <w:rFonts w:ascii="Symbol" w:hAnsi="Symbol" w:hint="default"/>
      </w:rPr>
    </w:lvl>
    <w:lvl w:ilvl="4" w:tplc="D8BAF932">
      <w:start w:val="1"/>
      <w:numFmt w:val="bullet"/>
      <w:lvlText w:val="o"/>
      <w:lvlJc w:val="left"/>
      <w:pPr>
        <w:ind w:left="3600" w:hanging="360"/>
      </w:pPr>
      <w:rPr>
        <w:rFonts w:ascii="Courier New" w:hAnsi="Courier New" w:hint="default"/>
      </w:rPr>
    </w:lvl>
    <w:lvl w:ilvl="5" w:tplc="B59807C8">
      <w:start w:val="1"/>
      <w:numFmt w:val="bullet"/>
      <w:lvlText w:val=""/>
      <w:lvlJc w:val="left"/>
      <w:pPr>
        <w:ind w:left="4320" w:hanging="360"/>
      </w:pPr>
      <w:rPr>
        <w:rFonts w:ascii="Wingdings" w:hAnsi="Wingdings" w:hint="default"/>
      </w:rPr>
    </w:lvl>
    <w:lvl w:ilvl="6" w:tplc="C3F0457C">
      <w:start w:val="1"/>
      <w:numFmt w:val="bullet"/>
      <w:lvlText w:val=""/>
      <w:lvlJc w:val="left"/>
      <w:pPr>
        <w:ind w:left="5040" w:hanging="360"/>
      </w:pPr>
      <w:rPr>
        <w:rFonts w:ascii="Symbol" w:hAnsi="Symbol" w:hint="default"/>
      </w:rPr>
    </w:lvl>
    <w:lvl w:ilvl="7" w:tplc="19787114">
      <w:start w:val="1"/>
      <w:numFmt w:val="bullet"/>
      <w:lvlText w:val="o"/>
      <w:lvlJc w:val="left"/>
      <w:pPr>
        <w:ind w:left="5760" w:hanging="360"/>
      </w:pPr>
      <w:rPr>
        <w:rFonts w:ascii="Courier New" w:hAnsi="Courier New" w:hint="default"/>
      </w:rPr>
    </w:lvl>
    <w:lvl w:ilvl="8" w:tplc="77D839D6">
      <w:start w:val="1"/>
      <w:numFmt w:val="bullet"/>
      <w:lvlText w:val=""/>
      <w:lvlJc w:val="left"/>
      <w:pPr>
        <w:ind w:left="6480" w:hanging="360"/>
      </w:pPr>
      <w:rPr>
        <w:rFonts w:ascii="Wingdings" w:hAnsi="Wingdings" w:hint="default"/>
      </w:rPr>
    </w:lvl>
  </w:abstractNum>
  <w:abstractNum w:abstractNumId="8" w15:restartNumberingAfterBreak="0">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621A51B7"/>
    <w:multiLevelType w:val="hybridMultilevel"/>
    <w:tmpl w:val="201AFB34"/>
    <w:lvl w:ilvl="0" w:tplc="B99ACA68">
      <w:start w:val="1"/>
      <w:numFmt w:val="decimal"/>
      <w:lvlText w:val="%1."/>
      <w:lvlJc w:val="left"/>
      <w:pPr>
        <w:ind w:left="720" w:hanging="360"/>
      </w:pPr>
    </w:lvl>
    <w:lvl w:ilvl="1" w:tplc="8CBA4092">
      <w:start w:val="1"/>
      <w:numFmt w:val="lowerLetter"/>
      <w:lvlText w:val="%2."/>
      <w:lvlJc w:val="left"/>
      <w:pPr>
        <w:ind w:left="1440" w:hanging="360"/>
      </w:pPr>
    </w:lvl>
    <w:lvl w:ilvl="2" w:tplc="74464174">
      <w:start w:val="1"/>
      <w:numFmt w:val="lowerRoman"/>
      <w:lvlText w:val="%3."/>
      <w:lvlJc w:val="right"/>
      <w:pPr>
        <w:ind w:left="2160" w:hanging="180"/>
      </w:pPr>
    </w:lvl>
    <w:lvl w:ilvl="3" w:tplc="77DE07CE">
      <w:start w:val="1"/>
      <w:numFmt w:val="decimal"/>
      <w:lvlText w:val="%4."/>
      <w:lvlJc w:val="left"/>
      <w:pPr>
        <w:ind w:left="2880" w:hanging="360"/>
      </w:pPr>
    </w:lvl>
    <w:lvl w:ilvl="4" w:tplc="A7E8F64A">
      <w:start w:val="1"/>
      <w:numFmt w:val="lowerLetter"/>
      <w:lvlText w:val="%5."/>
      <w:lvlJc w:val="left"/>
      <w:pPr>
        <w:ind w:left="3600" w:hanging="360"/>
      </w:pPr>
    </w:lvl>
    <w:lvl w:ilvl="5" w:tplc="29C26F0E">
      <w:start w:val="1"/>
      <w:numFmt w:val="lowerRoman"/>
      <w:lvlText w:val="%6."/>
      <w:lvlJc w:val="right"/>
      <w:pPr>
        <w:ind w:left="4320" w:hanging="180"/>
      </w:pPr>
    </w:lvl>
    <w:lvl w:ilvl="6" w:tplc="CB922BB0">
      <w:start w:val="1"/>
      <w:numFmt w:val="decimal"/>
      <w:lvlText w:val="%7."/>
      <w:lvlJc w:val="left"/>
      <w:pPr>
        <w:ind w:left="5040" w:hanging="360"/>
      </w:pPr>
    </w:lvl>
    <w:lvl w:ilvl="7" w:tplc="6BFCFD52">
      <w:start w:val="1"/>
      <w:numFmt w:val="lowerLetter"/>
      <w:lvlText w:val="%8."/>
      <w:lvlJc w:val="left"/>
      <w:pPr>
        <w:ind w:left="5760" w:hanging="360"/>
      </w:pPr>
    </w:lvl>
    <w:lvl w:ilvl="8" w:tplc="C7D83828">
      <w:start w:val="1"/>
      <w:numFmt w:val="lowerRoman"/>
      <w:lvlText w:val="%9."/>
      <w:lvlJc w:val="right"/>
      <w:pPr>
        <w:ind w:left="6480" w:hanging="180"/>
      </w:pPr>
    </w:lvl>
  </w:abstractNum>
  <w:abstractNum w:abstractNumId="10" w15:restartNumberingAfterBreak="0">
    <w:nsid w:val="6A127FF0"/>
    <w:multiLevelType w:val="hybridMultilevel"/>
    <w:tmpl w:val="D7741E0E"/>
    <w:lvl w:ilvl="0" w:tplc="4C54A4CE">
      <w:start w:val="1"/>
      <w:numFmt w:val="bullet"/>
      <w:lvlText w:val=""/>
      <w:lvlJc w:val="left"/>
      <w:pPr>
        <w:ind w:left="720" w:hanging="360"/>
      </w:pPr>
      <w:rPr>
        <w:rFonts w:ascii="Symbol" w:hAnsi="Symbol" w:hint="default"/>
      </w:rPr>
    </w:lvl>
    <w:lvl w:ilvl="1" w:tplc="EAF696B4">
      <w:start w:val="1"/>
      <w:numFmt w:val="bullet"/>
      <w:lvlText w:val="o"/>
      <w:lvlJc w:val="left"/>
      <w:pPr>
        <w:ind w:left="1440" w:hanging="360"/>
      </w:pPr>
      <w:rPr>
        <w:rFonts w:ascii="Courier New" w:hAnsi="Courier New" w:hint="default"/>
      </w:rPr>
    </w:lvl>
    <w:lvl w:ilvl="2" w:tplc="FF82D8E8">
      <w:start w:val="1"/>
      <w:numFmt w:val="bullet"/>
      <w:lvlText w:val=""/>
      <w:lvlJc w:val="left"/>
      <w:pPr>
        <w:ind w:left="2160" w:hanging="360"/>
      </w:pPr>
      <w:rPr>
        <w:rFonts w:ascii="Wingdings" w:hAnsi="Wingdings" w:hint="default"/>
      </w:rPr>
    </w:lvl>
    <w:lvl w:ilvl="3" w:tplc="EF8A3FF8">
      <w:start w:val="1"/>
      <w:numFmt w:val="bullet"/>
      <w:lvlText w:val=""/>
      <w:lvlJc w:val="left"/>
      <w:pPr>
        <w:ind w:left="2880" w:hanging="360"/>
      </w:pPr>
      <w:rPr>
        <w:rFonts w:ascii="Symbol" w:hAnsi="Symbol" w:hint="default"/>
      </w:rPr>
    </w:lvl>
    <w:lvl w:ilvl="4" w:tplc="96FCB97C">
      <w:start w:val="1"/>
      <w:numFmt w:val="bullet"/>
      <w:lvlText w:val="o"/>
      <w:lvlJc w:val="left"/>
      <w:pPr>
        <w:ind w:left="3600" w:hanging="360"/>
      </w:pPr>
      <w:rPr>
        <w:rFonts w:ascii="Courier New" w:hAnsi="Courier New" w:hint="default"/>
      </w:rPr>
    </w:lvl>
    <w:lvl w:ilvl="5" w:tplc="3FFAD050">
      <w:start w:val="1"/>
      <w:numFmt w:val="bullet"/>
      <w:lvlText w:val=""/>
      <w:lvlJc w:val="left"/>
      <w:pPr>
        <w:ind w:left="4320" w:hanging="360"/>
      </w:pPr>
      <w:rPr>
        <w:rFonts w:ascii="Wingdings" w:hAnsi="Wingdings" w:hint="default"/>
      </w:rPr>
    </w:lvl>
    <w:lvl w:ilvl="6" w:tplc="38BCEF4C">
      <w:start w:val="1"/>
      <w:numFmt w:val="bullet"/>
      <w:lvlText w:val=""/>
      <w:lvlJc w:val="left"/>
      <w:pPr>
        <w:ind w:left="5040" w:hanging="360"/>
      </w:pPr>
      <w:rPr>
        <w:rFonts w:ascii="Symbol" w:hAnsi="Symbol" w:hint="default"/>
      </w:rPr>
    </w:lvl>
    <w:lvl w:ilvl="7" w:tplc="D996FE5C">
      <w:start w:val="1"/>
      <w:numFmt w:val="bullet"/>
      <w:lvlText w:val="o"/>
      <w:lvlJc w:val="left"/>
      <w:pPr>
        <w:ind w:left="5760" w:hanging="360"/>
      </w:pPr>
      <w:rPr>
        <w:rFonts w:ascii="Courier New" w:hAnsi="Courier New" w:hint="default"/>
      </w:rPr>
    </w:lvl>
    <w:lvl w:ilvl="8" w:tplc="C612261A">
      <w:start w:val="1"/>
      <w:numFmt w:val="bullet"/>
      <w:lvlText w:val=""/>
      <w:lvlJc w:val="left"/>
      <w:pPr>
        <w:ind w:left="6480" w:hanging="360"/>
      </w:pPr>
      <w:rPr>
        <w:rFonts w:ascii="Wingdings" w:hAnsi="Wingdings" w:hint="default"/>
      </w:rPr>
    </w:lvl>
  </w:abstractNum>
  <w:abstractNum w:abstractNumId="11" w15:restartNumberingAfterBreak="0">
    <w:nsid w:val="73E56B29"/>
    <w:multiLevelType w:val="hybridMultilevel"/>
    <w:tmpl w:val="B764018E"/>
    <w:lvl w:ilvl="0" w:tplc="DDDE38A4">
      <w:start w:val="1"/>
      <w:numFmt w:val="bullet"/>
      <w:lvlText w:val=""/>
      <w:lvlJc w:val="left"/>
      <w:pPr>
        <w:ind w:left="720" w:hanging="360"/>
      </w:pPr>
      <w:rPr>
        <w:rFonts w:ascii="Symbol" w:hAnsi="Symbol" w:hint="default"/>
      </w:rPr>
    </w:lvl>
    <w:lvl w:ilvl="1" w:tplc="51E05976">
      <w:start w:val="1"/>
      <w:numFmt w:val="bullet"/>
      <w:lvlText w:val=""/>
      <w:lvlJc w:val="left"/>
      <w:pPr>
        <w:ind w:left="1440" w:hanging="360"/>
      </w:pPr>
      <w:rPr>
        <w:rFonts w:ascii="Symbol" w:hAnsi="Symbol" w:hint="default"/>
      </w:rPr>
    </w:lvl>
    <w:lvl w:ilvl="2" w:tplc="69346464">
      <w:start w:val="1"/>
      <w:numFmt w:val="bullet"/>
      <w:lvlText w:val=""/>
      <w:lvlJc w:val="left"/>
      <w:pPr>
        <w:ind w:left="2160" w:hanging="360"/>
      </w:pPr>
      <w:rPr>
        <w:rFonts w:ascii="Wingdings" w:hAnsi="Wingdings" w:hint="default"/>
      </w:rPr>
    </w:lvl>
    <w:lvl w:ilvl="3" w:tplc="DA28B976">
      <w:start w:val="1"/>
      <w:numFmt w:val="bullet"/>
      <w:lvlText w:val=""/>
      <w:lvlJc w:val="left"/>
      <w:pPr>
        <w:ind w:left="2880" w:hanging="360"/>
      </w:pPr>
      <w:rPr>
        <w:rFonts w:ascii="Symbol" w:hAnsi="Symbol" w:hint="default"/>
      </w:rPr>
    </w:lvl>
    <w:lvl w:ilvl="4" w:tplc="7A743BFC">
      <w:start w:val="1"/>
      <w:numFmt w:val="bullet"/>
      <w:lvlText w:val="o"/>
      <w:lvlJc w:val="left"/>
      <w:pPr>
        <w:ind w:left="3600" w:hanging="360"/>
      </w:pPr>
      <w:rPr>
        <w:rFonts w:ascii="Courier New" w:hAnsi="Courier New" w:hint="default"/>
      </w:rPr>
    </w:lvl>
    <w:lvl w:ilvl="5" w:tplc="C7245B06">
      <w:start w:val="1"/>
      <w:numFmt w:val="bullet"/>
      <w:lvlText w:val=""/>
      <w:lvlJc w:val="left"/>
      <w:pPr>
        <w:ind w:left="4320" w:hanging="360"/>
      </w:pPr>
      <w:rPr>
        <w:rFonts w:ascii="Wingdings" w:hAnsi="Wingdings" w:hint="default"/>
      </w:rPr>
    </w:lvl>
    <w:lvl w:ilvl="6" w:tplc="909E9144">
      <w:start w:val="1"/>
      <w:numFmt w:val="bullet"/>
      <w:lvlText w:val=""/>
      <w:lvlJc w:val="left"/>
      <w:pPr>
        <w:ind w:left="5040" w:hanging="360"/>
      </w:pPr>
      <w:rPr>
        <w:rFonts w:ascii="Symbol" w:hAnsi="Symbol" w:hint="default"/>
      </w:rPr>
    </w:lvl>
    <w:lvl w:ilvl="7" w:tplc="433CC65A">
      <w:start w:val="1"/>
      <w:numFmt w:val="bullet"/>
      <w:lvlText w:val="o"/>
      <w:lvlJc w:val="left"/>
      <w:pPr>
        <w:ind w:left="5760" w:hanging="360"/>
      </w:pPr>
      <w:rPr>
        <w:rFonts w:ascii="Courier New" w:hAnsi="Courier New" w:hint="default"/>
      </w:rPr>
    </w:lvl>
    <w:lvl w:ilvl="8" w:tplc="1478A0C2">
      <w:start w:val="1"/>
      <w:numFmt w:val="bullet"/>
      <w:lvlText w:val=""/>
      <w:lvlJc w:val="left"/>
      <w:pPr>
        <w:ind w:left="6480" w:hanging="360"/>
      </w:pPr>
      <w:rPr>
        <w:rFonts w:ascii="Wingdings" w:hAnsi="Wingdings" w:hint="default"/>
      </w:rPr>
    </w:lvl>
  </w:abstractNum>
  <w:abstractNum w:abstractNumId="12" w15:restartNumberingAfterBreak="0">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7"/>
  </w:num>
  <w:num w:numId="6">
    <w:abstractNumId w:val="5"/>
  </w:num>
  <w:num w:numId="7">
    <w:abstractNumId w:val="4"/>
  </w:num>
  <w:num w:numId="8">
    <w:abstractNumId w:val="3"/>
  </w:num>
  <w:num w:numId="9">
    <w:abstractNumId w:val="9"/>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B"/>
    <w:rsid w:val="00002795"/>
    <w:rsid w:val="00032E31"/>
    <w:rsid w:val="00045DD9"/>
    <w:rsid w:val="00073EDD"/>
    <w:rsid w:val="00076DAB"/>
    <w:rsid w:val="00090E64"/>
    <w:rsid w:val="0009140B"/>
    <w:rsid w:val="000C6DCB"/>
    <w:rsid w:val="00134857"/>
    <w:rsid w:val="00154CA6"/>
    <w:rsid w:val="00195127"/>
    <w:rsid w:val="00205EF7"/>
    <w:rsid w:val="00212846"/>
    <w:rsid w:val="0022026E"/>
    <w:rsid w:val="00235AA1"/>
    <w:rsid w:val="00254CC5"/>
    <w:rsid w:val="0028178E"/>
    <w:rsid w:val="00305885"/>
    <w:rsid w:val="003275B6"/>
    <w:rsid w:val="00345B49"/>
    <w:rsid w:val="0039358C"/>
    <w:rsid w:val="003B148A"/>
    <w:rsid w:val="003B4A8D"/>
    <w:rsid w:val="003F1F6E"/>
    <w:rsid w:val="004020D1"/>
    <w:rsid w:val="00465F9F"/>
    <w:rsid w:val="00465FFF"/>
    <w:rsid w:val="004744C5"/>
    <w:rsid w:val="00476B02"/>
    <w:rsid w:val="004A405A"/>
    <w:rsid w:val="004E38B2"/>
    <w:rsid w:val="004E64BD"/>
    <w:rsid w:val="00510C01"/>
    <w:rsid w:val="00574D09"/>
    <w:rsid w:val="005907F3"/>
    <w:rsid w:val="005D580C"/>
    <w:rsid w:val="005F1D23"/>
    <w:rsid w:val="00612EC6"/>
    <w:rsid w:val="00651D25"/>
    <w:rsid w:val="00662791"/>
    <w:rsid w:val="0067091B"/>
    <w:rsid w:val="006713FA"/>
    <w:rsid w:val="006A1262"/>
    <w:rsid w:val="006A5077"/>
    <w:rsid w:val="006B53E5"/>
    <w:rsid w:val="006B595A"/>
    <w:rsid w:val="006E02E6"/>
    <w:rsid w:val="006E2F8B"/>
    <w:rsid w:val="006E3CE2"/>
    <w:rsid w:val="00725193"/>
    <w:rsid w:val="007560C0"/>
    <w:rsid w:val="00756929"/>
    <w:rsid w:val="00765E7D"/>
    <w:rsid w:val="00773B90"/>
    <w:rsid w:val="007A0412"/>
    <w:rsid w:val="007F0D99"/>
    <w:rsid w:val="00814C6E"/>
    <w:rsid w:val="00831A2C"/>
    <w:rsid w:val="00864DF9"/>
    <w:rsid w:val="00874879"/>
    <w:rsid w:val="00890D4A"/>
    <w:rsid w:val="00891689"/>
    <w:rsid w:val="008A324B"/>
    <w:rsid w:val="008A3E17"/>
    <w:rsid w:val="008D5037"/>
    <w:rsid w:val="00942564"/>
    <w:rsid w:val="00977C65"/>
    <w:rsid w:val="00981B53"/>
    <w:rsid w:val="009D733F"/>
    <w:rsid w:val="00A2215B"/>
    <w:rsid w:val="00A35713"/>
    <w:rsid w:val="00A43F2C"/>
    <w:rsid w:val="00A91C45"/>
    <w:rsid w:val="00AA1EE9"/>
    <w:rsid w:val="00AF1BFA"/>
    <w:rsid w:val="00AF3639"/>
    <w:rsid w:val="00B06F83"/>
    <w:rsid w:val="00B47E75"/>
    <w:rsid w:val="00B96163"/>
    <w:rsid w:val="00BB4700"/>
    <w:rsid w:val="00BC3B7A"/>
    <w:rsid w:val="00C74F72"/>
    <w:rsid w:val="00C962C4"/>
    <w:rsid w:val="00CC19C4"/>
    <w:rsid w:val="00D83A6E"/>
    <w:rsid w:val="00D97417"/>
    <w:rsid w:val="00DA16BD"/>
    <w:rsid w:val="00DA2365"/>
    <w:rsid w:val="00DA4B59"/>
    <w:rsid w:val="00DA4F27"/>
    <w:rsid w:val="00DD79E0"/>
    <w:rsid w:val="00DF6504"/>
    <w:rsid w:val="00E00809"/>
    <w:rsid w:val="00E16FD5"/>
    <w:rsid w:val="00E363E0"/>
    <w:rsid w:val="00E516EE"/>
    <w:rsid w:val="00E72949"/>
    <w:rsid w:val="00F40738"/>
    <w:rsid w:val="00F53B3C"/>
    <w:rsid w:val="00F9650D"/>
    <w:rsid w:val="00FD58D4"/>
    <w:rsid w:val="00FE5DBF"/>
    <w:rsid w:val="01092048"/>
    <w:rsid w:val="0129D3DF"/>
    <w:rsid w:val="015085A5"/>
    <w:rsid w:val="01D7E7BB"/>
    <w:rsid w:val="02CB666E"/>
    <w:rsid w:val="030B3BEF"/>
    <w:rsid w:val="034AE584"/>
    <w:rsid w:val="035DD5D6"/>
    <w:rsid w:val="0375D255"/>
    <w:rsid w:val="0389CCF2"/>
    <w:rsid w:val="04A419D0"/>
    <w:rsid w:val="04DD6799"/>
    <w:rsid w:val="055F3D46"/>
    <w:rsid w:val="0564FA6C"/>
    <w:rsid w:val="05AE22F4"/>
    <w:rsid w:val="05ED0FFF"/>
    <w:rsid w:val="06665F11"/>
    <w:rsid w:val="06DD5C3A"/>
    <w:rsid w:val="06FF6ECC"/>
    <w:rsid w:val="07057C1B"/>
    <w:rsid w:val="07852824"/>
    <w:rsid w:val="07FC299C"/>
    <w:rsid w:val="084F14AA"/>
    <w:rsid w:val="08A39726"/>
    <w:rsid w:val="09405E7C"/>
    <w:rsid w:val="095FD006"/>
    <w:rsid w:val="09D5095B"/>
    <w:rsid w:val="09F9E443"/>
    <w:rsid w:val="0A29650B"/>
    <w:rsid w:val="0A420CF8"/>
    <w:rsid w:val="0B237A8E"/>
    <w:rsid w:val="0B3D89A5"/>
    <w:rsid w:val="0BD32DEE"/>
    <w:rsid w:val="0C27AC86"/>
    <w:rsid w:val="0C68679A"/>
    <w:rsid w:val="0C7198FB"/>
    <w:rsid w:val="0D3D234E"/>
    <w:rsid w:val="0D75C53C"/>
    <w:rsid w:val="0D7CE022"/>
    <w:rsid w:val="0DA99F99"/>
    <w:rsid w:val="0E1D13B1"/>
    <w:rsid w:val="0E386284"/>
    <w:rsid w:val="0E4EFCCA"/>
    <w:rsid w:val="0E87258C"/>
    <w:rsid w:val="0EDA7F76"/>
    <w:rsid w:val="1081B693"/>
    <w:rsid w:val="11346716"/>
    <w:rsid w:val="118028F2"/>
    <w:rsid w:val="11B6BC27"/>
    <w:rsid w:val="11DD5562"/>
    <w:rsid w:val="11FE96B7"/>
    <w:rsid w:val="1227A8BC"/>
    <w:rsid w:val="125E6878"/>
    <w:rsid w:val="1260E1A5"/>
    <w:rsid w:val="12962BCA"/>
    <w:rsid w:val="13E22BC5"/>
    <w:rsid w:val="14D32B3B"/>
    <w:rsid w:val="15860C98"/>
    <w:rsid w:val="1589C2E9"/>
    <w:rsid w:val="15AC1EF8"/>
    <w:rsid w:val="161CE622"/>
    <w:rsid w:val="162AD8AA"/>
    <w:rsid w:val="171AD046"/>
    <w:rsid w:val="1733CC0A"/>
    <w:rsid w:val="1749DCB4"/>
    <w:rsid w:val="176F1D9A"/>
    <w:rsid w:val="17DCD91C"/>
    <w:rsid w:val="17F7C1C9"/>
    <w:rsid w:val="1801550B"/>
    <w:rsid w:val="1806A097"/>
    <w:rsid w:val="181A0C1C"/>
    <w:rsid w:val="198AFF72"/>
    <w:rsid w:val="19A6F92A"/>
    <w:rsid w:val="1A49BD38"/>
    <w:rsid w:val="1AAFDC87"/>
    <w:rsid w:val="1B8E066B"/>
    <w:rsid w:val="1BA6A7ED"/>
    <w:rsid w:val="1BC33A07"/>
    <w:rsid w:val="1C0F60AC"/>
    <w:rsid w:val="1C4BC885"/>
    <w:rsid w:val="1C7A2BCE"/>
    <w:rsid w:val="1D3B9F59"/>
    <w:rsid w:val="1D50DA51"/>
    <w:rsid w:val="1D910DAB"/>
    <w:rsid w:val="1DCDC116"/>
    <w:rsid w:val="1E225C48"/>
    <w:rsid w:val="1E3CD559"/>
    <w:rsid w:val="1E49181D"/>
    <w:rsid w:val="1E694E82"/>
    <w:rsid w:val="1E6E5026"/>
    <w:rsid w:val="1ED5ACD5"/>
    <w:rsid w:val="1EFB28C2"/>
    <w:rsid w:val="1F57D1DF"/>
    <w:rsid w:val="2022AC01"/>
    <w:rsid w:val="202BD76E"/>
    <w:rsid w:val="203EC3A5"/>
    <w:rsid w:val="209EF311"/>
    <w:rsid w:val="20CDF840"/>
    <w:rsid w:val="21316D78"/>
    <w:rsid w:val="2132E04B"/>
    <w:rsid w:val="21371125"/>
    <w:rsid w:val="217E50B0"/>
    <w:rsid w:val="2197087A"/>
    <w:rsid w:val="21F8D261"/>
    <w:rsid w:val="223EFFBD"/>
    <w:rsid w:val="237ED149"/>
    <w:rsid w:val="2512FBA1"/>
    <w:rsid w:val="25362398"/>
    <w:rsid w:val="255551DE"/>
    <w:rsid w:val="256772A8"/>
    <w:rsid w:val="25858681"/>
    <w:rsid w:val="25C32626"/>
    <w:rsid w:val="25FD1EDD"/>
    <w:rsid w:val="2617F9CB"/>
    <w:rsid w:val="269A904B"/>
    <w:rsid w:val="26EB4ADB"/>
    <w:rsid w:val="27171807"/>
    <w:rsid w:val="27415547"/>
    <w:rsid w:val="276B7AB9"/>
    <w:rsid w:val="281505AC"/>
    <w:rsid w:val="281E193B"/>
    <w:rsid w:val="2824087E"/>
    <w:rsid w:val="28412F2C"/>
    <w:rsid w:val="28854ABF"/>
    <w:rsid w:val="28AD9E7A"/>
    <w:rsid w:val="28C59285"/>
    <w:rsid w:val="28E8F959"/>
    <w:rsid w:val="28EC2B1E"/>
    <w:rsid w:val="28ED0F93"/>
    <w:rsid w:val="2902268B"/>
    <w:rsid w:val="2985C03C"/>
    <w:rsid w:val="29BCE817"/>
    <w:rsid w:val="29C84F60"/>
    <w:rsid w:val="2A07F758"/>
    <w:rsid w:val="2A10442A"/>
    <w:rsid w:val="2A3EC31E"/>
    <w:rsid w:val="2A5006B5"/>
    <w:rsid w:val="2A777EC1"/>
    <w:rsid w:val="2AA40DDD"/>
    <w:rsid w:val="2B16D467"/>
    <w:rsid w:val="2B77072C"/>
    <w:rsid w:val="2B9D5033"/>
    <w:rsid w:val="2BE19E62"/>
    <w:rsid w:val="2BFF94E2"/>
    <w:rsid w:val="2C0FF526"/>
    <w:rsid w:val="2CAAB247"/>
    <w:rsid w:val="2CCE23A1"/>
    <w:rsid w:val="2D52782C"/>
    <w:rsid w:val="2D560316"/>
    <w:rsid w:val="2D71334B"/>
    <w:rsid w:val="2DC6BC57"/>
    <w:rsid w:val="2DDEC6B8"/>
    <w:rsid w:val="2E26A153"/>
    <w:rsid w:val="2E49B5AF"/>
    <w:rsid w:val="2E5BDD73"/>
    <w:rsid w:val="2E73A1D2"/>
    <w:rsid w:val="2EE5D1C4"/>
    <w:rsid w:val="2EE65103"/>
    <w:rsid w:val="2F077CB2"/>
    <w:rsid w:val="2F08D839"/>
    <w:rsid w:val="2F1E854E"/>
    <w:rsid w:val="2FF7B46D"/>
    <w:rsid w:val="30194C76"/>
    <w:rsid w:val="30243603"/>
    <w:rsid w:val="30385D78"/>
    <w:rsid w:val="3107AFDE"/>
    <w:rsid w:val="31230075"/>
    <w:rsid w:val="319E0DF6"/>
    <w:rsid w:val="322190F5"/>
    <w:rsid w:val="32BBCF7F"/>
    <w:rsid w:val="331EFDEB"/>
    <w:rsid w:val="3436FE73"/>
    <w:rsid w:val="344BD143"/>
    <w:rsid w:val="3455DBDC"/>
    <w:rsid w:val="347FF775"/>
    <w:rsid w:val="34C225F3"/>
    <w:rsid w:val="352FFD9F"/>
    <w:rsid w:val="359BFC41"/>
    <w:rsid w:val="35B8074F"/>
    <w:rsid w:val="36096EA0"/>
    <w:rsid w:val="361655D5"/>
    <w:rsid w:val="361DFDC0"/>
    <w:rsid w:val="3723544E"/>
    <w:rsid w:val="374B379B"/>
    <w:rsid w:val="37B3F519"/>
    <w:rsid w:val="37B5C85B"/>
    <w:rsid w:val="37F15852"/>
    <w:rsid w:val="386E4970"/>
    <w:rsid w:val="38CD2A10"/>
    <w:rsid w:val="38DDF090"/>
    <w:rsid w:val="38EB34E3"/>
    <w:rsid w:val="394414A0"/>
    <w:rsid w:val="395B2E00"/>
    <w:rsid w:val="3A21986C"/>
    <w:rsid w:val="3A4718FB"/>
    <w:rsid w:val="3A99F0C2"/>
    <w:rsid w:val="3AC25C68"/>
    <w:rsid w:val="3B2F61B6"/>
    <w:rsid w:val="3BEA439D"/>
    <w:rsid w:val="3CED3881"/>
    <w:rsid w:val="3D12CCC2"/>
    <w:rsid w:val="3D143007"/>
    <w:rsid w:val="3D50C01C"/>
    <w:rsid w:val="3E0C0542"/>
    <w:rsid w:val="3E566A0B"/>
    <w:rsid w:val="3EA0061F"/>
    <w:rsid w:val="3EC1DF89"/>
    <w:rsid w:val="3ECB7263"/>
    <w:rsid w:val="3ED6C5B9"/>
    <w:rsid w:val="3F48E449"/>
    <w:rsid w:val="3FE393C1"/>
    <w:rsid w:val="3FE8FA91"/>
    <w:rsid w:val="401DC55D"/>
    <w:rsid w:val="40865B3B"/>
    <w:rsid w:val="41113A99"/>
    <w:rsid w:val="415260D5"/>
    <w:rsid w:val="41761FBB"/>
    <w:rsid w:val="4181C5B2"/>
    <w:rsid w:val="41B34D9A"/>
    <w:rsid w:val="421BF87B"/>
    <w:rsid w:val="4246E4DC"/>
    <w:rsid w:val="425787B5"/>
    <w:rsid w:val="426CB3AE"/>
    <w:rsid w:val="42A2FAB9"/>
    <w:rsid w:val="42A6FAE5"/>
    <w:rsid w:val="4481C24B"/>
    <w:rsid w:val="44F64076"/>
    <w:rsid w:val="4536B619"/>
    <w:rsid w:val="45A4B96C"/>
    <w:rsid w:val="45B2FF07"/>
    <w:rsid w:val="462247C8"/>
    <w:rsid w:val="46296667"/>
    <w:rsid w:val="464986E6"/>
    <w:rsid w:val="46E6BC82"/>
    <w:rsid w:val="47E19E7C"/>
    <w:rsid w:val="4817F555"/>
    <w:rsid w:val="481DC5BB"/>
    <w:rsid w:val="4850E36D"/>
    <w:rsid w:val="485CDB36"/>
    <w:rsid w:val="4861B981"/>
    <w:rsid w:val="488FAC22"/>
    <w:rsid w:val="490213B0"/>
    <w:rsid w:val="491470C0"/>
    <w:rsid w:val="4935178D"/>
    <w:rsid w:val="494AA0FE"/>
    <w:rsid w:val="494CC553"/>
    <w:rsid w:val="49BE53AE"/>
    <w:rsid w:val="49DB1CCA"/>
    <w:rsid w:val="4A157613"/>
    <w:rsid w:val="4A2A3DA7"/>
    <w:rsid w:val="4A48D90D"/>
    <w:rsid w:val="4A6E3676"/>
    <w:rsid w:val="4A8B4BAF"/>
    <w:rsid w:val="4AB3E4E4"/>
    <w:rsid w:val="4AD1300B"/>
    <w:rsid w:val="4B8229A4"/>
    <w:rsid w:val="4BB8EB47"/>
    <w:rsid w:val="4BBE3AE3"/>
    <w:rsid w:val="4BC399D3"/>
    <w:rsid w:val="4BE1A179"/>
    <w:rsid w:val="4C074B4D"/>
    <w:rsid w:val="4C26F1D4"/>
    <w:rsid w:val="4C3C291A"/>
    <w:rsid w:val="4C49AF46"/>
    <w:rsid w:val="4C7D14DF"/>
    <w:rsid w:val="4CB21798"/>
    <w:rsid w:val="4DA75943"/>
    <w:rsid w:val="4DA78B90"/>
    <w:rsid w:val="4E25F338"/>
    <w:rsid w:val="4EA4B81C"/>
    <w:rsid w:val="4EE8E187"/>
    <w:rsid w:val="4F37A81E"/>
    <w:rsid w:val="4F434132"/>
    <w:rsid w:val="4F4AB0D8"/>
    <w:rsid w:val="4F86CF38"/>
    <w:rsid w:val="4FA686A1"/>
    <w:rsid w:val="500E1C8A"/>
    <w:rsid w:val="504872C8"/>
    <w:rsid w:val="50653C60"/>
    <w:rsid w:val="5096855F"/>
    <w:rsid w:val="50E4A56F"/>
    <w:rsid w:val="50F963ED"/>
    <w:rsid w:val="5112E23C"/>
    <w:rsid w:val="5176BEA0"/>
    <w:rsid w:val="51D9657A"/>
    <w:rsid w:val="51EA2AA8"/>
    <w:rsid w:val="52155201"/>
    <w:rsid w:val="5308A6C7"/>
    <w:rsid w:val="531058EF"/>
    <w:rsid w:val="5315DC35"/>
    <w:rsid w:val="535043C4"/>
    <w:rsid w:val="536DA276"/>
    <w:rsid w:val="53BF573F"/>
    <w:rsid w:val="54655E33"/>
    <w:rsid w:val="55059D5E"/>
    <w:rsid w:val="555414EE"/>
    <w:rsid w:val="558ECF4F"/>
    <w:rsid w:val="55B6F31F"/>
    <w:rsid w:val="55C002B3"/>
    <w:rsid w:val="55D87BD5"/>
    <w:rsid w:val="55E6404D"/>
    <w:rsid w:val="564D899F"/>
    <w:rsid w:val="56660BDD"/>
    <w:rsid w:val="56901FF4"/>
    <w:rsid w:val="56A4014B"/>
    <w:rsid w:val="570926B1"/>
    <w:rsid w:val="57CE59E5"/>
    <w:rsid w:val="57F62ABB"/>
    <w:rsid w:val="5868566A"/>
    <w:rsid w:val="58B8D12D"/>
    <w:rsid w:val="58B9C7F6"/>
    <w:rsid w:val="5917D26A"/>
    <w:rsid w:val="5940C3D0"/>
    <w:rsid w:val="594120DC"/>
    <w:rsid w:val="5ABCA5A3"/>
    <w:rsid w:val="5B9F01EC"/>
    <w:rsid w:val="5C138646"/>
    <w:rsid w:val="5C9B6EC0"/>
    <w:rsid w:val="5CE2B733"/>
    <w:rsid w:val="5D7445EB"/>
    <w:rsid w:val="5D85ABD8"/>
    <w:rsid w:val="5DBC1993"/>
    <w:rsid w:val="5DF5DA58"/>
    <w:rsid w:val="5E692299"/>
    <w:rsid w:val="5E6A57A5"/>
    <w:rsid w:val="5FE0557A"/>
    <w:rsid w:val="5FF10533"/>
    <w:rsid w:val="604D3796"/>
    <w:rsid w:val="613575BD"/>
    <w:rsid w:val="6151BB0A"/>
    <w:rsid w:val="617B26C2"/>
    <w:rsid w:val="62E90F1B"/>
    <w:rsid w:val="632473C4"/>
    <w:rsid w:val="635AB5B6"/>
    <w:rsid w:val="639375AA"/>
    <w:rsid w:val="65057ED9"/>
    <w:rsid w:val="6533F632"/>
    <w:rsid w:val="653D22C6"/>
    <w:rsid w:val="6565CB25"/>
    <w:rsid w:val="658E10E8"/>
    <w:rsid w:val="65D002C9"/>
    <w:rsid w:val="6656CA2C"/>
    <w:rsid w:val="67014947"/>
    <w:rsid w:val="67215E64"/>
    <w:rsid w:val="679D9B92"/>
    <w:rsid w:val="67A1F8DF"/>
    <w:rsid w:val="6836BDA2"/>
    <w:rsid w:val="689268B9"/>
    <w:rsid w:val="68AEB533"/>
    <w:rsid w:val="68DB656F"/>
    <w:rsid w:val="69B722E1"/>
    <w:rsid w:val="6A21B91E"/>
    <w:rsid w:val="6A33477B"/>
    <w:rsid w:val="6AB3C7B6"/>
    <w:rsid w:val="6AD6B02E"/>
    <w:rsid w:val="6B5435F3"/>
    <w:rsid w:val="6B5572EF"/>
    <w:rsid w:val="6B5BA088"/>
    <w:rsid w:val="6B8E6492"/>
    <w:rsid w:val="6B9B75C6"/>
    <w:rsid w:val="6B9FD590"/>
    <w:rsid w:val="6CB5B134"/>
    <w:rsid w:val="6D59DF63"/>
    <w:rsid w:val="6D8A81B1"/>
    <w:rsid w:val="6DE07EB9"/>
    <w:rsid w:val="6F1B0359"/>
    <w:rsid w:val="6F3E1127"/>
    <w:rsid w:val="6F8CAD32"/>
    <w:rsid w:val="6FC070A2"/>
    <w:rsid w:val="6FD4CBA9"/>
    <w:rsid w:val="702761EA"/>
    <w:rsid w:val="70699296"/>
    <w:rsid w:val="719D5C35"/>
    <w:rsid w:val="71D0B722"/>
    <w:rsid w:val="7244F394"/>
    <w:rsid w:val="737ED0D3"/>
    <w:rsid w:val="74807B5A"/>
    <w:rsid w:val="74FD9B0C"/>
    <w:rsid w:val="7528D7B2"/>
    <w:rsid w:val="75E65D81"/>
    <w:rsid w:val="75FC1893"/>
    <w:rsid w:val="765BDE53"/>
    <w:rsid w:val="76783B81"/>
    <w:rsid w:val="767CDF56"/>
    <w:rsid w:val="76A2E1A0"/>
    <w:rsid w:val="776A6735"/>
    <w:rsid w:val="776C0734"/>
    <w:rsid w:val="77CB218D"/>
    <w:rsid w:val="78D1F90B"/>
    <w:rsid w:val="791D45C5"/>
    <w:rsid w:val="795E0D08"/>
    <w:rsid w:val="79685CDF"/>
    <w:rsid w:val="79830B48"/>
    <w:rsid w:val="7A2980B5"/>
    <w:rsid w:val="7A66C7A3"/>
    <w:rsid w:val="7A67752A"/>
    <w:rsid w:val="7A805709"/>
    <w:rsid w:val="7A9CAB6A"/>
    <w:rsid w:val="7AB6DD86"/>
    <w:rsid w:val="7B454DBB"/>
    <w:rsid w:val="7B484BE7"/>
    <w:rsid w:val="7B5F82EE"/>
    <w:rsid w:val="7BA884B7"/>
    <w:rsid w:val="7BBE5F45"/>
    <w:rsid w:val="7C223317"/>
    <w:rsid w:val="7C520E58"/>
    <w:rsid w:val="7C5567D1"/>
    <w:rsid w:val="7CF7C790"/>
    <w:rsid w:val="7D07C659"/>
    <w:rsid w:val="7D1635C9"/>
    <w:rsid w:val="7D1C5CFD"/>
    <w:rsid w:val="7EBA6E3F"/>
    <w:rsid w:val="7ECEBFE4"/>
    <w:rsid w:val="7EE1CE02"/>
    <w:rsid w:val="7F825266"/>
    <w:rsid w:val="7F8C901F"/>
    <w:rsid w:val="7FC0CE21"/>
    <w:rsid w:val="7FCB241F"/>
    <w:rsid w:val="7FD57D3F"/>
    <w:rsid w:val="7FEDC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FE"/>
  <w15:docId w15:val="{1B363EFE-A415-4320-AF62-DA2FC0A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mason.gmu.edu" TargetMode="External"/><Relationship Id="rId18" Type="http://schemas.openxmlformats.org/officeDocument/2006/relationships/hyperlink" Target="http://www.java.com/en/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al.com/realplayer/search" TargetMode="External"/><Relationship Id="rId7" Type="http://schemas.openxmlformats.org/officeDocument/2006/relationships/webSettings" Target="webSettings.xml"/><Relationship Id="rId12" Type="http://schemas.openxmlformats.org/officeDocument/2006/relationships/hyperlink" Target="https://masononline.gmu.edu/what-technologies-do-i-need/" TargetMode="External"/><Relationship Id="rId17" Type="http://schemas.openxmlformats.org/officeDocument/2006/relationships/hyperlink" Target="http://get.adobe.com/flashplayer/" TargetMode="External"/><Relationship Id="rId25" Type="http://schemas.openxmlformats.org/officeDocument/2006/relationships/hyperlink" Target="mailto:kwessels4@gmu.edu" TargetMode="External"/><Relationship Id="rId2" Type="http://schemas.openxmlformats.org/officeDocument/2006/relationships/customXml" Target="../customXml/item2.xml"/><Relationship Id="rId16" Type="http://schemas.openxmlformats.org/officeDocument/2006/relationships/hyperlink" Target="http://get.adobe.com/reader/" TargetMode="External"/><Relationship Id="rId20" Type="http://schemas.openxmlformats.org/officeDocument/2006/relationships/hyperlink" Target="http://support.apple.com/downloa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rson.com/us/higher-education/program/Jensen-Introductory-Digital-Image-Processing-A-Remote-Sensing-Perspective-4th-Edition/PGM30020.html" TargetMode="External"/><Relationship Id="rId24" Type="http://schemas.openxmlformats.org/officeDocument/2006/relationships/hyperlink" Target="http://oai.gmu.edu/the-mason-honor-code2/plagiarism/understanding-plagiarism/" TargetMode="External"/><Relationship Id="rId5" Type="http://schemas.openxmlformats.org/officeDocument/2006/relationships/styles" Target="styles.xml"/><Relationship Id="rId15" Type="http://schemas.openxmlformats.org/officeDocument/2006/relationships/hyperlink" Target="http://mymasonportal.gmu.edu/" TargetMode="External"/><Relationship Id="rId23" Type="http://schemas.openxmlformats.org/officeDocument/2006/relationships/hyperlink" Target="https://youtu.be/Hmm9Q-T0oTo" TargetMode="External"/><Relationship Id="rId28" Type="http://schemas.microsoft.com/office/2018/08/relationships/commentsExtensible" Target="commentsExtensible.xml"/><Relationship Id="rId10" Type="http://schemas.openxmlformats.org/officeDocument/2006/relationships/hyperlink" Target="https://www.wiley.com/en-us/Remote+Sensing+and+Image+Interpretation%2C+7th+Edition-p-9781118919477" TargetMode="External"/><Relationship Id="rId19" Type="http://schemas.openxmlformats.org/officeDocument/2006/relationships/hyperlink" Target="http://windows.microsoft.com/en-US/windows/products/windows-media-player" TargetMode="External"/><Relationship Id="rId4" Type="http://schemas.openxmlformats.org/officeDocument/2006/relationships/numbering" Target="numbering.xml"/><Relationship Id="rId9" Type="http://schemas.openxmlformats.org/officeDocument/2006/relationships/hyperlink" Target="https://mymasonportal.gmu.edu/" TargetMode="External"/><Relationship Id="rId14" Type="http://schemas.openxmlformats.org/officeDocument/2006/relationships/hyperlink" Target="https://help.blackboard.com/en-us/Learn/9.1_SP_10_and_SP_11/Student/002_Browser_Support_SP_11" TargetMode="External"/><Relationship Id="rId22" Type="http://schemas.openxmlformats.org/officeDocument/2006/relationships/hyperlink" Target="http://antivirus.g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B4CE7-19D8-45FA-A070-5758BAA3C77C}">
  <ds:schemaRefs>
    <ds:schemaRef ds:uri="http://schemas.microsoft.com/sharepoint/v3/contenttype/forms"/>
  </ds:schemaRefs>
</ds:datastoreItem>
</file>

<file path=customXml/itemProps2.xml><?xml version="1.0" encoding="utf-8"?>
<ds:datastoreItem xmlns:ds="http://schemas.openxmlformats.org/officeDocument/2006/customXml" ds:itemID="{6D75E9A1-F9E7-4FD3-A7FD-606C4577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2937</Words>
  <Characters>16746</Characters>
  <Application>Microsoft Office Word</Application>
  <DocSecurity>0</DocSecurity>
  <Lines>139</Lines>
  <Paragraphs>39</Paragraphs>
  <ScaleCrop>false</ScaleCrop>
  <Company>Rasmussen College</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Konrad J Wessels</cp:lastModifiedBy>
  <cp:revision>2</cp:revision>
  <dcterms:created xsi:type="dcterms:W3CDTF">2020-08-18T00:38:00Z</dcterms:created>
  <dcterms:modified xsi:type="dcterms:W3CDTF">2020-08-18T00:38:00Z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