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A86" w:rsidRDefault="00A528E5" w:rsidP="00812557">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E3A1EF" wp14:editId="1DC81A07">
            <wp:extent cx="1041400" cy="77978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r="65161"/>
                    <a:stretch/>
                  </pic:blipFill>
                  <pic:spPr bwMode="auto">
                    <a:xfrm>
                      <a:off x="0" y="0"/>
                      <a:ext cx="1041864" cy="780127"/>
                    </a:xfrm>
                    <a:prstGeom prst="rect">
                      <a:avLst/>
                    </a:prstGeom>
                    <a:noFill/>
                    <a:ln>
                      <a:noFill/>
                    </a:ln>
                    <a:extLst>
                      <a:ext uri="{53640926-AAD7-44D8-BBD7-CCE9431645EC}">
                        <a14:shadowObscured xmlns:a14="http://schemas.microsoft.com/office/drawing/2010/main"/>
                      </a:ext>
                    </a:extLst>
                  </pic:spPr>
                </pic:pic>
              </a:graphicData>
            </a:graphic>
          </wp:inline>
        </w:drawing>
      </w:r>
      <w:r w:rsidR="00B20A86">
        <w:rPr>
          <w:noProof/>
          <w:lang w:eastAsia="zh-CN"/>
        </w:rPr>
        <w:drawing>
          <wp:inline distT="0" distB="0" distL="0" distR="0">
            <wp:extent cx="2546350" cy="511175"/>
            <wp:effectExtent l="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rotWithShape="1">
                    <a:blip r:embed="rId6"/>
                    <a:srcRect l="21373" t="37597"/>
                    <a:stretch/>
                  </pic:blipFill>
                  <pic:spPr bwMode="auto">
                    <a:xfrm>
                      <a:off x="0" y="0"/>
                      <a:ext cx="2546350" cy="511175"/>
                    </a:xfrm>
                    <a:prstGeom prst="rect">
                      <a:avLst/>
                    </a:prstGeom>
                    <a:noFill/>
                    <a:ln>
                      <a:noFill/>
                    </a:ln>
                    <a:extLst>
                      <a:ext uri="{53640926-AAD7-44D8-BBD7-CCE9431645EC}">
                        <a14:shadowObscured xmlns:a14="http://schemas.microsoft.com/office/drawing/2010/main"/>
                      </a:ext>
                    </a:extLst>
                  </pic:spPr>
                </pic:pic>
              </a:graphicData>
            </a:graphic>
          </wp:inline>
        </w:drawing>
      </w:r>
    </w:p>
    <w:p w:rsidR="00812557" w:rsidRPr="00B20A86" w:rsidRDefault="00812557" w:rsidP="00812557">
      <w:pPr>
        <w:spacing w:line="240" w:lineRule="auto"/>
        <w:jc w:val="center"/>
        <w:rPr>
          <w:rFonts w:ascii="Times New Roman" w:hAnsi="Times New Roman" w:cs="Times New Roman"/>
          <w:b/>
          <w:sz w:val="24"/>
          <w:szCs w:val="24"/>
        </w:rPr>
      </w:pPr>
      <w:r w:rsidRPr="00B20A86">
        <w:rPr>
          <w:rFonts w:ascii="Times New Roman" w:hAnsi="Times New Roman" w:cs="Times New Roman"/>
          <w:b/>
          <w:sz w:val="24"/>
          <w:szCs w:val="24"/>
        </w:rPr>
        <w:t>GGS</w:t>
      </w:r>
      <w:r w:rsidR="0043597C" w:rsidRPr="00B20A86">
        <w:rPr>
          <w:rFonts w:ascii="Times New Roman" w:hAnsi="Times New Roman" w:cs="Times New Roman"/>
          <w:b/>
          <w:sz w:val="24"/>
          <w:szCs w:val="24"/>
        </w:rPr>
        <w:t xml:space="preserve"> </w:t>
      </w:r>
      <w:r w:rsidR="00017094">
        <w:rPr>
          <w:rFonts w:ascii="Times New Roman" w:hAnsi="Times New Roman" w:cs="Times New Roman"/>
          <w:b/>
          <w:sz w:val="24"/>
          <w:szCs w:val="24"/>
        </w:rPr>
        <w:t>470/590</w:t>
      </w:r>
    </w:p>
    <w:p w:rsidR="00812557" w:rsidRPr="00B20A86" w:rsidRDefault="00730FD1" w:rsidP="00812557">
      <w:pPr>
        <w:spacing w:line="240" w:lineRule="auto"/>
        <w:jc w:val="center"/>
        <w:rPr>
          <w:rFonts w:ascii="Times New Roman" w:hAnsi="Times New Roman" w:cs="Times New Roman"/>
          <w:b/>
          <w:sz w:val="24"/>
          <w:szCs w:val="24"/>
        </w:rPr>
      </w:pPr>
      <w:r w:rsidRPr="00B20A86">
        <w:rPr>
          <w:rFonts w:ascii="Times New Roman" w:hAnsi="Times New Roman" w:cs="Times New Roman"/>
          <w:b/>
          <w:sz w:val="24"/>
          <w:szCs w:val="24"/>
        </w:rPr>
        <w:t xml:space="preserve">Remote Sensing </w:t>
      </w:r>
      <w:r w:rsidR="00017094">
        <w:rPr>
          <w:rFonts w:ascii="Times New Roman" w:hAnsi="Times New Roman" w:cs="Times New Roman"/>
          <w:b/>
          <w:sz w:val="24"/>
          <w:szCs w:val="24"/>
        </w:rPr>
        <w:t xml:space="preserve">of </w:t>
      </w:r>
      <w:r w:rsidRPr="00B20A86">
        <w:rPr>
          <w:rFonts w:ascii="Times New Roman" w:hAnsi="Times New Roman" w:cs="Times New Roman"/>
          <w:b/>
          <w:sz w:val="24"/>
          <w:szCs w:val="24"/>
        </w:rPr>
        <w:t>Natural</w:t>
      </w:r>
      <w:r w:rsidR="00812557" w:rsidRPr="00B20A86">
        <w:rPr>
          <w:rFonts w:ascii="Times New Roman" w:hAnsi="Times New Roman" w:cs="Times New Roman"/>
          <w:b/>
          <w:sz w:val="24"/>
          <w:szCs w:val="24"/>
        </w:rPr>
        <w:t xml:space="preserve"> Hazards</w:t>
      </w:r>
    </w:p>
    <w:p w:rsidR="00B20A86" w:rsidRDefault="0021470D" w:rsidP="00B20A86">
      <w:pPr>
        <w:jc w:val="center"/>
        <w:rPr>
          <w:rFonts w:ascii="Times New Roman" w:hAnsi="Times New Roman" w:cs="Times New Roman"/>
          <w:b/>
          <w:color w:val="000000"/>
          <w:sz w:val="24"/>
          <w:szCs w:val="24"/>
          <w:shd w:val="clear" w:color="auto" w:fill="FFFFFF"/>
        </w:rPr>
      </w:pPr>
      <w:r w:rsidRPr="00B20A86">
        <w:rPr>
          <w:rFonts w:ascii="Times New Roman" w:hAnsi="Times New Roman" w:cs="Times New Roman"/>
          <w:b/>
          <w:sz w:val="24"/>
          <w:szCs w:val="24"/>
        </w:rPr>
        <w:t>Spring 20</w:t>
      </w:r>
      <w:r w:rsidR="00E7343C">
        <w:rPr>
          <w:rFonts w:ascii="Times New Roman" w:hAnsi="Times New Roman" w:cs="Times New Roman"/>
          <w:b/>
          <w:sz w:val="24"/>
          <w:szCs w:val="24"/>
        </w:rPr>
        <w:t>2</w:t>
      </w:r>
      <w:r w:rsidR="00017094">
        <w:rPr>
          <w:rFonts w:ascii="Times New Roman" w:hAnsi="Times New Roman" w:cs="Times New Roman"/>
          <w:b/>
          <w:sz w:val="24"/>
          <w:szCs w:val="24"/>
        </w:rPr>
        <w:t>6</w:t>
      </w:r>
      <w:r w:rsidR="00812557" w:rsidRPr="00B20A86">
        <w:rPr>
          <w:rFonts w:ascii="Times New Roman" w:hAnsi="Times New Roman" w:cs="Times New Roman"/>
          <w:b/>
          <w:sz w:val="24"/>
          <w:szCs w:val="24"/>
        </w:rPr>
        <w:t xml:space="preserve"> semester (</w:t>
      </w:r>
      <w:r w:rsidR="00515D9F" w:rsidRPr="00B20A86">
        <w:rPr>
          <w:rFonts w:ascii="Times New Roman" w:hAnsi="Times New Roman" w:cs="Times New Roman"/>
          <w:b/>
          <w:color w:val="000000"/>
          <w:sz w:val="24"/>
          <w:szCs w:val="24"/>
          <w:shd w:val="clear" w:color="auto" w:fill="FFFFFF"/>
        </w:rPr>
        <w:t>01/2</w:t>
      </w:r>
      <w:r w:rsidR="00017094">
        <w:rPr>
          <w:rFonts w:ascii="Times New Roman" w:hAnsi="Times New Roman" w:cs="Times New Roman"/>
          <w:b/>
          <w:color w:val="000000"/>
          <w:sz w:val="24"/>
          <w:szCs w:val="24"/>
          <w:shd w:val="clear" w:color="auto" w:fill="FFFFFF"/>
        </w:rPr>
        <w:t>0</w:t>
      </w:r>
      <w:r w:rsidR="00515D9F" w:rsidRPr="00B20A86">
        <w:rPr>
          <w:rFonts w:ascii="Times New Roman" w:hAnsi="Times New Roman" w:cs="Times New Roman"/>
          <w:b/>
          <w:color w:val="000000"/>
          <w:sz w:val="24"/>
          <w:szCs w:val="24"/>
          <w:shd w:val="clear" w:color="auto" w:fill="FFFFFF"/>
        </w:rPr>
        <w:t>-05/1</w:t>
      </w:r>
      <w:r w:rsidR="00017094">
        <w:rPr>
          <w:rFonts w:ascii="Times New Roman" w:hAnsi="Times New Roman" w:cs="Times New Roman"/>
          <w:b/>
          <w:color w:val="000000"/>
          <w:sz w:val="24"/>
          <w:szCs w:val="24"/>
          <w:shd w:val="clear" w:color="auto" w:fill="FFFFFF"/>
        </w:rPr>
        <w:t>3</w:t>
      </w:r>
      <w:r w:rsidR="00812557" w:rsidRPr="00B20A86">
        <w:rPr>
          <w:rFonts w:ascii="Times New Roman" w:hAnsi="Times New Roman" w:cs="Times New Roman"/>
          <w:b/>
          <w:color w:val="000000"/>
          <w:sz w:val="24"/>
          <w:szCs w:val="24"/>
          <w:shd w:val="clear" w:color="auto" w:fill="FFFFFF"/>
        </w:rPr>
        <w:t>)</w:t>
      </w:r>
    </w:p>
    <w:p w:rsidR="00B20A86" w:rsidRPr="00B20A86" w:rsidRDefault="00B20A86" w:rsidP="00B20A86">
      <w:pPr>
        <w:autoSpaceDE w:val="0"/>
        <w:autoSpaceDN w:val="0"/>
        <w:adjustRightInd w:val="0"/>
        <w:jc w:val="center"/>
        <w:rPr>
          <w:rFonts w:eastAsia="SimSun" w:cs="Calibri"/>
          <w:caps/>
          <w:color w:val="000000"/>
          <w:sz w:val="32"/>
          <w:szCs w:val="32"/>
        </w:rPr>
      </w:pPr>
      <w:r w:rsidRPr="00DA3EB4">
        <w:rPr>
          <w:rFonts w:eastAsia="SimSun" w:cs="Calibri"/>
          <w:b/>
          <w:bCs/>
          <w:caps/>
          <w:color w:val="000000"/>
          <w:sz w:val="32"/>
          <w:szCs w:val="32"/>
        </w:rPr>
        <w:t>Syllabus</w:t>
      </w:r>
    </w:p>
    <w:p w:rsidR="00812557" w:rsidRDefault="00812557" w:rsidP="00812557">
      <w:pPr>
        <w:spacing w:line="240" w:lineRule="auto"/>
        <w:jc w:val="center"/>
        <w:rPr>
          <w:rFonts w:ascii="Times New Roman" w:hAnsi="Times New Roman" w:cs="Times New Roman"/>
          <w:color w:val="000000"/>
          <w:sz w:val="24"/>
          <w:szCs w:val="24"/>
          <w:shd w:val="clear" w:color="auto" w:fill="FFFFFF"/>
        </w:rPr>
      </w:pPr>
      <w:r w:rsidRPr="00763A4E">
        <w:rPr>
          <w:rFonts w:ascii="Times New Roman" w:hAnsi="Times New Roman" w:cs="Times New Roman"/>
          <w:sz w:val="24"/>
          <w:szCs w:val="24"/>
        </w:rPr>
        <w:t xml:space="preserve">Lecture: </w:t>
      </w:r>
      <w:r w:rsidR="00CC6236" w:rsidRPr="00763A4E">
        <w:rPr>
          <w:rFonts w:ascii="Times New Roman" w:hAnsi="Times New Roman" w:cs="Times New Roman"/>
          <w:sz w:val="24"/>
          <w:szCs w:val="24"/>
        </w:rPr>
        <w:t xml:space="preserve">Every </w:t>
      </w:r>
      <w:r w:rsidR="005651E4" w:rsidRPr="00763A4E">
        <w:rPr>
          <w:rFonts w:ascii="Times New Roman" w:hAnsi="Times New Roman" w:cs="Times New Roman"/>
          <w:sz w:val="24"/>
          <w:szCs w:val="24"/>
        </w:rPr>
        <w:t xml:space="preserve">Wednesday </w:t>
      </w:r>
      <w:r w:rsidR="00730FD1" w:rsidRPr="00763A4E">
        <w:rPr>
          <w:rFonts w:ascii="Times New Roman" w:hAnsi="Times New Roman" w:cs="Times New Roman"/>
          <w:color w:val="000000"/>
          <w:sz w:val="24"/>
          <w:szCs w:val="24"/>
          <w:shd w:val="clear" w:color="auto" w:fill="FFFFFF"/>
        </w:rPr>
        <w:t>04:30 pm-0</w:t>
      </w:r>
      <w:r w:rsidR="00017094">
        <w:rPr>
          <w:rFonts w:ascii="Times New Roman" w:hAnsi="Times New Roman" w:cs="Times New Roman"/>
          <w:color w:val="000000"/>
          <w:sz w:val="24"/>
          <w:szCs w:val="24"/>
          <w:shd w:val="clear" w:color="auto" w:fill="FFFFFF"/>
        </w:rPr>
        <w:t>7</w:t>
      </w:r>
      <w:r w:rsidR="00730FD1" w:rsidRPr="00763A4E">
        <w:rPr>
          <w:rFonts w:ascii="Times New Roman" w:hAnsi="Times New Roman" w:cs="Times New Roman"/>
          <w:color w:val="000000"/>
          <w:sz w:val="24"/>
          <w:szCs w:val="24"/>
          <w:shd w:val="clear" w:color="auto" w:fill="FFFFFF"/>
        </w:rPr>
        <w:t>:</w:t>
      </w:r>
      <w:r w:rsidR="00017094">
        <w:rPr>
          <w:rFonts w:ascii="Times New Roman" w:hAnsi="Times New Roman" w:cs="Times New Roman"/>
          <w:color w:val="000000"/>
          <w:sz w:val="24"/>
          <w:szCs w:val="24"/>
          <w:shd w:val="clear" w:color="auto" w:fill="FFFFFF"/>
        </w:rPr>
        <w:t>10</w:t>
      </w:r>
      <w:r w:rsidR="00730FD1" w:rsidRPr="00763A4E">
        <w:rPr>
          <w:rFonts w:ascii="Times New Roman" w:hAnsi="Times New Roman" w:cs="Times New Roman"/>
          <w:color w:val="000000"/>
          <w:sz w:val="24"/>
          <w:szCs w:val="24"/>
          <w:shd w:val="clear" w:color="auto" w:fill="FFFFFF"/>
        </w:rPr>
        <w:t xml:space="preserve"> pm</w:t>
      </w:r>
      <w:r w:rsidR="00D42BDA">
        <w:rPr>
          <w:rFonts w:ascii="Times New Roman" w:hAnsi="Times New Roman" w:cs="Times New Roman"/>
          <w:color w:val="000000"/>
          <w:sz w:val="24"/>
          <w:szCs w:val="24"/>
          <w:shd w:val="clear" w:color="auto" w:fill="FFFFFF"/>
        </w:rPr>
        <w:t xml:space="preserve"> </w:t>
      </w:r>
      <w:r w:rsidR="00531B74">
        <w:rPr>
          <w:rFonts w:ascii="Times New Roman" w:hAnsi="Times New Roman" w:cs="Times New Roman"/>
          <w:color w:val="000000"/>
          <w:sz w:val="24"/>
          <w:szCs w:val="24"/>
          <w:shd w:val="clear" w:color="auto" w:fill="FFFFFF"/>
        </w:rPr>
        <w:t>(in-person)</w:t>
      </w:r>
    </w:p>
    <w:p w:rsidR="00A43185" w:rsidRDefault="00A43185" w:rsidP="00812557">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Exploratory </w:t>
      </w:r>
      <w:r w:rsidR="005C71F3">
        <w:rPr>
          <w:rFonts w:ascii="Times New Roman" w:hAnsi="Times New Roman" w:cs="Times New Roman"/>
          <w:color w:val="000000"/>
          <w:sz w:val="24"/>
          <w:szCs w:val="24"/>
          <w:shd w:val="clear" w:color="auto" w:fill="FFFFFF"/>
        </w:rPr>
        <w:t>#2310</w:t>
      </w:r>
    </w:p>
    <w:p w:rsidR="00531B74" w:rsidRPr="00763A4E" w:rsidRDefault="00531B74" w:rsidP="00017094">
      <w:pPr>
        <w:spacing w:line="240" w:lineRule="auto"/>
        <w:rPr>
          <w:rFonts w:ascii="Times New Roman" w:hAnsi="Times New Roman" w:cs="Times New Roman"/>
          <w:color w:val="000000"/>
          <w:sz w:val="24"/>
          <w:szCs w:val="24"/>
          <w:shd w:val="clear" w:color="auto" w:fill="FFFFFF"/>
        </w:rPr>
      </w:pPr>
    </w:p>
    <w:p w:rsidR="00391BEF" w:rsidRPr="00763A4E" w:rsidRDefault="00391BEF" w:rsidP="00391BEF">
      <w:pPr>
        <w:spacing w:line="240" w:lineRule="auto"/>
        <w:jc w:val="center"/>
        <w:rPr>
          <w:rFonts w:ascii="Times New Roman" w:hAnsi="Times New Roman" w:cs="Times New Roman"/>
          <w:sz w:val="24"/>
          <w:szCs w:val="24"/>
        </w:rPr>
      </w:pPr>
      <w:r w:rsidRPr="00763A4E">
        <w:rPr>
          <w:rFonts w:ascii="Times New Roman" w:hAnsi="Times New Roman" w:cs="Times New Roman"/>
          <w:sz w:val="24"/>
          <w:szCs w:val="24"/>
        </w:rPr>
        <w:t>Instructor</w:t>
      </w:r>
    </w:p>
    <w:p w:rsidR="00391BEF" w:rsidRPr="00763A4E" w:rsidRDefault="00B90A8B"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Dr. </w:t>
      </w:r>
      <w:r w:rsidR="00391BEF" w:rsidRPr="00763A4E">
        <w:rPr>
          <w:rFonts w:ascii="Times New Roman" w:hAnsi="Times New Roman" w:cs="Times New Roman"/>
          <w:sz w:val="24"/>
          <w:szCs w:val="24"/>
        </w:rPr>
        <w:t>Donglian (Lillian) Sun</w:t>
      </w:r>
    </w:p>
    <w:p w:rsidR="00391BEF" w:rsidRPr="00763A4E" w:rsidRDefault="00391BEF" w:rsidP="00391BEF">
      <w:pPr>
        <w:spacing w:line="240" w:lineRule="auto"/>
        <w:jc w:val="center"/>
        <w:rPr>
          <w:rFonts w:ascii="Times New Roman" w:hAnsi="Times New Roman" w:cs="Times New Roman"/>
          <w:sz w:val="24"/>
          <w:szCs w:val="24"/>
        </w:rPr>
      </w:pPr>
      <w:r w:rsidRPr="00763A4E">
        <w:rPr>
          <w:rFonts w:ascii="Times New Roman" w:hAnsi="Times New Roman" w:cs="Times New Roman"/>
          <w:sz w:val="24"/>
          <w:szCs w:val="24"/>
        </w:rPr>
        <w:t>Professor</w:t>
      </w:r>
    </w:p>
    <w:p w:rsidR="00391BEF" w:rsidRPr="00763A4E" w:rsidRDefault="00391BEF" w:rsidP="00391BEF">
      <w:pPr>
        <w:spacing w:line="240" w:lineRule="auto"/>
        <w:jc w:val="center"/>
        <w:rPr>
          <w:rFonts w:ascii="Times New Roman" w:hAnsi="Times New Roman" w:cs="Times New Roman"/>
          <w:sz w:val="24"/>
          <w:szCs w:val="24"/>
        </w:rPr>
      </w:pPr>
      <w:r w:rsidRPr="00763A4E">
        <w:rPr>
          <w:rFonts w:ascii="Times New Roman" w:hAnsi="Times New Roman" w:cs="Times New Roman"/>
          <w:sz w:val="24"/>
          <w:szCs w:val="24"/>
        </w:rPr>
        <w:t>Department of Geography and Geoinformation Sciences (GGS)</w:t>
      </w:r>
    </w:p>
    <w:p w:rsidR="00391BEF" w:rsidRPr="00763A4E" w:rsidRDefault="00391BEF" w:rsidP="00391BEF">
      <w:pPr>
        <w:spacing w:line="240" w:lineRule="auto"/>
        <w:jc w:val="center"/>
        <w:rPr>
          <w:rFonts w:ascii="Times New Roman" w:hAnsi="Times New Roman" w:cs="Times New Roman"/>
          <w:sz w:val="24"/>
          <w:szCs w:val="24"/>
        </w:rPr>
      </w:pPr>
      <w:r w:rsidRPr="00763A4E">
        <w:rPr>
          <w:rFonts w:ascii="Times New Roman" w:hAnsi="Times New Roman" w:cs="Times New Roman"/>
          <w:sz w:val="24"/>
          <w:szCs w:val="24"/>
        </w:rPr>
        <w:t>Contacts</w:t>
      </w:r>
    </w:p>
    <w:p w:rsidR="00391BEF" w:rsidRPr="00763A4E" w:rsidRDefault="00391BEF" w:rsidP="00391BEF">
      <w:pPr>
        <w:spacing w:line="240" w:lineRule="auto"/>
        <w:jc w:val="center"/>
        <w:rPr>
          <w:rFonts w:ascii="Times New Roman" w:hAnsi="Times New Roman" w:cs="Times New Roman"/>
          <w:sz w:val="24"/>
          <w:szCs w:val="24"/>
        </w:rPr>
      </w:pPr>
      <w:r w:rsidRPr="00763A4E">
        <w:rPr>
          <w:rFonts w:ascii="Times New Roman" w:hAnsi="Times New Roman" w:cs="Times New Roman"/>
          <w:sz w:val="24"/>
          <w:szCs w:val="24"/>
        </w:rPr>
        <w:t xml:space="preserve">Office: </w:t>
      </w:r>
      <w:r w:rsidR="00515D9F" w:rsidRPr="00763A4E">
        <w:rPr>
          <w:rFonts w:ascii="Times New Roman" w:hAnsi="Times New Roman" w:cs="Times New Roman"/>
          <w:sz w:val="24"/>
          <w:szCs w:val="24"/>
        </w:rPr>
        <w:t>Exploratory, room 2407</w:t>
      </w:r>
    </w:p>
    <w:p w:rsidR="00391BEF" w:rsidRPr="00763A4E" w:rsidRDefault="00391BEF" w:rsidP="00391BEF">
      <w:pPr>
        <w:spacing w:line="240" w:lineRule="auto"/>
        <w:jc w:val="center"/>
        <w:rPr>
          <w:rFonts w:ascii="Times New Roman" w:hAnsi="Times New Roman" w:cs="Times New Roman"/>
          <w:sz w:val="24"/>
          <w:szCs w:val="24"/>
        </w:rPr>
      </w:pPr>
      <w:r w:rsidRPr="00763A4E">
        <w:rPr>
          <w:rFonts w:ascii="Times New Roman" w:hAnsi="Times New Roman" w:cs="Times New Roman"/>
          <w:sz w:val="24"/>
          <w:szCs w:val="24"/>
        </w:rPr>
        <w:t>Telephone: 703.993.4736</w:t>
      </w:r>
    </w:p>
    <w:p w:rsidR="00391BEF" w:rsidRDefault="00391BEF" w:rsidP="00391BEF">
      <w:pPr>
        <w:spacing w:line="240" w:lineRule="auto"/>
        <w:jc w:val="center"/>
        <w:rPr>
          <w:rFonts w:ascii="Times New Roman" w:hAnsi="Times New Roman" w:cs="Times New Roman"/>
          <w:sz w:val="24"/>
          <w:szCs w:val="24"/>
        </w:rPr>
      </w:pPr>
      <w:r w:rsidRPr="00763A4E">
        <w:rPr>
          <w:rFonts w:ascii="Times New Roman" w:hAnsi="Times New Roman" w:cs="Times New Roman"/>
          <w:sz w:val="24"/>
          <w:szCs w:val="24"/>
        </w:rPr>
        <w:t>email: dsun@gmu.edu</w:t>
      </w:r>
    </w:p>
    <w:p w:rsidR="00B20A86" w:rsidRPr="00763A4E" w:rsidRDefault="00B20A86" w:rsidP="00391BEF">
      <w:pPr>
        <w:spacing w:line="240" w:lineRule="auto"/>
        <w:jc w:val="center"/>
        <w:rPr>
          <w:rFonts w:ascii="Times New Roman" w:hAnsi="Times New Roman" w:cs="Times New Roman"/>
          <w:sz w:val="24"/>
          <w:szCs w:val="24"/>
        </w:rPr>
      </w:pPr>
    </w:p>
    <w:p w:rsidR="00812557" w:rsidRPr="00763A4E" w:rsidRDefault="00812557" w:rsidP="00812557">
      <w:pPr>
        <w:spacing w:line="240" w:lineRule="auto"/>
        <w:jc w:val="center"/>
        <w:rPr>
          <w:rFonts w:ascii="Times New Roman" w:hAnsi="Times New Roman" w:cs="Times New Roman"/>
          <w:b/>
          <w:sz w:val="24"/>
          <w:szCs w:val="24"/>
        </w:rPr>
      </w:pPr>
      <w:r w:rsidRPr="00763A4E">
        <w:rPr>
          <w:rFonts w:ascii="Times New Roman" w:hAnsi="Times New Roman" w:cs="Times New Roman"/>
          <w:b/>
          <w:sz w:val="24"/>
          <w:szCs w:val="24"/>
        </w:rPr>
        <w:t>Abstract</w:t>
      </w:r>
    </w:p>
    <w:p w:rsidR="00812557"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Every year</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catastrophic natural hazards strike somewhere on Earth. These may </w:t>
      </w:r>
      <w:r w:rsidR="000E3D78">
        <w:rPr>
          <w:rFonts w:ascii="Times New Roman" w:hAnsi="Times New Roman" w:cs="Times New Roman"/>
          <w:sz w:val="24"/>
          <w:szCs w:val="24"/>
        </w:rPr>
        <w:t>cost</w:t>
      </w:r>
      <w:r w:rsidRPr="00763A4E">
        <w:rPr>
          <w:rFonts w:ascii="Times New Roman" w:hAnsi="Times New Roman" w:cs="Times New Roman"/>
          <w:sz w:val="24"/>
          <w:szCs w:val="24"/>
        </w:rPr>
        <w:t xml:space="preserve"> thousands of lives, cause </w:t>
      </w:r>
      <w:r w:rsidR="00530600">
        <w:rPr>
          <w:rFonts w:ascii="Times New Roman" w:hAnsi="Times New Roman" w:cs="Times New Roman"/>
          <w:sz w:val="24"/>
          <w:szCs w:val="24"/>
        </w:rPr>
        <w:t>damage</w:t>
      </w:r>
      <w:r w:rsidRPr="00763A4E">
        <w:rPr>
          <w:rFonts w:ascii="Times New Roman" w:hAnsi="Times New Roman" w:cs="Times New Roman"/>
          <w:sz w:val="24"/>
          <w:szCs w:val="24"/>
        </w:rPr>
        <w:t xml:space="preserve"> of billions of dollars, </w:t>
      </w:r>
      <w:r w:rsidR="000E3D78">
        <w:rPr>
          <w:rFonts w:ascii="Times New Roman" w:hAnsi="Times New Roman" w:cs="Times New Roman"/>
          <w:sz w:val="24"/>
          <w:szCs w:val="24"/>
        </w:rPr>
        <w:t xml:space="preserve">and </w:t>
      </w:r>
      <w:r w:rsidRPr="00763A4E">
        <w:rPr>
          <w:rFonts w:ascii="Times New Roman" w:hAnsi="Times New Roman" w:cs="Times New Roman"/>
          <w:sz w:val="24"/>
          <w:szCs w:val="24"/>
        </w:rPr>
        <w:t>destroy natural landmarks</w:t>
      </w:r>
      <w:r w:rsidR="001D14EE">
        <w:rPr>
          <w:rFonts w:ascii="Times New Roman" w:hAnsi="Times New Roman" w:cs="Times New Roman"/>
          <w:sz w:val="24"/>
          <w:szCs w:val="24"/>
        </w:rPr>
        <w:t>.  T</w:t>
      </w:r>
      <w:r w:rsidRPr="00763A4E">
        <w:rPr>
          <w:rFonts w:ascii="Times New Roman" w:hAnsi="Times New Roman" w:cs="Times New Roman"/>
          <w:sz w:val="24"/>
          <w:szCs w:val="24"/>
        </w:rPr>
        <w:t>sunamis, floods, landslides, and at worst</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even trigger an economic depression that might affect directly or indirectly the entire world, render a large territory uninhabitable</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or destabilize the military and political balance in a region. Most of these events are caused by nature</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but their </w:t>
      </w:r>
      <w:r w:rsidR="00530600">
        <w:rPr>
          <w:rFonts w:ascii="Times New Roman" w:hAnsi="Times New Roman" w:cs="Times New Roman"/>
          <w:sz w:val="24"/>
          <w:szCs w:val="24"/>
        </w:rPr>
        <w:t>potentially</w:t>
      </w:r>
      <w:r w:rsidRPr="00763A4E">
        <w:rPr>
          <w:rFonts w:ascii="Times New Roman" w:hAnsi="Times New Roman" w:cs="Times New Roman"/>
          <w:sz w:val="24"/>
          <w:szCs w:val="24"/>
        </w:rPr>
        <w:t xml:space="preserve"> catastrophic consequences are tied to overcrowding and the emergence of megacities; the proliferation of nuclear power plants and nuclear waste storage facilities; and the existence of high dams and other facilities whose destruction </w:t>
      </w:r>
      <w:r w:rsidR="000E3D78">
        <w:rPr>
          <w:rFonts w:ascii="Times New Roman" w:hAnsi="Times New Roman" w:cs="Times New Roman"/>
          <w:sz w:val="24"/>
          <w:szCs w:val="24"/>
        </w:rPr>
        <w:t>poses</w:t>
      </w:r>
      <w:r w:rsidRPr="00763A4E">
        <w:rPr>
          <w:rFonts w:ascii="Times New Roman" w:hAnsi="Times New Roman" w:cs="Times New Roman"/>
          <w:sz w:val="24"/>
          <w:szCs w:val="24"/>
        </w:rPr>
        <w:t xml:space="preserve"> an unacceptable risk </w:t>
      </w:r>
      <w:r w:rsidR="001D14EE">
        <w:rPr>
          <w:rFonts w:ascii="Times New Roman" w:hAnsi="Times New Roman" w:cs="Times New Roman"/>
          <w:sz w:val="24"/>
          <w:szCs w:val="24"/>
        </w:rPr>
        <w:t>all over the globe</w:t>
      </w:r>
      <w:r w:rsidRPr="00763A4E">
        <w:rPr>
          <w:rFonts w:ascii="Times New Roman" w:hAnsi="Times New Roman" w:cs="Times New Roman"/>
          <w:sz w:val="24"/>
          <w:szCs w:val="24"/>
        </w:rPr>
        <w:t>. Thus</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the study of natural hazards and of the processes that govern their occurrences has become a fundamental challenge for the survival of our civilization. </w:t>
      </w:r>
    </w:p>
    <w:p w:rsidR="003064C3" w:rsidRPr="00763A4E" w:rsidRDefault="003064C3" w:rsidP="003064C3">
      <w:pPr>
        <w:rPr>
          <w:rFonts w:ascii="Times New Roman" w:hAnsi="Times New Roman" w:cs="Times New Roman"/>
          <w:sz w:val="24"/>
          <w:szCs w:val="24"/>
        </w:rPr>
      </w:pPr>
      <w:r w:rsidRPr="00763A4E">
        <w:rPr>
          <w:rFonts w:ascii="Times New Roman" w:hAnsi="Times New Roman" w:cs="Times New Roman"/>
          <w:sz w:val="24"/>
          <w:szCs w:val="24"/>
        </w:rPr>
        <w:lastRenderedPageBreak/>
        <w:t xml:space="preserve">This course is designed to give students with </w:t>
      </w:r>
      <w:r w:rsidR="00530600">
        <w:rPr>
          <w:rFonts w:ascii="Times New Roman" w:hAnsi="Times New Roman" w:cs="Times New Roman"/>
          <w:sz w:val="24"/>
          <w:szCs w:val="24"/>
        </w:rPr>
        <w:t xml:space="preserve">an </w:t>
      </w:r>
      <w:r w:rsidRPr="00763A4E">
        <w:rPr>
          <w:rFonts w:ascii="Times New Roman" w:hAnsi="Times New Roman" w:cs="Times New Roman"/>
          <w:sz w:val="24"/>
          <w:szCs w:val="24"/>
        </w:rPr>
        <w:t xml:space="preserve">Earth science and remote sensing background a thorough introduction to gathering an overview of remote sensing and applications in natural hazards. The main emphasis of this course is satellite remote sensing applications in </w:t>
      </w:r>
      <w:r w:rsidR="000E3D78">
        <w:rPr>
          <w:rFonts w:ascii="Times New Roman" w:hAnsi="Times New Roman" w:cs="Times New Roman"/>
          <w:sz w:val="24"/>
          <w:szCs w:val="24"/>
        </w:rPr>
        <w:t>Hazard</w:t>
      </w:r>
      <w:r w:rsidRPr="00763A4E">
        <w:rPr>
          <w:rFonts w:ascii="Times New Roman" w:hAnsi="Times New Roman" w:cs="Times New Roman"/>
          <w:sz w:val="24"/>
          <w:szCs w:val="24"/>
        </w:rPr>
        <w:t xml:space="preserve"> studies, such as flood/drought, </w:t>
      </w:r>
      <w:r w:rsidR="00530600">
        <w:rPr>
          <w:rFonts w:ascii="Times New Roman" w:hAnsi="Times New Roman" w:cs="Times New Roman"/>
          <w:sz w:val="24"/>
          <w:szCs w:val="24"/>
        </w:rPr>
        <w:t>tornadoes</w:t>
      </w:r>
      <w:r w:rsidRPr="00763A4E">
        <w:rPr>
          <w:rFonts w:ascii="Times New Roman" w:hAnsi="Times New Roman" w:cs="Times New Roman"/>
          <w:sz w:val="24"/>
          <w:szCs w:val="24"/>
        </w:rPr>
        <w:t xml:space="preserve">/hurricanes, earthquakes, </w:t>
      </w:r>
      <w:r w:rsidR="000E3D78">
        <w:rPr>
          <w:rFonts w:ascii="Times New Roman" w:hAnsi="Times New Roman" w:cs="Times New Roman"/>
          <w:sz w:val="24"/>
          <w:szCs w:val="24"/>
        </w:rPr>
        <w:t xml:space="preserve">and </w:t>
      </w:r>
      <w:r w:rsidRPr="00763A4E">
        <w:rPr>
          <w:rFonts w:ascii="Times New Roman" w:hAnsi="Times New Roman" w:cs="Times New Roman"/>
          <w:sz w:val="24"/>
          <w:szCs w:val="24"/>
        </w:rPr>
        <w:t xml:space="preserve">volcanic ash detections.  The course may be modified according to students’ interests.  </w:t>
      </w:r>
    </w:p>
    <w:p w:rsidR="00812557"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The course will focus on the governing dynamics for different hazards, including but not limited to earthquakes, volcanic eruptions, severe weather and cyclones, increasingly harmful dust storms, floods, droughts, avalanches</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and landfalls. The course will concentrate on observing, tracking</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and even forecasting such events using </w:t>
      </w:r>
      <w:r w:rsidR="00ED4912">
        <w:rPr>
          <w:rFonts w:ascii="Times New Roman" w:hAnsi="Times New Roman" w:cs="Times New Roman"/>
          <w:sz w:val="24"/>
          <w:szCs w:val="24"/>
        </w:rPr>
        <w:t>satellite</w:t>
      </w:r>
      <w:r w:rsidRPr="00763A4E">
        <w:rPr>
          <w:rFonts w:ascii="Times New Roman" w:hAnsi="Times New Roman" w:cs="Times New Roman"/>
          <w:sz w:val="24"/>
          <w:szCs w:val="24"/>
        </w:rPr>
        <w:t xml:space="preserve"> observations. These can be used to monitor the Earth’s surface and atmosphere to give early warning information about impending hazards and information for risk management and disaster relief. </w:t>
      </w:r>
    </w:p>
    <w:p w:rsidR="00812557"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Each class will consist of either a lecture by the instructor and/or a guest speaker, or a class discussion. Each lecture will focus both on the governing dynamics of one or more hazards and the satellite data available for the study of each hazard. </w:t>
      </w:r>
      <w:r w:rsidR="003064C3" w:rsidRPr="00763A4E">
        <w:rPr>
          <w:rFonts w:ascii="Times New Roman" w:hAnsi="Times New Roman" w:cs="Times New Roman"/>
          <w:sz w:val="24"/>
          <w:szCs w:val="24"/>
        </w:rPr>
        <w:t xml:space="preserve">The class will be in </w:t>
      </w:r>
      <w:r w:rsidR="00530600">
        <w:rPr>
          <w:rFonts w:ascii="Times New Roman" w:hAnsi="Times New Roman" w:cs="Times New Roman"/>
          <w:sz w:val="24"/>
          <w:szCs w:val="24"/>
        </w:rPr>
        <w:t>a hybrid</w:t>
      </w:r>
      <w:r w:rsidR="003064C3" w:rsidRPr="00763A4E">
        <w:rPr>
          <w:rFonts w:ascii="Times New Roman" w:hAnsi="Times New Roman" w:cs="Times New Roman"/>
          <w:sz w:val="24"/>
          <w:szCs w:val="24"/>
        </w:rPr>
        <w:t xml:space="preserve"> style, </w:t>
      </w:r>
      <w:r w:rsidR="00530600">
        <w:rPr>
          <w:rFonts w:ascii="Times New Roman" w:hAnsi="Times New Roman" w:cs="Times New Roman"/>
          <w:sz w:val="24"/>
          <w:szCs w:val="24"/>
        </w:rPr>
        <w:t>the third half</w:t>
      </w:r>
      <w:r w:rsidR="003064C3" w:rsidRPr="00763A4E">
        <w:rPr>
          <w:rFonts w:ascii="Times New Roman" w:hAnsi="Times New Roman" w:cs="Times New Roman"/>
          <w:sz w:val="24"/>
          <w:szCs w:val="24"/>
        </w:rPr>
        <w:t xml:space="preserve"> will be Online Long-Distance education. </w:t>
      </w:r>
      <w:r w:rsidRPr="00763A4E">
        <w:rPr>
          <w:rFonts w:ascii="Times New Roman" w:hAnsi="Times New Roman" w:cs="Times New Roman"/>
          <w:sz w:val="24"/>
          <w:szCs w:val="24"/>
        </w:rPr>
        <w:t xml:space="preserve">Students are encouraged to suggest topics of their interest </w:t>
      </w:r>
      <w:r w:rsidR="000E3D78">
        <w:rPr>
          <w:rFonts w:ascii="Times New Roman" w:hAnsi="Times New Roman" w:cs="Times New Roman"/>
          <w:sz w:val="24"/>
          <w:szCs w:val="24"/>
        </w:rPr>
        <w:t>that</w:t>
      </w:r>
      <w:r w:rsidRPr="00763A4E">
        <w:rPr>
          <w:rFonts w:ascii="Times New Roman" w:hAnsi="Times New Roman" w:cs="Times New Roman"/>
          <w:sz w:val="24"/>
          <w:szCs w:val="24"/>
        </w:rPr>
        <w:t xml:space="preserve"> can be studied more </w:t>
      </w:r>
      <w:r w:rsidR="000E3D78">
        <w:rPr>
          <w:rFonts w:ascii="Times New Roman" w:hAnsi="Times New Roman" w:cs="Times New Roman"/>
          <w:sz w:val="24"/>
          <w:szCs w:val="24"/>
        </w:rPr>
        <w:t>in-depth</w:t>
      </w:r>
      <w:r w:rsidRPr="00763A4E">
        <w:rPr>
          <w:rFonts w:ascii="Times New Roman" w:hAnsi="Times New Roman" w:cs="Times New Roman"/>
          <w:sz w:val="24"/>
          <w:szCs w:val="24"/>
        </w:rPr>
        <w:t xml:space="preserve">. </w:t>
      </w:r>
    </w:p>
    <w:p w:rsidR="008B60EC" w:rsidRPr="00763A4E" w:rsidRDefault="00812557" w:rsidP="008B60EC">
      <w:pPr>
        <w:spacing w:line="240" w:lineRule="auto"/>
        <w:rPr>
          <w:rFonts w:ascii="Times New Roman" w:hAnsi="Times New Roman" w:cs="Times New Roman"/>
          <w:sz w:val="24"/>
          <w:szCs w:val="24"/>
        </w:rPr>
      </w:pPr>
      <w:r w:rsidRPr="00763A4E">
        <w:rPr>
          <w:rFonts w:ascii="Times New Roman" w:hAnsi="Times New Roman" w:cs="Times New Roman"/>
          <w:sz w:val="24"/>
          <w:szCs w:val="24"/>
        </w:rPr>
        <w:t>Students will be required to complete a term project and submit a final report related to the use of remote sensing data to study a natural hazard of their choice, as well as to give presentations, complete homework assignments</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and actively participate in each lecture. </w:t>
      </w:r>
    </w:p>
    <w:p w:rsidR="008B60EC" w:rsidRPr="00763A4E" w:rsidRDefault="008B60EC" w:rsidP="008B60EC">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Online Learning Community</w:t>
      </w:r>
    </w:p>
    <w:p w:rsidR="008B60EC" w:rsidRPr="00763A4E" w:rsidRDefault="008B60EC" w:rsidP="008B60EC">
      <w:pPr>
        <w:spacing w:after="0" w:line="240" w:lineRule="auto"/>
        <w:rPr>
          <w:rFonts w:ascii="Times New Roman" w:hAnsi="Times New Roman" w:cs="Times New Roman"/>
          <w:sz w:val="24"/>
          <w:szCs w:val="24"/>
        </w:rPr>
      </w:pPr>
      <w:r w:rsidRPr="00763A4E">
        <w:rPr>
          <w:rFonts w:ascii="Times New Roman" w:hAnsi="Times New Roman" w:cs="Times New Roman"/>
          <w:sz w:val="24"/>
          <w:szCs w:val="24"/>
        </w:rPr>
        <w:t xml:space="preserve">Working online requires dedication and organization. Students must check their GMU email messages on a daily basis and </w:t>
      </w:r>
      <w:r w:rsidR="005C74CA">
        <w:rPr>
          <w:rFonts w:ascii="Times New Roman" w:hAnsi="Times New Roman" w:cs="Times New Roman"/>
          <w:sz w:val="24"/>
          <w:szCs w:val="24"/>
        </w:rPr>
        <w:t>promptly communicate any questions or problems that might arise</w:t>
      </w:r>
      <w:r w:rsidRPr="00763A4E">
        <w:rPr>
          <w:rFonts w:ascii="Times New Roman" w:hAnsi="Times New Roman" w:cs="Times New Roman"/>
          <w:sz w:val="24"/>
          <w:szCs w:val="24"/>
        </w:rPr>
        <w:t>.</w:t>
      </w:r>
    </w:p>
    <w:p w:rsidR="00C05AFC" w:rsidRPr="00763A4E" w:rsidRDefault="00C05AFC" w:rsidP="008B60EC">
      <w:pPr>
        <w:spacing w:after="0" w:line="240" w:lineRule="auto"/>
        <w:rPr>
          <w:rFonts w:ascii="Times New Roman" w:hAnsi="Times New Roman" w:cs="Times New Roman"/>
          <w:sz w:val="24"/>
          <w:szCs w:val="24"/>
        </w:rPr>
      </w:pPr>
    </w:p>
    <w:p w:rsidR="00C05AFC" w:rsidRPr="00763A4E" w:rsidRDefault="00C05AFC" w:rsidP="00C05AFC">
      <w:pPr>
        <w:spacing w:after="0" w:line="240" w:lineRule="auto"/>
        <w:rPr>
          <w:rFonts w:ascii="Times New Roman" w:hAnsi="Times New Roman" w:cs="Times New Roman"/>
          <w:b/>
          <w:sz w:val="24"/>
          <w:szCs w:val="24"/>
        </w:rPr>
      </w:pPr>
      <w:r w:rsidRPr="00763A4E">
        <w:rPr>
          <w:rFonts w:ascii="Times New Roman" w:hAnsi="Times New Roman" w:cs="Times New Roman"/>
          <w:b/>
          <w:sz w:val="24"/>
          <w:szCs w:val="24"/>
        </w:rPr>
        <w:t>Learning Outcomes</w:t>
      </w:r>
    </w:p>
    <w:p w:rsidR="00C05AFC" w:rsidRPr="00763A4E" w:rsidRDefault="00C05AFC" w:rsidP="00C05AFC">
      <w:pPr>
        <w:spacing w:after="0" w:line="240" w:lineRule="auto"/>
        <w:rPr>
          <w:rFonts w:ascii="Times New Roman" w:hAnsi="Times New Roman" w:cs="Times New Roman"/>
          <w:b/>
          <w:sz w:val="24"/>
          <w:szCs w:val="24"/>
        </w:rPr>
      </w:pPr>
    </w:p>
    <w:p w:rsidR="00C05AFC" w:rsidRPr="00763A4E" w:rsidRDefault="00C05AFC" w:rsidP="00C05AFC">
      <w:pPr>
        <w:spacing w:after="0" w:line="240" w:lineRule="auto"/>
        <w:rPr>
          <w:rFonts w:ascii="Times New Roman" w:hAnsi="Times New Roman" w:cs="Times New Roman"/>
          <w:sz w:val="24"/>
          <w:szCs w:val="24"/>
        </w:rPr>
      </w:pPr>
      <w:r w:rsidRPr="00763A4E">
        <w:rPr>
          <w:rFonts w:ascii="Times New Roman" w:hAnsi="Times New Roman" w:cs="Times New Roman"/>
          <w:sz w:val="24"/>
          <w:szCs w:val="24"/>
        </w:rPr>
        <w:t>At the end of the semester, students will be able to:</w:t>
      </w:r>
    </w:p>
    <w:p w:rsidR="00C05AFC" w:rsidRPr="00763A4E" w:rsidRDefault="00C05AFC" w:rsidP="00C05AFC">
      <w:pPr>
        <w:spacing w:after="0" w:line="240" w:lineRule="auto"/>
        <w:rPr>
          <w:rFonts w:ascii="Times New Roman" w:hAnsi="Times New Roman" w:cs="Times New Roman"/>
          <w:sz w:val="24"/>
          <w:szCs w:val="24"/>
        </w:rPr>
      </w:pPr>
    </w:p>
    <w:p w:rsidR="00C05AFC" w:rsidRPr="00763A4E" w:rsidRDefault="00530600" w:rsidP="00C05AF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Understand</w:t>
      </w:r>
      <w:r w:rsidR="00C05AFC" w:rsidRPr="00763A4E">
        <w:rPr>
          <w:rFonts w:ascii="Times New Roman" w:hAnsi="Times New Roman" w:cs="Times New Roman"/>
          <w:sz w:val="24"/>
          <w:szCs w:val="24"/>
        </w:rPr>
        <w:t xml:space="preserve">, describe, and analyze major natural hazards through scientific presentations and reading academic literature </w:t>
      </w:r>
    </w:p>
    <w:p w:rsidR="00C05AFC" w:rsidRPr="00763A4E" w:rsidRDefault="00530600" w:rsidP="00C05AF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Develop</w:t>
      </w:r>
      <w:r w:rsidR="00C05AFC" w:rsidRPr="00763A4E">
        <w:rPr>
          <w:rFonts w:ascii="Times New Roman" w:hAnsi="Times New Roman" w:cs="Times New Roman"/>
          <w:sz w:val="24"/>
          <w:szCs w:val="24"/>
        </w:rPr>
        <w:t xml:space="preserve"> critical thinking skills through discussions and short essays</w:t>
      </w:r>
    </w:p>
    <w:p w:rsidR="00C05AFC" w:rsidRPr="00763A4E" w:rsidRDefault="00530600" w:rsidP="00C05AF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Build</w:t>
      </w:r>
      <w:r w:rsidR="00C05AFC" w:rsidRPr="00763A4E">
        <w:rPr>
          <w:rFonts w:ascii="Times New Roman" w:hAnsi="Times New Roman" w:cs="Times New Roman"/>
          <w:sz w:val="24"/>
          <w:szCs w:val="24"/>
        </w:rPr>
        <w:t xml:space="preserve"> skills by using remote data and visualization</w:t>
      </w:r>
    </w:p>
    <w:p w:rsidR="00C05AFC" w:rsidRPr="00763A4E" w:rsidRDefault="00530600" w:rsidP="00C05AF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Develop</w:t>
      </w:r>
      <w:r w:rsidR="00C05AFC" w:rsidRPr="00763A4E">
        <w:rPr>
          <w:rFonts w:ascii="Times New Roman" w:hAnsi="Times New Roman" w:cs="Times New Roman"/>
          <w:sz w:val="24"/>
          <w:szCs w:val="24"/>
        </w:rPr>
        <w:t xml:space="preserve"> a project that demonstrates knowledge of a natural hazard and remote sensing applications in hazard studies</w:t>
      </w:r>
    </w:p>
    <w:p w:rsidR="00BC278D" w:rsidRPr="00763A4E" w:rsidRDefault="00BC278D" w:rsidP="00BC278D">
      <w:pPr>
        <w:spacing w:line="240" w:lineRule="auto"/>
        <w:rPr>
          <w:rFonts w:ascii="Times New Roman" w:hAnsi="Times New Roman" w:cs="Times New Roman"/>
          <w:sz w:val="24"/>
          <w:szCs w:val="24"/>
        </w:rPr>
      </w:pPr>
    </w:p>
    <w:p w:rsidR="00BC278D" w:rsidRPr="00763A4E" w:rsidRDefault="00BC278D" w:rsidP="00BC278D">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Exercises</w:t>
      </w:r>
    </w:p>
    <w:p w:rsidR="00BC278D" w:rsidRPr="00763A4E" w:rsidRDefault="00BC278D" w:rsidP="00BC278D">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Five exercises are scheduled this semester. </w:t>
      </w:r>
    </w:p>
    <w:p w:rsidR="00BC278D" w:rsidRDefault="00BC278D" w:rsidP="00BC278D">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Each exercise will expose the students to </w:t>
      </w:r>
      <w:r w:rsidR="005C74CA">
        <w:rPr>
          <w:rFonts w:ascii="Times New Roman" w:hAnsi="Times New Roman" w:cs="Times New Roman"/>
          <w:sz w:val="24"/>
          <w:szCs w:val="24"/>
        </w:rPr>
        <w:t>questions</w:t>
      </w:r>
      <w:r w:rsidRPr="00763A4E">
        <w:rPr>
          <w:rFonts w:ascii="Times New Roman" w:hAnsi="Times New Roman" w:cs="Times New Roman"/>
          <w:sz w:val="24"/>
          <w:szCs w:val="24"/>
        </w:rPr>
        <w:t xml:space="preserve">, </w:t>
      </w:r>
      <w:r w:rsidR="005C74CA">
        <w:rPr>
          <w:rFonts w:ascii="Times New Roman" w:hAnsi="Times New Roman" w:cs="Times New Roman"/>
          <w:sz w:val="24"/>
          <w:szCs w:val="24"/>
        </w:rPr>
        <w:t>descriptions,</w:t>
      </w:r>
      <w:r w:rsidRPr="00763A4E">
        <w:rPr>
          <w:rFonts w:ascii="Times New Roman" w:hAnsi="Times New Roman" w:cs="Times New Roman"/>
          <w:sz w:val="24"/>
          <w:szCs w:val="24"/>
        </w:rPr>
        <w:t xml:space="preserve"> and critical thinking.</w:t>
      </w:r>
    </w:p>
    <w:p w:rsidR="000C0F8E" w:rsidRPr="00763A4E" w:rsidRDefault="000C0F8E" w:rsidP="00BC278D">
      <w:pPr>
        <w:spacing w:line="240" w:lineRule="auto"/>
        <w:rPr>
          <w:rFonts w:ascii="Times New Roman" w:hAnsi="Times New Roman" w:cs="Times New Roman"/>
          <w:sz w:val="24"/>
          <w:szCs w:val="24"/>
        </w:rPr>
      </w:pPr>
    </w:p>
    <w:p w:rsidR="00BC278D" w:rsidRPr="00763A4E" w:rsidRDefault="00BC278D" w:rsidP="00BC278D">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lastRenderedPageBreak/>
        <w:t>Discussions</w:t>
      </w:r>
    </w:p>
    <w:p w:rsidR="00BC278D" w:rsidRPr="00763A4E" w:rsidRDefault="00BC278D" w:rsidP="00BC278D">
      <w:pPr>
        <w:spacing w:line="240" w:lineRule="auto"/>
        <w:rPr>
          <w:rFonts w:ascii="Times New Roman" w:hAnsi="Times New Roman" w:cs="Times New Roman"/>
          <w:sz w:val="24"/>
          <w:szCs w:val="24"/>
        </w:rPr>
      </w:pPr>
      <w:r w:rsidRPr="00763A4E">
        <w:rPr>
          <w:rFonts w:ascii="Times New Roman" w:hAnsi="Times New Roman" w:cs="Times New Roman"/>
          <w:sz w:val="24"/>
          <w:szCs w:val="24"/>
        </w:rPr>
        <w:t>Five discussions are scheduled this semester.</w:t>
      </w:r>
    </w:p>
    <w:p w:rsidR="00BC278D" w:rsidRPr="00763A4E" w:rsidRDefault="00BC278D" w:rsidP="00BC278D">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Project</w:t>
      </w:r>
    </w:p>
    <w:p w:rsidR="00BC278D" w:rsidRPr="00763A4E" w:rsidRDefault="00BC278D" w:rsidP="00BC278D">
      <w:pPr>
        <w:spacing w:line="240" w:lineRule="auto"/>
        <w:rPr>
          <w:rFonts w:ascii="Times New Roman" w:hAnsi="Times New Roman" w:cs="Times New Roman"/>
          <w:sz w:val="24"/>
          <w:szCs w:val="24"/>
        </w:rPr>
      </w:pPr>
      <w:r w:rsidRPr="00763A4E">
        <w:rPr>
          <w:rFonts w:ascii="Times New Roman" w:hAnsi="Times New Roman" w:cs="Times New Roman"/>
          <w:sz w:val="24"/>
          <w:szCs w:val="24"/>
        </w:rPr>
        <w:t>This is a project due during the last week.</w:t>
      </w:r>
    </w:p>
    <w:p w:rsidR="00BC278D" w:rsidRPr="00763A4E" w:rsidRDefault="00BC278D" w:rsidP="00BC278D">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The project will include a PowerPoint presentation, at least 10 slides, not including the title slide, and a term paper </w:t>
      </w:r>
      <w:r w:rsidR="001D14EE">
        <w:rPr>
          <w:rFonts w:ascii="Times New Roman" w:hAnsi="Times New Roman" w:cs="Times New Roman"/>
          <w:sz w:val="24"/>
          <w:szCs w:val="24"/>
        </w:rPr>
        <w:t xml:space="preserve">or poster </w:t>
      </w:r>
      <w:r w:rsidRPr="00763A4E">
        <w:rPr>
          <w:rFonts w:ascii="Times New Roman" w:hAnsi="Times New Roman" w:cs="Times New Roman"/>
          <w:sz w:val="24"/>
          <w:szCs w:val="24"/>
        </w:rPr>
        <w:t xml:space="preserve">due </w:t>
      </w:r>
      <w:r w:rsidR="00530600">
        <w:rPr>
          <w:rFonts w:ascii="Times New Roman" w:hAnsi="Times New Roman" w:cs="Times New Roman"/>
          <w:sz w:val="24"/>
          <w:szCs w:val="24"/>
        </w:rPr>
        <w:t xml:space="preserve">in </w:t>
      </w:r>
      <w:r w:rsidRPr="00763A4E">
        <w:rPr>
          <w:rFonts w:ascii="Times New Roman" w:hAnsi="Times New Roman" w:cs="Times New Roman"/>
          <w:sz w:val="24"/>
          <w:szCs w:val="24"/>
        </w:rPr>
        <w:t>the last week.</w:t>
      </w:r>
    </w:p>
    <w:p w:rsidR="00BC278D" w:rsidRPr="00763A4E" w:rsidRDefault="00BC278D" w:rsidP="00BC278D">
      <w:pPr>
        <w:spacing w:line="240" w:lineRule="auto"/>
        <w:rPr>
          <w:rFonts w:ascii="Times New Roman" w:hAnsi="Times New Roman" w:cs="Times New Roman"/>
          <w:b/>
          <w:sz w:val="24"/>
          <w:szCs w:val="24"/>
        </w:rPr>
      </w:pPr>
    </w:p>
    <w:p w:rsidR="00812557" w:rsidRPr="00763A4E" w:rsidRDefault="00812557" w:rsidP="00BC278D">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Grading</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The final grade is computed out of 100 points using the following letter mapping:</w:t>
      </w:r>
    </w:p>
    <w:p w:rsidR="00812557" w:rsidRPr="00763A4E" w:rsidRDefault="0000489A"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100-96 A+; 95-93</w:t>
      </w:r>
      <w:r w:rsidR="00812557" w:rsidRPr="00763A4E">
        <w:rPr>
          <w:rFonts w:ascii="Times New Roman" w:hAnsi="Times New Roman" w:cs="Times New Roman"/>
          <w:b/>
          <w:sz w:val="24"/>
          <w:szCs w:val="24"/>
        </w:rPr>
        <w:t xml:space="preserve"> A; 92-90 A-; </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89-87 B+; 86-83 B; 82-80 B-; </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79-77 C+; 76-73 C; 72-70 C-; </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69-60 D; &lt; 59 F</w:t>
      </w:r>
    </w:p>
    <w:p w:rsidR="00812557" w:rsidRPr="00763A4E" w:rsidRDefault="00793EF9" w:rsidP="00812557">
      <w:pPr>
        <w:spacing w:line="240" w:lineRule="auto"/>
        <w:rPr>
          <w:rFonts w:ascii="Times New Roman" w:hAnsi="Times New Roman" w:cs="Times New Roman"/>
          <w:b/>
          <w:sz w:val="24"/>
          <w:szCs w:val="24"/>
        </w:rPr>
      </w:pPr>
      <w:r>
        <w:rPr>
          <w:rFonts w:ascii="Times New Roman" w:hAnsi="Times New Roman" w:cs="Times New Roman"/>
          <w:b/>
          <w:sz w:val="24"/>
          <w:szCs w:val="24"/>
        </w:rPr>
        <w:t>10</w:t>
      </w:r>
      <w:r w:rsidR="00812557" w:rsidRPr="00763A4E">
        <w:rPr>
          <w:rFonts w:ascii="Times New Roman" w:hAnsi="Times New Roman" w:cs="Times New Roman"/>
          <w:b/>
          <w:sz w:val="24"/>
          <w:szCs w:val="24"/>
        </w:rPr>
        <w:t>% Attendance, Participation</w:t>
      </w:r>
      <w:r w:rsidR="000E3D78">
        <w:rPr>
          <w:rFonts w:ascii="Times New Roman" w:hAnsi="Times New Roman" w:cs="Times New Roman"/>
          <w:b/>
          <w:sz w:val="24"/>
          <w:szCs w:val="24"/>
        </w:rPr>
        <w:t>,</w:t>
      </w:r>
      <w:r w:rsidR="00812557" w:rsidRPr="00763A4E">
        <w:rPr>
          <w:rFonts w:ascii="Times New Roman" w:hAnsi="Times New Roman" w:cs="Times New Roman"/>
          <w:b/>
          <w:sz w:val="24"/>
          <w:szCs w:val="24"/>
        </w:rPr>
        <w:t xml:space="preserve"> and Preparation</w:t>
      </w:r>
    </w:p>
    <w:p w:rsidR="00812557"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Attendance will be taken at the beginning of each class. Students more than 15 minutes late will </w:t>
      </w:r>
      <w:r w:rsidR="000E3D78">
        <w:rPr>
          <w:rFonts w:ascii="Times New Roman" w:hAnsi="Times New Roman" w:cs="Times New Roman"/>
          <w:sz w:val="24"/>
          <w:szCs w:val="24"/>
        </w:rPr>
        <w:t>be considered</w:t>
      </w:r>
      <w:r w:rsidRPr="00763A4E">
        <w:rPr>
          <w:rFonts w:ascii="Times New Roman" w:hAnsi="Times New Roman" w:cs="Times New Roman"/>
          <w:sz w:val="24"/>
          <w:szCs w:val="24"/>
        </w:rPr>
        <w:t xml:space="preserve"> absent. Two absences are allowed with no penalty. One point will be taken for each additional absence up to a total of 12 absences. Students absent for more than 12 lectures will receive an F. Oral questions about the course material and the reading </w:t>
      </w:r>
      <w:r w:rsidR="008F0433" w:rsidRPr="00763A4E">
        <w:rPr>
          <w:rFonts w:ascii="Times New Roman" w:hAnsi="Times New Roman" w:cs="Times New Roman"/>
          <w:sz w:val="24"/>
          <w:szCs w:val="24"/>
        </w:rPr>
        <w:t>assignments</w:t>
      </w:r>
      <w:r w:rsidRPr="00763A4E">
        <w:rPr>
          <w:rFonts w:ascii="Times New Roman" w:hAnsi="Times New Roman" w:cs="Times New Roman"/>
          <w:sz w:val="24"/>
          <w:szCs w:val="24"/>
        </w:rPr>
        <w:t xml:space="preserve"> will be asked</w:t>
      </w:r>
      <w:r w:rsidR="00530600">
        <w:rPr>
          <w:rFonts w:ascii="Times New Roman" w:hAnsi="Times New Roman" w:cs="Times New Roman"/>
          <w:sz w:val="24"/>
          <w:szCs w:val="24"/>
        </w:rPr>
        <w:t>,</w:t>
      </w:r>
      <w:r w:rsidRPr="00763A4E">
        <w:rPr>
          <w:rFonts w:ascii="Times New Roman" w:hAnsi="Times New Roman" w:cs="Times New Roman"/>
          <w:sz w:val="24"/>
          <w:szCs w:val="24"/>
        </w:rPr>
        <w:t xml:space="preserve"> and students are expected to actively participate in the discussion.</w:t>
      </w:r>
    </w:p>
    <w:p w:rsidR="00812557" w:rsidRPr="00763A4E" w:rsidRDefault="00191E65" w:rsidP="00812557">
      <w:pPr>
        <w:spacing w:line="240" w:lineRule="auto"/>
        <w:rPr>
          <w:rFonts w:ascii="Times New Roman" w:hAnsi="Times New Roman" w:cs="Times New Roman"/>
          <w:b/>
          <w:sz w:val="24"/>
          <w:szCs w:val="24"/>
        </w:rPr>
      </w:pPr>
      <w:r>
        <w:rPr>
          <w:rFonts w:ascii="Times New Roman" w:hAnsi="Times New Roman" w:cs="Times New Roman"/>
          <w:b/>
          <w:sz w:val="24"/>
          <w:szCs w:val="24"/>
        </w:rPr>
        <w:t>30</w:t>
      </w:r>
      <w:r w:rsidR="00812557" w:rsidRPr="00763A4E">
        <w:rPr>
          <w:rFonts w:ascii="Times New Roman" w:hAnsi="Times New Roman" w:cs="Times New Roman"/>
          <w:b/>
          <w:sz w:val="24"/>
          <w:szCs w:val="24"/>
        </w:rPr>
        <w:t>% Homework</w:t>
      </w:r>
    </w:p>
    <w:p w:rsidR="00391BEF"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Students are encouraged to use any sources they believe </w:t>
      </w:r>
      <w:r w:rsidR="000E3D78">
        <w:rPr>
          <w:rFonts w:ascii="Times New Roman" w:hAnsi="Times New Roman" w:cs="Times New Roman"/>
          <w:sz w:val="24"/>
          <w:szCs w:val="24"/>
        </w:rPr>
        <w:t xml:space="preserve">are </w:t>
      </w:r>
      <w:r w:rsidRPr="00763A4E">
        <w:rPr>
          <w:rFonts w:ascii="Times New Roman" w:hAnsi="Times New Roman" w:cs="Times New Roman"/>
          <w:sz w:val="24"/>
          <w:szCs w:val="24"/>
        </w:rPr>
        <w:t>appropriate</w:t>
      </w:r>
      <w:r w:rsidR="000E3D78">
        <w:rPr>
          <w:rFonts w:ascii="Times New Roman" w:hAnsi="Times New Roman" w:cs="Times New Roman"/>
          <w:sz w:val="24"/>
          <w:szCs w:val="24"/>
        </w:rPr>
        <w:t xml:space="preserve"> </w:t>
      </w:r>
      <w:r w:rsidR="000E3D78" w:rsidRPr="00763A4E">
        <w:rPr>
          <w:rFonts w:ascii="Times New Roman" w:hAnsi="Times New Roman" w:cs="Times New Roman"/>
          <w:sz w:val="24"/>
          <w:szCs w:val="24"/>
        </w:rPr>
        <w:t>for their research</w:t>
      </w:r>
      <w:r w:rsidRPr="00763A4E">
        <w:rPr>
          <w:rFonts w:ascii="Times New Roman" w:hAnsi="Times New Roman" w:cs="Times New Roman"/>
          <w:sz w:val="24"/>
          <w:szCs w:val="24"/>
        </w:rPr>
        <w:t xml:space="preserve">. Students will be asked to provide an oral summary of their findings in class. </w:t>
      </w:r>
    </w:p>
    <w:p w:rsidR="003E6609" w:rsidRPr="00763A4E" w:rsidRDefault="00793EF9" w:rsidP="003E6609">
      <w:pPr>
        <w:spacing w:line="240" w:lineRule="auto"/>
        <w:rPr>
          <w:rFonts w:ascii="Times New Roman" w:hAnsi="Times New Roman" w:cs="Times New Roman"/>
          <w:b/>
          <w:sz w:val="24"/>
          <w:szCs w:val="24"/>
        </w:rPr>
      </w:pPr>
      <w:r>
        <w:rPr>
          <w:rFonts w:ascii="Times New Roman" w:hAnsi="Times New Roman" w:cs="Times New Roman"/>
          <w:b/>
          <w:sz w:val="24"/>
          <w:szCs w:val="24"/>
        </w:rPr>
        <w:t>25</w:t>
      </w:r>
      <w:r w:rsidR="003E6609" w:rsidRPr="00763A4E">
        <w:rPr>
          <w:rFonts w:ascii="Times New Roman" w:hAnsi="Times New Roman" w:cs="Times New Roman"/>
          <w:b/>
          <w:sz w:val="24"/>
          <w:szCs w:val="24"/>
        </w:rPr>
        <w:t>% Midterm</w:t>
      </w:r>
    </w:p>
    <w:p w:rsidR="003E6609" w:rsidRPr="00763A4E" w:rsidRDefault="003E6609"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The midterm covers material from both lectures and </w:t>
      </w:r>
      <w:r w:rsidR="008F0433" w:rsidRPr="00763A4E">
        <w:rPr>
          <w:rFonts w:ascii="Times New Roman" w:hAnsi="Times New Roman" w:cs="Times New Roman"/>
          <w:sz w:val="24"/>
          <w:szCs w:val="24"/>
        </w:rPr>
        <w:t>assignments</w:t>
      </w:r>
      <w:r w:rsidRPr="00763A4E">
        <w:rPr>
          <w:rFonts w:ascii="Times New Roman" w:hAnsi="Times New Roman" w:cs="Times New Roman"/>
          <w:sz w:val="24"/>
          <w:szCs w:val="24"/>
        </w:rPr>
        <w:t xml:space="preserve">. This is </w:t>
      </w:r>
      <w:r w:rsidR="00A71C1B">
        <w:rPr>
          <w:rFonts w:ascii="Times New Roman" w:hAnsi="Times New Roman" w:cs="Times New Roman"/>
          <w:sz w:val="24"/>
          <w:szCs w:val="24"/>
        </w:rPr>
        <w:t>a closed-book, in-class, individual</w:t>
      </w:r>
      <w:r w:rsidRPr="00763A4E">
        <w:rPr>
          <w:rFonts w:ascii="Times New Roman" w:hAnsi="Times New Roman" w:cs="Times New Roman"/>
          <w:sz w:val="24"/>
          <w:szCs w:val="24"/>
        </w:rPr>
        <w:t xml:space="preserve"> exam. </w:t>
      </w:r>
    </w:p>
    <w:p w:rsidR="00812557" w:rsidRPr="00763A4E" w:rsidRDefault="008803EB" w:rsidP="00812557">
      <w:pPr>
        <w:spacing w:line="240" w:lineRule="auto"/>
        <w:rPr>
          <w:rFonts w:ascii="Times New Roman" w:hAnsi="Times New Roman" w:cs="Times New Roman"/>
          <w:b/>
          <w:sz w:val="24"/>
          <w:szCs w:val="24"/>
        </w:rPr>
      </w:pPr>
      <w:r>
        <w:rPr>
          <w:rFonts w:ascii="Times New Roman" w:hAnsi="Times New Roman" w:cs="Times New Roman"/>
          <w:b/>
          <w:sz w:val="24"/>
          <w:szCs w:val="24"/>
        </w:rPr>
        <w:t>35</w:t>
      </w:r>
      <w:r w:rsidR="00EA78CB" w:rsidRPr="00763A4E">
        <w:rPr>
          <w:rFonts w:ascii="Times New Roman" w:hAnsi="Times New Roman" w:cs="Times New Roman"/>
          <w:b/>
          <w:sz w:val="24"/>
          <w:szCs w:val="24"/>
        </w:rPr>
        <w:t xml:space="preserve">% Final </w:t>
      </w:r>
      <w:r w:rsidR="00A71C1B">
        <w:rPr>
          <w:rFonts w:ascii="Times New Roman" w:hAnsi="Times New Roman" w:cs="Times New Roman"/>
          <w:b/>
          <w:sz w:val="24"/>
          <w:szCs w:val="24"/>
        </w:rPr>
        <w:t xml:space="preserve">Exam/Final </w:t>
      </w:r>
      <w:r w:rsidR="00EA78CB" w:rsidRPr="00763A4E">
        <w:rPr>
          <w:rFonts w:ascii="Times New Roman" w:hAnsi="Times New Roman" w:cs="Times New Roman"/>
          <w:b/>
          <w:sz w:val="24"/>
          <w:szCs w:val="24"/>
        </w:rPr>
        <w:t>Project</w:t>
      </w:r>
    </w:p>
    <w:p w:rsidR="00391BEF" w:rsidRPr="00763A4E" w:rsidRDefault="00A71C1B" w:rsidP="00812557">
      <w:pPr>
        <w:spacing w:line="240" w:lineRule="auto"/>
        <w:rPr>
          <w:rFonts w:ascii="Times New Roman" w:hAnsi="Times New Roman" w:cs="Times New Roman"/>
          <w:sz w:val="24"/>
          <w:szCs w:val="24"/>
        </w:rPr>
      </w:pPr>
      <w:r>
        <w:rPr>
          <w:rFonts w:ascii="Times New Roman" w:hAnsi="Times New Roman" w:cs="Times New Roman"/>
          <w:sz w:val="24"/>
          <w:szCs w:val="24"/>
        </w:rPr>
        <w:t>If students choose a final exam, t</w:t>
      </w:r>
      <w:r w:rsidR="00391BEF" w:rsidRPr="00763A4E">
        <w:rPr>
          <w:rFonts w:ascii="Times New Roman" w:hAnsi="Times New Roman" w:cs="Times New Roman"/>
          <w:sz w:val="24"/>
          <w:szCs w:val="24"/>
        </w:rPr>
        <w:t>he final exam</w:t>
      </w:r>
      <w:r w:rsidR="00812557" w:rsidRPr="00763A4E">
        <w:rPr>
          <w:rFonts w:ascii="Times New Roman" w:hAnsi="Times New Roman" w:cs="Times New Roman"/>
          <w:sz w:val="24"/>
          <w:szCs w:val="24"/>
        </w:rPr>
        <w:t xml:space="preserve"> covers material from both lectures and </w:t>
      </w:r>
      <w:r w:rsidR="008F0433" w:rsidRPr="00763A4E">
        <w:rPr>
          <w:rFonts w:ascii="Times New Roman" w:hAnsi="Times New Roman" w:cs="Times New Roman"/>
          <w:sz w:val="24"/>
          <w:szCs w:val="24"/>
        </w:rPr>
        <w:t>assignments</w:t>
      </w:r>
      <w:r w:rsidR="00812557" w:rsidRPr="00763A4E">
        <w:rPr>
          <w:rFonts w:ascii="Times New Roman" w:hAnsi="Times New Roman" w:cs="Times New Roman"/>
          <w:sz w:val="24"/>
          <w:szCs w:val="24"/>
        </w:rPr>
        <w:t xml:space="preserve">. This is </w:t>
      </w:r>
      <w:r>
        <w:rPr>
          <w:rFonts w:ascii="Times New Roman" w:hAnsi="Times New Roman" w:cs="Times New Roman"/>
          <w:sz w:val="24"/>
          <w:szCs w:val="24"/>
        </w:rPr>
        <w:t>a closed-book, in-class, individual</w:t>
      </w:r>
      <w:r w:rsidR="00812557" w:rsidRPr="00763A4E">
        <w:rPr>
          <w:rFonts w:ascii="Times New Roman" w:hAnsi="Times New Roman" w:cs="Times New Roman"/>
          <w:sz w:val="24"/>
          <w:szCs w:val="24"/>
        </w:rPr>
        <w:t xml:space="preserve"> exam. </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Policies </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Policy on Absence </w:t>
      </w:r>
    </w:p>
    <w:p w:rsidR="00812557"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lastRenderedPageBreak/>
        <w:t xml:space="preserve">Students are expected to actively participate in the lecture, lab and class discussion. When a student misses a lecture, he/she is invited to let the instructor know in advance. The student is still responsible for the material and assignments covered in the lecture. </w:t>
      </w:r>
    </w:p>
    <w:p w:rsidR="003064C3"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Refer to the attendance section of the Syllabus for grading information.</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Policy on Exams </w:t>
      </w:r>
    </w:p>
    <w:p w:rsidR="00812557"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The midterm and the final exams are mandatory. There is no </w:t>
      </w:r>
      <w:r w:rsidR="000E3D78">
        <w:rPr>
          <w:rFonts w:ascii="Times New Roman" w:hAnsi="Times New Roman" w:cs="Times New Roman"/>
          <w:sz w:val="24"/>
          <w:szCs w:val="24"/>
        </w:rPr>
        <w:t>makeup</w:t>
      </w:r>
      <w:r w:rsidRPr="00763A4E">
        <w:rPr>
          <w:rFonts w:ascii="Times New Roman" w:hAnsi="Times New Roman" w:cs="Times New Roman"/>
          <w:sz w:val="24"/>
          <w:szCs w:val="24"/>
        </w:rPr>
        <w:t xml:space="preserve"> exam, unless for extreme circumstances. If a student does not take the midterm exam, he/she will receive a 0 score. If a student does not take the final exam, he/she will receive an F grade.</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Policy on Late Work </w:t>
      </w:r>
    </w:p>
    <w:p w:rsidR="00812557" w:rsidRPr="00763A4E" w:rsidRDefault="00391BEF"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Homework will be due after two weeks of the </w:t>
      </w:r>
      <w:r w:rsidR="000E3D78">
        <w:rPr>
          <w:rFonts w:ascii="Times New Roman" w:hAnsi="Times New Roman" w:cs="Times New Roman"/>
          <w:sz w:val="24"/>
          <w:szCs w:val="24"/>
        </w:rPr>
        <w:t>assignment</w:t>
      </w:r>
      <w:r w:rsidR="00812557" w:rsidRPr="00763A4E">
        <w:rPr>
          <w:rFonts w:ascii="Times New Roman" w:hAnsi="Times New Roman" w:cs="Times New Roman"/>
          <w:sz w:val="24"/>
          <w:szCs w:val="24"/>
        </w:rPr>
        <w:t>. 2 points will be taken for each 24 hours starting from 14:00 of the due date.</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Policy on Reading </w:t>
      </w:r>
      <w:r w:rsidR="008F0433" w:rsidRPr="00763A4E">
        <w:rPr>
          <w:rFonts w:ascii="Times New Roman" w:hAnsi="Times New Roman" w:cs="Times New Roman"/>
          <w:b/>
          <w:sz w:val="24"/>
          <w:szCs w:val="24"/>
        </w:rPr>
        <w:t>Assignments</w:t>
      </w:r>
    </w:p>
    <w:p w:rsidR="00812557"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Students are required to read the book chapter relative to each lecture BEFORE coming to class. Questions about the text will be asked during the lecture, and students are expected to be able to answer them.</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University Policies </w:t>
      </w:r>
    </w:p>
    <w:p w:rsidR="00391BEF"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r w:rsidR="00391BEF" w:rsidRPr="00763A4E">
        <w:rPr>
          <w:rFonts w:ascii="Times New Roman" w:hAnsi="Times New Roman" w:cs="Times New Roman"/>
          <w:sz w:val="24"/>
          <w:szCs w:val="24"/>
        </w:rPr>
        <w:t>.</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GMU EMAIL ACCOUNTS </w:t>
      </w:r>
    </w:p>
    <w:p w:rsidR="00391BEF"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Students must use their Mason email accounts-either the existing MEMO system or a new MASONLIVE account to receive important University information, including messages related to this class. See http://masonlive.gmu.edu for more information. </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Honor Code </w:t>
      </w:r>
    </w:p>
    <w:p w:rsidR="003064C3"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Students must strictly follow the honor code, both for individual and team work.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Students with Disabilities </w:t>
      </w:r>
    </w:p>
    <w:p w:rsidR="00B9002F"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If you are a student with a disability and you need academic accommodations, please see me and contact the Office of Disability Resources at 703/993-2474. All academic accommodations must be arranged through that office.</w:t>
      </w:r>
    </w:p>
    <w:p w:rsidR="00812557" w:rsidRPr="00763A4E" w:rsidRDefault="00812557" w:rsidP="00812557">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lastRenderedPageBreak/>
        <w:t xml:space="preserve">Class Cancellation </w:t>
      </w:r>
    </w:p>
    <w:p w:rsidR="00B9002F" w:rsidRPr="00763A4E" w:rsidRDefault="00812557" w:rsidP="00812557">
      <w:pPr>
        <w:spacing w:line="240" w:lineRule="auto"/>
        <w:rPr>
          <w:rFonts w:ascii="Times New Roman" w:hAnsi="Times New Roman" w:cs="Times New Roman"/>
          <w:sz w:val="24"/>
          <w:szCs w:val="24"/>
        </w:rPr>
      </w:pPr>
      <w:r w:rsidRPr="00763A4E">
        <w:rPr>
          <w:rFonts w:ascii="Times New Roman" w:hAnsi="Times New Roman" w:cs="Times New Roman"/>
          <w:sz w:val="24"/>
          <w:szCs w:val="24"/>
        </w:rPr>
        <w:t xml:space="preserve">If a class is cancelled due to inclement weather or other reasons, the syllabus will be updated as early as possible. Best efforts will be made to send each student an email with information on the cancellation of class. </w:t>
      </w:r>
      <w:r w:rsidR="00D61B08">
        <w:rPr>
          <w:rFonts w:ascii="Times New Roman" w:hAnsi="Times New Roman" w:cs="Times New Roman"/>
          <w:sz w:val="24"/>
          <w:szCs w:val="24"/>
        </w:rPr>
        <w:t>Make-up</w:t>
      </w:r>
      <w:r w:rsidRPr="00763A4E">
        <w:rPr>
          <w:rFonts w:ascii="Times New Roman" w:hAnsi="Times New Roman" w:cs="Times New Roman"/>
          <w:sz w:val="24"/>
          <w:szCs w:val="24"/>
        </w:rPr>
        <w:t xml:space="preserve"> classes will be scheduled during the next lecture. When an exam is cancelled, it will be given during the next lecture.</w:t>
      </w:r>
    </w:p>
    <w:p w:rsidR="00BC278D" w:rsidRPr="00763A4E" w:rsidRDefault="00BC278D" w:rsidP="00D61B08">
      <w:pPr>
        <w:spacing w:line="240" w:lineRule="auto"/>
        <w:rPr>
          <w:rFonts w:ascii="Times New Roman" w:hAnsi="Times New Roman" w:cs="Times New Roman"/>
          <w:b/>
          <w:sz w:val="24"/>
          <w:szCs w:val="24"/>
        </w:rPr>
      </w:pPr>
    </w:p>
    <w:p w:rsidR="006B4539" w:rsidRPr="00763A4E" w:rsidRDefault="00812557" w:rsidP="006B4539">
      <w:pPr>
        <w:spacing w:line="240" w:lineRule="auto"/>
        <w:rPr>
          <w:rFonts w:ascii="Times New Roman" w:hAnsi="Times New Roman" w:cs="Times New Roman"/>
          <w:b/>
          <w:sz w:val="24"/>
          <w:szCs w:val="24"/>
        </w:rPr>
      </w:pPr>
      <w:r w:rsidRPr="00763A4E">
        <w:rPr>
          <w:rFonts w:ascii="Times New Roman" w:hAnsi="Times New Roman" w:cs="Times New Roman"/>
          <w:b/>
          <w:sz w:val="24"/>
          <w:szCs w:val="24"/>
        </w:rPr>
        <w:t xml:space="preserve">Schedule </w:t>
      </w:r>
    </w:p>
    <w:tbl>
      <w:tblPr>
        <w:tblW w:w="0" w:type="auto"/>
        <w:tblBorders>
          <w:top w:val="single" w:sz="8" w:space="0" w:color="9BBB59"/>
          <w:bottom w:val="single" w:sz="8" w:space="0" w:color="9BBB59"/>
        </w:tblBorders>
        <w:tblLayout w:type="fixed"/>
        <w:tblLook w:val="01E0" w:firstRow="1" w:lastRow="1" w:firstColumn="1" w:lastColumn="1" w:noHBand="0" w:noVBand="0"/>
      </w:tblPr>
      <w:tblGrid>
        <w:gridCol w:w="1728"/>
        <w:gridCol w:w="6570"/>
      </w:tblGrid>
      <w:tr w:rsidR="006B4539" w:rsidRPr="00763A4E" w:rsidTr="0043387C">
        <w:tc>
          <w:tcPr>
            <w:tcW w:w="1728" w:type="dxa"/>
            <w:tcBorders>
              <w:top w:val="single" w:sz="8" w:space="0" w:color="9BBB59"/>
              <w:left w:val="nil"/>
              <w:bottom w:val="single" w:sz="8" w:space="0" w:color="9BBB59"/>
              <w:right w:val="nil"/>
            </w:tcBorders>
          </w:tcPr>
          <w:p w:rsidR="006B4539" w:rsidRPr="00763A4E" w:rsidRDefault="006B4539" w:rsidP="0043387C">
            <w:pPr>
              <w:rPr>
                <w:b/>
                <w:bCs/>
                <w:sz w:val="24"/>
                <w:szCs w:val="24"/>
              </w:rPr>
            </w:pPr>
            <w:r w:rsidRPr="00763A4E">
              <w:rPr>
                <w:b/>
                <w:bCs/>
                <w:sz w:val="24"/>
                <w:szCs w:val="24"/>
              </w:rPr>
              <w:t>Date</w:t>
            </w:r>
          </w:p>
        </w:tc>
        <w:tc>
          <w:tcPr>
            <w:tcW w:w="6570" w:type="dxa"/>
            <w:tcBorders>
              <w:top w:val="single" w:sz="8" w:space="0" w:color="9BBB59"/>
              <w:left w:val="nil"/>
              <w:bottom w:val="single" w:sz="8" w:space="0" w:color="9BBB59"/>
              <w:right w:val="nil"/>
            </w:tcBorders>
          </w:tcPr>
          <w:p w:rsidR="006B4539" w:rsidRPr="00763A4E" w:rsidRDefault="006B4539" w:rsidP="00763A4E">
            <w:pPr>
              <w:jc w:val="center"/>
              <w:rPr>
                <w:b/>
                <w:bCs/>
                <w:sz w:val="24"/>
                <w:szCs w:val="24"/>
              </w:rPr>
            </w:pPr>
            <w:r w:rsidRPr="00763A4E">
              <w:rPr>
                <w:b/>
                <w:bCs/>
                <w:sz w:val="24"/>
                <w:szCs w:val="24"/>
              </w:rPr>
              <w:t>Topic</w:t>
            </w:r>
          </w:p>
        </w:tc>
      </w:tr>
      <w:tr w:rsidR="006B4539" w:rsidRPr="00763A4E" w:rsidTr="0043387C">
        <w:tc>
          <w:tcPr>
            <w:tcW w:w="1728" w:type="dxa"/>
            <w:tcBorders>
              <w:left w:val="nil"/>
              <w:right w:val="nil"/>
            </w:tcBorders>
            <w:shd w:val="clear" w:color="auto" w:fill="E6EED5"/>
          </w:tcPr>
          <w:p w:rsidR="006B4539" w:rsidRDefault="006B4539" w:rsidP="0043387C">
            <w:pPr>
              <w:rPr>
                <w:b/>
                <w:bCs/>
                <w:sz w:val="24"/>
                <w:szCs w:val="24"/>
              </w:rPr>
            </w:pPr>
            <w:r w:rsidRPr="00763A4E">
              <w:rPr>
                <w:b/>
                <w:bCs/>
                <w:sz w:val="24"/>
                <w:szCs w:val="24"/>
              </w:rPr>
              <w:t xml:space="preserve">Week1 </w:t>
            </w:r>
          </w:p>
          <w:p w:rsidR="006B4539" w:rsidRPr="00763A4E" w:rsidRDefault="006B4539" w:rsidP="000E3D78">
            <w:pPr>
              <w:rPr>
                <w:b/>
                <w:bCs/>
                <w:sz w:val="24"/>
                <w:szCs w:val="24"/>
              </w:rPr>
            </w:pPr>
          </w:p>
        </w:tc>
        <w:tc>
          <w:tcPr>
            <w:tcW w:w="6570" w:type="dxa"/>
            <w:tcBorders>
              <w:left w:val="nil"/>
              <w:right w:val="nil"/>
            </w:tcBorders>
            <w:shd w:val="clear" w:color="auto" w:fill="E6EED5"/>
          </w:tcPr>
          <w:p w:rsidR="006B4539" w:rsidRPr="00763A4E" w:rsidRDefault="000C21AB" w:rsidP="0043387C">
            <w:pPr>
              <w:rPr>
                <w:b/>
                <w:bCs/>
                <w:color w:val="76923C"/>
                <w:sz w:val="24"/>
                <w:szCs w:val="24"/>
              </w:rPr>
            </w:pPr>
            <w:r w:rsidRPr="00763A4E">
              <w:rPr>
                <w:b/>
                <w:bCs/>
                <w:sz w:val="24"/>
                <w:szCs w:val="24"/>
              </w:rPr>
              <w:t>Introduction to</w:t>
            </w:r>
            <w:r w:rsidR="002144DD">
              <w:rPr>
                <w:b/>
                <w:bCs/>
                <w:sz w:val="24"/>
                <w:szCs w:val="24"/>
              </w:rPr>
              <w:t xml:space="preserve"> </w:t>
            </w:r>
            <w:r w:rsidR="006B4539" w:rsidRPr="00763A4E">
              <w:rPr>
                <w:b/>
                <w:bCs/>
                <w:color w:val="FF0000"/>
                <w:sz w:val="24"/>
                <w:szCs w:val="24"/>
              </w:rPr>
              <w:t>Natural Hazards and Disasters</w:t>
            </w:r>
          </w:p>
          <w:p w:rsidR="006B4539" w:rsidRPr="00763A4E" w:rsidRDefault="006B4539" w:rsidP="0043387C">
            <w:pPr>
              <w:rPr>
                <w:b/>
                <w:bCs/>
                <w:sz w:val="24"/>
                <w:szCs w:val="24"/>
              </w:rPr>
            </w:pPr>
            <w:r w:rsidRPr="00763A4E">
              <w:rPr>
                <w:b/>
                <w:bCs/>
                <w:sz w:val="24"/>
                <w:szCs w:val="24"/>
              </w:rPr>
              <w:t xml:space="preserve">Class discussion: Which hazards are most dangerous? Which parts of the world are most at risk from natural hazards, and which parts are safer? </w:t>
            </w:r>
          </w:p>
        </w:tc>
      </w:tr>
      <w:tr w:rsidR="006B4539" w:rsidRPr="00763A4E" w:rsidTr="0043387C">
        <w:tc>
          <w:tcPr>
            <w:tcW w:w="1728" w:type="dxa"/>
            <w:tcBorders>
              <w:left w:val="nil"/>
              <w:right w:val="nil"/>
            </w:tcBorders>
            <w:shd w:val="clear" w:color="auto" w:fill="E6EED5"/>
          </w:tcPr>
          <w:p w:rsidR="006B4539" w:rsidRDefault="006B4539" w:rsidP="0043387C">
            <w:pPr>
              <w:rPr>
                <w:b/>
                <w:bCs/>
                <w:sz w:val="24"/>
                <w:szCs w:val="24"/>
              </w:rPr>
            </w:pPr>
            <w:r w:rsidRPr="00763A4E">
              <w:rPr>
                <w:b/>
                <w:bCs/>
                <w:sz w:val="24"/>
                <w:szCs w:val="24"/>
              </w:rPr>
              <w:t xml:space="preserve">Week </w:t>
            </w:r>
            <w:r w:rsidR="006567E0">
              <w:rPr>
                <w:b/>
                <w:bCs/>
                <w:sz w:val="24"/>
                <w:szCs w:val="24"/>
              </w:rPr>
              <w:t>2</w:t>
            </w:r>
            <w:r w:rsidRPr="00763A4E">
              <w:rPr>
                <w:b/>
                <w:bCs/>
                <w:sz w:val="24"/>
                <w:szCs w:val="24"/>
              </w:rPr>
              <w:t xml:space="preserve"> </w:t>
            </w:r>
          </w:p>
          <w:p w:rsidR="00FB5022" w:rsidRPr="00763A4E" w:rsidRDefault="00FB5022" w:rsidP="0043387C">
            <w:pPr>
              <w:rPr>
                <w:b/>
                <w:bCs/>
                <w:sz w:val="24"/>
                <w:szCs w:val="24"/>
              </w:rPr>
            </w:pPr>
          </w:p>
        </w:tc>
        <w:tc>
          <w:tcPr>
            <w:tcW w:w="6570" w:type="dxa"/>
            <w:tcBorders>
              <w:left w:val="nil"/>
              <w:right w:val="nil"/>
            </w:tcBorders>
            <w:shd w:val="clear" w:color="auto" w:fill="E6EED5"/>
          </w:tcPr>
          <w:p w:rsidR="006B4539" w:rsidRPr="00763A4E" w:rsidRDefault="00FB5022" w:rsidP="00E700B9">
            <w:pPr>
              <w:rPr>
                <w:b/>
                <w:bCs/>
                <w:color w:val="76923C"/>
                <w:sz w:val="24"/>
                <w:szCs w:val="24"/>
                <w:lang w:val="it-IT"/>
              </w:rPr>
            </w:pPr>
            <w:r w:rsidRPr="00763A4E">
              <w:rPr>
                <w:b/>
                <w:bCs/>
                <w:sz w:val="24"/>
                <w:szCs w:val="24"/>
              </w:rPr>
              <w:t>Remote sensing applications in</w:t>
            </w:r>
            <w:r>
              <w:rPr>
                <w:b/>
                <w:bCs/>
                <w:sz w:val="24"/>
                <w:szCs w:val="24"/>
              </w:rPr>
              <w:t xml:space="preserve"> </w:t>
            </w:r>
            <w:r w:rsidRPr="00763A4E">
              <w:rPr>
                <w:b/>
                <w:bCs/>
                <w:color w:val="FF0000"/>
                <w:sz w:val="24"/>
                <w:szCs w:val="24"/>
              </w:rPr>
              <w:t>Earthquake</w:t>
            </w:r>
            <w:r>
              <w:rPr>
                <w:b/>
                <w:bCs/>
                <w:color w:val="FF0000"/>
                <w:sz w:val="24"/>
                <w:szCs w:val="24"/>
              </w:rPr>
              <w:t xml:space="preserve"> </w:t>
            </w:r>
            <w:r w:rsidRPr="00763A4E">
              <w:rPr>
                <w:b/>
                <w:bCs/>
                <w:sz w:val="24"/>
                <w:szCs w:val="24"/>
              </w:rPr>
              <w:t>studies</w:t>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p>
        </w:tc>
      </w:tr>
      <w:tr w:rsidR="006B4539" w:rsidRPr="00763A4E" w:rsidTr="0043387C">
        <w:tc>
          <w:tcPr>
            <w:tcW w:w="1728" w:type="dxa"/>
          </w:tcPr>
          <w:p w:rsidR="006B4539" w:rsidRDefault="006B4539" w:rsidP="0043387C">
            <w:pPr>
              <w:rPr>
                <w:b/>
                <w:bCs/>
                <w:sz w:val="24"/>
                <w:szCs w:val="24"/>
              </w:rPr>
            </w:pPr>
            <w:r w:rsidRPr="00763A4E">
              <w:rPr>
                <w:b/>
                <w:bCs/>
                <w:sz w:val="24"/>
                <w:szCs w:val="24"/>
              </w:rPr>
              <w:t xml:space="preserve">Week </w:t>
            </w:r>
            <w:r w:rsidR="006567E0">
              <w:rPr>
                <w:b/>
                <w:bCs/>
                <w:sz w:val="24"/>
                <w:szCs w:val="24"/>
              </w:rPr>
              <w:t>3</w:t>
            </w:r>
          </w:p>
          <w:p w:rsidR="00DE52FD" w:rsidRDefault="00DE52FD" w:rsidP="0043387C">
            <w:pPr>
              <w:rPr>
                <w:b/>
                <w:bCs/>
                <w:sz w:val="24"/>
                <w:szCs w:val="24"/>
              </w:rPr>
            </w:pPr>
          </w:p>
          <w:p w:rsidR="00FB5022" w:rsidRPr="00856328" w:rsidRDefault="00DE52FD" w:rsidP="0043387C">
            <w:pPr>
              <w:rPr>
                <w:b/>
                <w:bCs/>
                <w:sz w:val="24"/>
                <w:szCs w:val="24"/>
              </w:rPr>
            </w:pPr>
            <w:r>
              <w:rPr>
                <w:b/>
                <w:bCs/>
                <w:sz w:val="24"/>
                <w:szCs w:val="24"/>
              </w:rPr>
              <w:t>Week 4</w:t>
            </w:r>
          </w:p>
        </w:tc>
        <w:tc>
          <w:tcPr>
            <w:tcW w:w="6570" w:type="dxa"/>
          </w:tcPr>
          <w:p w:rsidR="006B4539" w:rsidRDefault="00BE4903" w:rsidP="0043387C">
            <w:pPr>
              <w:rPr>
                <w:b/>
                <w:bCs/>
                <w:color w:val="FF0000"/>
                <w:sz w:val="24"/>
                <w:szCs w:val="24"/>
              </w:rPr>
            </w:pPr>
            <w:r w:rsidRPr="00BE4903">
              <w:rPr>
                <w:b/>
                <w:bCs/>
                <w:sz w:val="24"/>
                <w:szCs w:val="24"/>
              </w:rPr>
              <w:t xml:space="preserve">Remote Sensing of </w:t>
            </w:r>
            <w:r w:rsidR="007161B1">
              <w:rPr>
                <w:b/>
                <w:bCs/>
                <w:color w:val="FF0000"/>
                <w:sz w:val="24"/>
                <w:szCs w:val="24"/>
              </w:rPr>
              <w:t>Volcanoes</w:t>
            </w:r>
            <w:r w:rsidRPr="00253C1E">
              <w:rPr>
                <w:b/>
                <w:bCs/>
                <w:color w:val="FF0000"/>
                <w:sz w:val="24"/>
                <w:szCs w:val="24"/>
              </w:rPr>
              <w:t xml:space="preserve"> and Volcanic Ash</w:t>
            </w:r>
          </w:p>
          <w:p w:rsidR="00DE52FD" w:rsidRDefault="00DE52FD" w:rsidP="0043387C">
            <w:pPr>
              <w:rPr>
                <w:b/>
                <w:bCs/>
                <w:color w:val="76923C"/>
                <w:sz w:val="24"/>
                <w:szCs w:val="24"/>
                <w:highlight w:val="yellow"/>
              </w:rPr>
            </w:pPr>
          </w:p>
          <w:p w:rsidR="00DE52FD" w:rsidRDefault="00DE52FD" w:rsidP="00DE52FD">
            <w:pPr>
              <w:rPr>
                <w:b/>
                <w:bCs/>
                <w:color w:val="FF0000"/>
                <w:sz w:val="24"/>
                <w:szCs w:val="24"/>
              </w:rPr>
            </w:pPr>
            <w:r>
              <w:rPr>
                <w:b/>
                <w:bCs/>
                <w:color w:val="76923C"/>
                <w:sz w:val="24"/>
                <w:szCs w:val="24"/>
              </w:rPr>
              <w:t xml:space="preserve"> </w:t>
            </w:r>
            <w:r w:rsidRPr="00BE4903">
              <w:rPr>
                <w:b/>
                <w:bCs/>
                <w:sz w:val="24"/>
                <w:szCs w:val="24"/>
              </w:rPr>
              <w:t xml:space="preserve">Remote Sensing of </w:t>
            </w:r>
            <w:r>
              <w:rPr>
                <w:b/>
                <w:bCs/>
                <w:color w:val="FF0000"/>
                <w:sz w:val="24"/>
                <w:szCs w:val="24"/>
              </w:rPr>
              <w:t>Landslides</w:t>
            </w:r>
          </w:p>
          <w:p w:rsidR="00DE52FD" w:rsidRPr="00CE548F" w:rsidRDefault="00DE52FD" w:rsidP="0043387C">
            <w:pPr>
              <w:rPr>
                <w:b/>
                <w:bCs/>
                <w:color w:val="76923C"/>
                <w:sz w:val="24"/>
                <w:szCs w:val="24"/>
                <w:highlight w:val="yellow"/>
              </w:rPr>
            </w:pPr>
          </w:p>
        </w:tc>
        <w:bookmarkStart w:id="0" w:name="_GoBack"/>
        <w:bookmarkEnd w:id="0"/>
      </w:tr>
      <w:tr w:rsidR="006B4539" w:rsidRPr="00763A4E" w:rsidTr="0043387C">
        <w:trPr>
          <w:trHeight w:val="450"/>
        </w:trPr>
        <w:tc>
          <w:tcPr>
            <w:tcW w:w="1728" w:type="dxa"/>
            <w:tcBorders>
              <w:left w:val="nil"/>
              <w:right w:val="nil"/>
            </w:tcBorders>
            <w:shd w:val="clear" w:color="auto" w:fill="E6EED5"/>
          </w:tcPr>
          <w:p w:rsidR="006B4539" w:rsidRDefault="006B4539" w:rsidP="0043387C">
            <w:pPr>
              <w:rPr>
                <w:b/>
                <w:bCs/>
                <w:sz w:val="24"/>
                <w:szCs w:val="24"/>
              </w:rPr>
            </w:pPr>
            <w:r w:rsidRPr="00763A4E">
              <w:rPr>
                <w:b/>
                <w:bCs/>
                <w:sz w:val="24"/>
                <w:szCs w:val="24"/>
              </w:rPr>
              <w:t>Week 5</w:t>
            </w:r>
          </w:p>
          <w:p w:rsidR="00FB5022" w:rsidRPr="00763A4E" w:rsidRDefault="00FB5022" w:rsidP="0043387C">
            <w:pPr>
              <w:rPr>
                <w:b/>
                <w:bCs/>
                <w:sz w:val="24"/>
                <w:szCs w:val="24"/>
              </w:rPr>
            </w:pPr>
          </w:p>
        </w:tc>
        <w:tc>
          <w:tcPr>
            <w:tcW w:w="6570" w:type="dxa"/>
            <w:tcBorders>
              <w:left w:val="nil"/>
              <w:right w:val="nil"/>
            </w:tcBorders>
            <w:shd w:val="clear" w:color="auto" w:fill="E6EED5"/>
          </w:tcPr>
          <w:p w:rsidR="00FB5022" w:rsidRPr="00763A4E" w:rsidRDefault="00FB5022" w:rsidP="00FB5022">
            <w:pPr>
              <w:rPr>
                <w:b/>
                <w:bCs/>
                <w:color w:val="333333"/>
                <w:sz w:val="24"/>
                <w:szCs w:val="24"/>
              </w:rPr>
            </w:pPr>
            <w:r w:rsidRPr="00763A4E">
              <w:rPr>
                <w:b/>
                <w:bCs/>
                <w:color w:val="333333"/>
                <w:sz w:val="24"/>
                <w:szCs w:val="24"/>
              </w:rPr>
              <w:t xml:space="preserve">Remote </w:t>
            </w:r>
            <w:r>
              <w:rPr>
                <w:b/>
                <w:bCs/>
                <w:color w:val="333333"/>
                <w:sz w:val="24"/>
                <w:szCs w:val="24"/>
              </w:rPr>
              <w:t xml:space="preserve">Sensing </w:t>
            </w:r>
            <w:r w:rsidRPr="00763A4E">
              <w:rPr>
                <w:b/>
                <w:bCs/>
                <w:color w:val="333333"/>
                <w:sz w:val="24"/>
                <w:szCs w:val="24"/>
              </w:rPr>
              <w:t xml:space="preserve">Applications in </w:t>
            </w:r>
            <w:r w:rsidRPr="00763A4E">
              <w:rPr>
                <w:b/>
                <w:bCs/>
                <w:color w:val="FF0000"/>
                <w:sz w:val="24"/>
                <w:szCs w:val="24"/>
              </w:rPr>
              <w:t>Tsunami</w:t>
            </w:r>
            <w:r w:rsidRPr="00763A4E">
              <w:rPr>
                <w:b/>
                <w:bCs/>
                <w:color w:val="333333"/>
                <w:sz w:val="24"/>
                <w:szCs w:val="24"/>
              </w:rPr>
              <w:t xml:space="preserve"> </w:t>
            </w:r>
            <w:r w:rsidR="007161B1">
              <w:rPr>
                <w:b/>
                <w:bCs/>
                <w:color w:val="333333"/>
                <w:sz w:val="24"/>
                <w:szCs w:val="24"/>
              </w:rPr>
              <w:t>Studies</w:t>
            </w:r>
          </w:p>
          <w:p w:rsidR="006B4539" w:rsidRPr="00763A4E" w:rsidRDefault="00FB5022" w:rsidP="00FB5022">
            <w:pPr>
              <w:rPr>
                <w:b/>
                <w:bCs/>
                <w:sz w:val="24"/>
                <w:szCs w:val="24"/>
              </w:rPr>
            </w:pPr>
            <w:r w:rsidRPr="00763A4E">
              <w:rPr>
                <w:b/>
                <w:bCs/>
                <w:sz w:val="24"/>
                <w:szCs w:val="24"/>
              </w:rPr>
              <w:t xml:space="preserve">Class discussion: What causes </w:t>
            </w:r>
            <w:r w:rsidR="007161B1">
              <w:rPr>
                <w:b/>
                <w:bCs/>
                <w:sz w:val="24"/>
                <w:szCs w:val="24"/>
              </w:rPr>
              <w:t>tsunamis</w:t>
            </w:r>
            <w:r w:rsidRPr="00763A4E">
              <w:rPr>
                <w:b/>
                <w:bCs/>
                <w:sz w:val="24"/>
                <w:szCs w:val="24"/>
              </w:rPr>
              <w:t xml:space="preserve"> and their destructive power</w:t>
            </w:r>
          </w:p>
        </w:tc>
      </w:tr>
      <w:tr w:rsidR="006B4539" w:rsidRPr="00763A4E" w:rsidTr="0043387C">
        <w:trPr>
          <w:trHeight w:val="378"/>
        </w:trPr>
        <w:tc>
          <w:tcPr>
            <w:tcW w:w="1728" w:type="dxa"/>
          </w:tcPr>
          <w:p w:rsidR="00FB5022" w:rsidRPr="00763A4E" w:rsidRDefault="006B4539" w:rsidP="0043387C">
            <w:pPr>
              <w:rPr>
                <w:b/>
                <w:bCs/>
                <w:sz w:val="24"/>
                <w:szCs w:val="24"/>
              </w:rPr>
            </w:pPr>
            <w:r w:rsidRPr="00763A4E">
              <w:rPr>
                <w:b/>
                <w:bCs/>
                <w:sz w:val="24"/>
                <w:szCs w:val="24"/>
              </w:rPr>
              <w:t>Week 6</w:t>
            </w:r>
          </w:p>
          <w:p w:rsidR="006B4539" w:rsidRPr="00763A4E" w:rsidRDefault="006B4539" w:rsidP="0043387C">
            <w:pPr>
              <w:rPr>
                <w:b/>
                <w:bCs/>
                <w:sz w:val="24"/>
                <w:szCs w:val="24"/>
              </w:rPr>
            </w:pPr>
          </w:p>
        </w:tc>
        <w:tc>
          <w:tcPr>
            <w:tcW w:w="6570" w:type="dxa"/>
          </w:tcPr>
          <w:p w:rsidR="00FB5022" w:rsidRPr="00763A4E" w:rsidRDefault="00FB5022" w:rsidP="00FB5022">
            <w:pPr>
              <w:rPr>
                <w:b/>
                <w:bCs/>
                <w:color w:val="FF0000"/>
                <w:sz w:val="24"/>
                <w:szCs w:val="24"/>
              </w:rPr>
            </w:pPr>
            <w:r w:rsidRPr="00763A4E">
              <w:rPr>
                <w:b/>
                <w:bCs/>
                <w:sz w:val="24"/>
                <w:szCs w:val="24"/>
              </w:rPr>
              <w:t>Remote sensing of</w:t>
            </w:r>
            <w:r w:rsidRPr="00763A4E">
              <w:rPr>
                <w:b/>
                <w:bCs/>
                <w:color w:val="FF0000"/>
                <w:sz w:val="24"/>
                <w:szCs w:val="24"/>
              </w:rPr>
              <w:t xml:space="preserve"> Severe weather, Thunderstorms, and Tornadoes </w:t>
            </w:r>
          </w:p>
          <w:p w:rsidR="006B4539" w:rsidRPr="00763A4E" w:rsidRDefault="00FB5022" w:rsidP="00FB5022">
            <w:pPr>
              <w:rPr>
                <w:b/>
                <w:bCs/>
                <w:color w:val="76923C"/>
                <w:sz w:val="24"/>
                <w:szCs w:val="24"/>
              </w:rPr>
            </w:pPr>
            <w:r w:rsidRPr="00763A4E">
              <w:rPr>
                <w:b/>
                <w:bCs/>
                <w:sz w:val="24"/>
                <w:szCs w:val="24"/>
              </w:rPr>
              <w:t>Class discussion: What are Tornadoes</w:t>
            </w:r>
            <w:r w:rsidRPr="00763A4E">
              <w:rPr>
                <w:rFonts w:ascii="Arial" w:hAnsi="Arial" w:cs="Arial"/>
                <w:b/>
                <w:bCs/>
                <w:sz w:val="24"/>
                <w:szCs w:val="24"/>
              </w:rPr>
              <w:t>,</w:t>
            </w:r>
            <w:r w:rsidRPr="00763A4E">
              <w:rPr>
                <w:b/>
                <w:bCs/>
                <w:sz w:val="24"/>
                <w:szCs w:val="24"/>
              </w:rPr>
              <w:t xml:space="preserve"> and why do they exist</w:t>
            </w:r>
            <w:r w:rsidR="007161B1">
              <w:rPr>
                <w:b/>
                <w:bCs/>
                <w:sz w:val="24"/>
                <w:szCs w:val="24"/>
              </w:rPr>
              <w:t>?</w:t>
            </w:r>
            <w:r w:rsidRPr="00763A4E">
              <w:rPr>
                <w:b/>
                <w:bCs/>
                <w:sz w:val="24"/>
                <w:szCs w:val="24"/>
              </w:rPr>
              <w:t xml:space="preserve"> Are tornadoes increasing in strength and frequency?</w:t>
            </w:r>
          </w:p>
        </w:tc>
      </w:tr>
      <w:tr w:rsidR="005D3311" w:rsidRPr="00763A4E" w:rsidTr="0043387C">
        <w:tc>
          <w:tcPr>
            <w:tcW w:w="1728" w:type="dxa"/>
            <w:tcBorders>
              <w:left w:val="nil"/>
              <w:right w:val="nil"/>
            </w:tcBorders>
            <w:shd w:val="clear" w:color="auto" w:fill="E6EED5"/>
          </w:tcPr>
          <w:p w:rsidR="005D3311" w:rsidRDefault="005D3311" w:rsidP="0043387C">
            <w:pPr>
              <w:rPr>
                <w:b/>
                <w:bCs/>
                <w:sz w:val="24"/>
                <w:szCs w:val="24"/>
              </w:rPr>
            </w:pPr>
            <w:r w:rsidRPr="00763A4E">
              <w:rPr>
                <w:b/>
                <w:bCs/>
                <w:sz w:val="24"/>
                <w:szCs w:val="24"/>
              </w:rPr>
              <w:t xml:space="preserve">Week 7 </w:t>
            </w:r>
          </w:p>
          <w:p w:rsidR="00FB5022" w:rsidRPr="00763A4E" w:rsidRDefault="00FB5022" w:rsidP="0043387C">
            <w:pPr>
              <w:rPr>
                <w:b/>
                <w:bCs/>
                <w:sz w:val="24"/>
                <w:szCs w:val="24"/>
              </w:rPr>
            </w:pPr>
          </w:p>
        </w:tc>
        <w:tc>
          <w:tcPr>
            <w:tcW w:w="6570" w:type="dxa"/>
            <w:tcBorders>
              <w:left w:val="nil"/>
              <w:right w:val="nil"/>
            </w:tcBorders>
            <w:shd w:val="clear" w:color="auto" w:fill="E6EED5"/>
          </w:tcPr>
          <w:p w:rsidR="005D3311" w:rsidRPr="00763A4E" w:rsidRDefault="00FB5022" w:rsidP="003A36C1">
            <w:pPr>
              <w:rPr>
                <w:b/>
                <w:bCs/>
                <w:color w:val="76923C"/>
                <w:sz w:val="24"/>
                <w:szCs w:val="24"/>
              </w:rPr>
            </w:pPr>
            <w:r w:rsidRPr="00763A4E">
              <w:rPr>
                <w:b/>
                <w:bCs/>
                <w:sz w:val="24"/>
                <w:szCs w:val="24"/>
              </w:rPr>
              <w:t>Remote sensing applications in</w:t>
            </w:r>
            <w:r>
              <w:rPr>
                <w:b/>
                <w:bCs/>
                <w:sz w:val="24"/>
                <w:szCs w:val="24"/>
              </w:rPr>
              <w:t xml:space="preserve"> </w:t>
            </w:r>
            <w:r w:rsidRPr="00763A4E">
              <w:rPr>
                <w:b/>
                <w:bCs/>
                <w:color w:val="FF0000"/>
                <w:sz w:val="24"/>
                <w:szCs w:val="24"/>
              </w:rPr>
              <w:t>Tropical Cyclone/Hurricane studies</w:t>
            </w:r>
          </w:p>
        </w:tc>
      </w:tr>
      <w:tr w:rsidR="005D3311" w:rsidRPr="00763A4E" w:rsidTr="0043387C">
        <w:tc>
          <w:tcPr>
            <w:tcW w:w="1728" w:type="dxa"/>
            <w:tcBorders>
              <w:left w:val="nil"/>
              <w:right w:val="nil"/>
            </w:tcBorders>
            <w:shd w:val="clear" w:color="auto" w:fill="E6EED5"/>
          </w:tcPr>
          <w:p w:rsidR="00531B74" w:rsidRDefault="00531B74" w:rsidP="0043387C">
            <w:pPr>
              <w:rPr>
                <w:b/>
                <w:bCs/>
                <w:sz w:val="24"/>
                <w:szCs w:val="24"/>
              </w:rPr>
            </w:pPr>
            <w:r>
              <w:rPr>
                <w:b/>
                <w:bCs/>
                <w:sz w:val="24"/>
                <w:szCs w:val="24"/>
              </w:rPr>
              <w:lastRenderedPageBreak/>
              <w:t xml:space="preserve">Week 8 </w:t>
            </w:r>
          </w:p>
          <w:p w:rsidR="005D3311" w:rsidRPr="00763A4E" w:rsidRDefault="005D3311" w:rsidP="0043387C">
            <w:pPr>
              <w:rPr>
                <w:b/>
                <w:bCs/>
                <w:sz w:val="24"/>
                <w:szCs w:val="24"/>
              </w:rPr>
            </w:pPr>
          </w:p>
        </w:tc>
        <w:tc>
          <w:tcPr>
            <w:tcW w:w="6570" w:type="dxa"/>
            <w:tcBorders>
              <w:left w:val="nil"/>
              <w:right w:val="nil"/>
            </w:tcBorders>
            <w:shd w:val="clear" w:color="auto" w:fill="E6EED5"/>
          </w:tcPr>
          <w:p w:rsidR="005D3311" w:rsidRPr="00763A4E" w:rsidRDefault="005D3311" w:rsidP="0043387C">
            <w:pPr>
              <w:rPr>
                <w:b/>
                <w:bCs/>
                <w:color w:val="FF0000"/>
                <w:sz w:val="24"/>
                <w:szCs w:val="24"/>
              </w:rPr>
            </w:pPr>
            <w:r w:rsidRPr="00763A4E">
              <w:rPr>
                <w:b/>
                <w:bCs/>
                <w:color w:val="FF0000"/>
                <w:sz w:val="24"/>
                <w:szCs w:val="24"/>
              </w:rPr>
              <w:t>Spring Break</w:t>
            </w:r>
          </w:p>
        </w:tc>
      </w:tr>
      <w:tr w:rsidR="005D3311" w:rsidRPr="00763A4E" w:rsidTr="000C21AB">
        <w:trPr>
          <w:trHeight w:val="630"/>
        </w:trPr>
        <w:tc>
          <w:tcPr>
            <w:tcW w:w="1728" w:type="dxa"/>
          </w:tcPr>
          <w:p w:rsidR="005D3311" w:rsidRDefault="005D3311" w:rsidP="0043387C">
            <w:pPr>
              <w:rPr>
                <w:b/>
                <w:bCs/>
                <w:sz w:val="24"/>
                <w:szCs w:val="24"/>
              </w:rPr>
            </w:pPr>
            <w:r w:rsidRPr="00763A4E">
              <w:rPr>
                <w:b/>
                <w:bCs/>
                <w:sz w:val="24"/>
                <w:szCs w:val="24"/>
              </w:rPr>
              <w:t xml:space="preserve">Week </w:t>
            </w:r>
            <w:r w:rsidR="00531B74">
              <w:rPr>
                <w:b/>
                <w:bCs/>
                <w:sz w:val="24"/>
                <w:szCs w:val="24"/>
              </w:rPr>
              <w:t>9</w:t>
            </w:r>
          </w:p>
          <w:p w:rsidR="00FB5022" w:rsidRPr="00763A4E" w:rsidRDefault="00FB5022" w:rsidP="0043387C">
            <w:pPr>
              <w:rPr>
                <w:b/>
                <w:bCs/>
                <w:sz w:val="24"/>
                <w:szCs w:val="24"/>
              </w:rPr>
            </w:pPr>
          </w:p>
        </w:tc>
        <w:tc>
          <w:tcPr>
            <w:tcW w:w="6570" w:type="dxa"/>
          </w:tcPr>
          <w:p w:rsidR="005D3311" w:rsidRPr="00763A4E" w:rsidRDefault="005D3311" w:rsidP="000C21AB">
            <w:pPr>
              <w:rPr>
                <w:b/>
                <w:bCs/>
                <w:color w:val="FF0000"/>
                <w:sz w:val="24"/>
                <w:szCs w:val="24"/>
              </w:rPr>
            </w:pPr>
            <w:r w:rsidRPr="00763A4E">
              <w:rPr>
                <w:b/>
                <w:bCs/>
                <w:color w:val="FF0000"/>
                <w:sz w:val="24"/>
                <w:szCs w:val="24"/>
              </w:rPr>
              <w:t>Mid-term exam</w:t>
            </w:r>
          </w:p>
        </w:tc>
      </w:tr>
      <w:tr w:rsidR="005D3311" w:rsidRPr="00763A4E" w:rsidTr="0043387C">
        <w:tc>
          <w:tcPr>
            <w:tcW w:w="1728" w:type="dxa"/>
            <w:tcBorders>
              <w:left w:val="nil"/>
              <w:right w:val="nil"/>
            </w:tcBorders>
            <w:shd w:val="clear" w:color="auto" w:fill="E6EED5"/>
          </w:tcPr>
          <w:p w:rsidR="005D3311" w:rsidRDefault="005D3311" w:rsidP="0043387C">
            <w:pPr>
              <w:rPr>
                <w:b/>
                <w:bCs/>
                <w:sz w:val="24"/>
                <w:szCs w:val="24"/>
              </w:rPr>
            </w:pPr>
            <w:r w:rsidRPr="00763A4E">
              <w:rPr>
                <w:b/>
                <w:bCs/>
                <w:sz w:val="24"/>
                <w:szCs w:val="24"/>
              </w:rPr>
              <w:t xml:space="preserve">Week </w:t>
            </w:r>
            <w:r w:rsidR="00531B74">
              <w:rPr>
                <w:b/>
                <w:bCs/>
                <w:sz w:val="24"/>
                <w:szCs w:val="24"/>
              </w:rPr>
              <w:t>10</w:t>
            </w:r>
          </w:p>
          <w:p w:rsidR="00FB5022" w:rsidRPr="00763A4E" w:rsidRDefault="00FB5022" w:rsidP="0043387C">
            <w:pPr>
              <w:rPr>
                <w:b/>
                <w:bCs/>
                <w:sz w:val="24"/>
                <w:szCs w:val="24"/>
              </w:rPr>
            </w:pPr>
          </w:p>
        </w:tc>
        <w:tc>
          <w:tcPr>
            <w:tcW w:w="6570" w:type="dxa"/>
            <w:tcBorders>
              <w:left w:val="nil"/>
              <w:right w:val="nil"/>
            </w:tcBorders>
            <w:shd w:val="clear" w:color="auto" w:fill="E6EED5"/>
          </w:tcPr>
          <w:p w:rsidR="005D3311" w:rsidRPr="00763A4E" w:rsidRDefault="00FB5022" w:rsidP="0043387C">
            <w:pPr>
              <w:rPr>
                <w:b/>
                <w:bCs/>
                <w:color w:val="FF0000"/>
                <w:sz w:val="24"/>
                <w:szCs w:val="24"/>
              </w:rPr>
            </w:pPr>
            <w:r w:rsidRPr="00763A4E">
              <w:rPr>
                <w:b/>
                <w:bCs/>
                <w:sz w:val="24"/>
                <w:szCs w:val="24"/>
              </w:rPr>
              <w:t>Remote sensing applications in</w:t>
            </w:r>
            <w:r>
              <w:rPr>
                <w:b/>
                <w:bCs/>
                <w:sz w:val="24"/>
                <w:szCs w:val="24"/>
              </w:rPr>
              <w:t xml:space="preserve"> </w:t>
            </w:r>
            <w:r>
              <w:rPr>
                <w:b/>
                <w:bCs/>
                <w:color w:val="FF0000"/>
                <w:sz w:val="24"/>
                <w:szCs w:val="24"/>
              </w:rPr>
              <w:t>storm surge/coastal erosion</w:t>
            </w:r>
          </w:p>
        </w:tc>
      </w:tr>
      <w:tr w:rsidR="005D3311" w:rsidRPr="00763A4E" w:rsidTr="0043387C">
        <w:tc>
          <w:tcPr>
            <w:tcW w:w="1728" w:type="dxa"/>
          </w:tcPr>
          <w:p w:rsidR="005D3311" w:rsidRDefault="005D3311" w:rsidP="0043387C">
            <w:pPr>
              <w:rPr>
                <w:b/>
                <w:bCs/>
                <w:sz w:val="24"/>
                <w:szCs w:val="24"/>
              </w:rPr>
            </w:pPr>
            <w:r w:rsidRPr="00763A4E">
              <w:rPr>
                <w:b/>
                <w:bCs/>
                <w:sz w:val="24"/>
                <w:szCs w:val="24"/>
              </w:rPr>
              <w:t>Week 1</w:t>
            </w:r>
            <w:r w:rsidR="00531B74">
              <w:rPr>
                <w:b/>
                <w:bCs/>
                <w:sz w:val="24"/>
                <w:szCs w:val="24"/>
              </w:rPr>
              <w:t>1</w:t>
            </w:r>
          </w:p>
          <w:p w:rsidR="00FB5022" w:rsidRPr="00763A4E" w:rsidRDefault="00FB5022" w:rsidP="0043387C">
            <w:pPr>
              <w:rPr>
                <w:b/>
                <w:bCs/>
                <w:sz w:val="24"/>
                <w:szCs w:val="24"/>
              </w:rPr>
            </w:pPr>
          </w:p>
        </w:tc>
        <w:tc>
          <w:tcPr>
            <w:tcW w:w="6570" w:type="dxa"/>
          </w:tcPr>
          <w:p w:rsidR="005D3311" w:rsidRPr="00763A4E" w:rsidRDefault="00531B74" w:rsidP="00767FF8">
            <w:pPr>
              <w:rPr>
                <w:b/>
                <w:bCs/>
                <w:color w:val="76923C"/>
                <w:sz w:val="24"/>
                <w:szCs w:val="24"/>
              </w:rPr>
            </w:pPr>
            <w:r w:rsidRPr="00763A4E">
              <w:rPr>
                <w:b/>
                <w:bCs/>
                <w:sz w:val="24"/>
                <w:szCs w:val="24"/>
              </w:rPr>
              <w:t xml:space="preserve">Remote </w:t>
            </w:r>
            <w:r w:rsidR="000E3D78">
              <w:rPr>
                <w:b/>
                <w:bCs/>
                <w:sz w:val="24"/>
                <w:szCs w:val="24"/>
              </w:rPr>
              <w:t>Sensing Studies</w:t>
            </w:r>
            <w:r w:rsidRPr="00763A4E">
              <w:rPr>
                <w:b/>
                <w:bCs/>
                <w:sz w:val="24"/>
                <w:szCs w:val="24"/>
              </w:rPr>
              <w:t xml:space="preserve"> in</w:t>
            </w:r>
            <w:r w:rsidRPr="00763A4E">
              <w:rPr>
                <w:b/>
                <w:bCs/>
                <w:color w:val="FF0000"/>
                <w:sz w:val="24"/>
                <w:szCs w:val="24"/>
              </w:rPr>
              <w:t xml:space="preserve"> Climate Change</w:t>
            </w:r>
          </w:p>
        </w:tc>
      </w:tr>
      <w:tr w:rsidR="005D3311" w:rsidRPr="00763A4E" w:rsidTr="0043387C">
        <w:tc>
          <w:tcPr>
            <w:tcW w:w="1728" w:type="dxa"/>
            <w:tcBorders>
              <w:left w:val="nil"/>
              <w:right w:val="nil"/>
            </w:tcBorders>
            <w:shd w:val="clear" w:color="auto" w:fill="E6EED5"/>
          </w:tcPr>
          <w:p w:rsidR="005D3311" w:rsidRDefault="005D3311" w:rsidP="0043387C">
            <w:pPr>
              <w:rPr>
                <w:b/>
                <w:bCs/>
                <w:sz w:val="24"/>
                <w:szCs w:val="24"/>
              </w:rPr>
            </w:pPr>
            <w:r w:rsidRPr="00763A4E">
              <w:rPr>
                <w:b/>
                <w:bCs/>
                <w:sz w:val="24"/>
                <w:szCs w:val="24"/>
              </w:rPr>
              <w:t>Week 1</w:t>
            </w:r>
            <w:r w:rsidR="00531B74">
              <w:rPr>
                <w:b/>
                <w:bCs/>
                <w:sz w:val="24"/>
                <w:szCs w:val="24"/>
              </w:rPr>
              <w:t>2</w:t>
            </w:r>
            <w:r w:rsidRPr="00763A4E">
              <w:rPr>
                <w:b/>
                <w:bCs/>
                <w:sz w:val="24"/>
                <w:szCs w:val="24"/>
              </w:rPr>
              <w:t xml:space="preserve"> </w:t>
            </w:r>
          </w:p>
          <w:p w:rsidR="00FB5022" w:rsidRPr="00763A4E" w:rsidRDefault="00FB5022" w:rsidP="0043387C">
            <w:pPr>
              <w:rPr>
                <w:b/>
                <w:bCs/>
                <w:sz w:val="24"/>
                <w:szCs w:val="24"/>
              </w:rPr>
            </w:pPr>
          </w:p>
        </w:tc>
        <w:tc>
          <w:tcPr>
            <w:tcW w:w="6570" w:type="dxa"/>
            <w:tcBorders>
              <w:left w:val="nil"/>
              <w:right w:val="nil"/>
            </w:tcBorders>
            <w:shd w:val="clear" w:color="auto" w:fill="E6EED5"/>
          </w:tcPr>
          <w:p w:rsidR="00531B74" w:rsidRPr="00763A4E" w:rsidRDefault="00531B74" w:rsidP="00531B74">
            <w:pPr>
              <w:rPr>
                <w:b/>
                <w:bCs/>
                <w:sz w:val="24"/>
                <w:szCs w:val="24"/>
              </w:rPr>
            </w:pPr>
            <w:r w:rsidRPr="00763A4E">
              <w:rPr>
                <w:b/>
                <w:bCs/>
                <w:color w:val="FF0000"/>
                <w:sz w:val="24"/>
                <w:szCs w:val="24"/>
              </w:rPr>
              <w:t>Flood</w:t>
            </w:r>
            <w:r>
              <w:rPr>
                <w:b/>
                <w:bCs/>
                <w:color w:val="FF0000"/>
                <w:sz w:val="24"/>
                <w:szCs w:val="24"/>
              </w:rPr>
              <w:t xml:space="preserve"> </w:t>
            </w:r>
            <w:r w:rsidRPr="00763A4E">
              <w:rPr>
                <w:b/>
                <w:bCs/>
                <w:sz w:val="24"/>
                <w:szCs w:val="24"/>
              </w:rPr>
              <w:t>detection from satellite observations</w:t>
            </w:r>
          </w:p>
          <w:p w:rsidR="005D3311" w:rsidRPr="00763A4E" w:rsidRDefault="00531B74" w:rsidP="00531B74">
            <w:pPr>
              <w:rPr>
                <w:b/>
                <w:bCs/>
                <w:color w:val="76923C"/>
                <w:sz w:val="24"/>
                <w:szCs w:val="24"/>
              </w:rPr>
            </w:pPr>
            <w:r w:rsidRPr="00763A4E">
              <w:rPr>
                <w:b/>
                <w:bCs/>
                <w:sz w:val="24"/>
                <w:szCs w:val="24"/>
              </w:rPr>
              <w:t xml:space="preserve">Class discussion: How can remote sensing help in studying </w:t>
            </w:r>
            <w:r>
              <w:rPr>
                <w:b/>
                <w:bCs/>
                <w:sz w:val="24"/>
                <w:szCs w:val="24"/>
              </w:rPr>
              <w:t xml:space="preserve">and monitoring </w:t>
            </w:r>
            <w:r w:rsidRPr="00763A4E">
              <w:rPr>
                <w:b/>
                <w:bCs/>
                <w:sz w:val="24"/>
                <w:szCs w:val="24"/>
              </w:rPr>
              <w:t>floods?</w:t>
            </w:r>
          </w:p>
        </w:tc>
      </w:tr>
      <w:tr w:rsidR="005D3311" w:rsidRPr="00763A4E" w:rsidTr="0043387C">
        <w:tc>
          <w:tcPr>
            <w:tcW w:w="1728" w:type="dxa"/>
          </w:tcPr>
          <w:p w:rsidR="005D3311" w:rsidRDefault="005D3311" w:rsidP="0043387C">
            <w:pPr>
              <w:rPr>
                <w:b/>
                <w:bCs/>
                <w:sz w:val="24"/>
                <w:szCs w:val="24"/>
              </w:rPr>
            </w:pPr>
            <w:r w:rsidRPr="00763A4E">
              <w:rPr>
                <w:b/>
                <w:bCs/>
                <w:sz w:val="24"/>
                <w:szCs w:val="24"/>
              </w:rPr>
              <w:t>Week 1</w:t>
            </w:r>
            <w:r w:rsidR="00531B74">
              <w:rPr>
                <w:b/>
                <w:bCs/>
                <w:sz w:val="24"/>
                <w:szCs w:val="24"/>
              </w:rPr>
              <w:t>3</w:t>
            </w:r>
          </w:p>
          <w:p w:rsidR="00FB5022" w:rsidRPr="00763A4E" w:rsidRDefault="00FB5022" w:rsidP="0043387C">
            <w:pPr>
              <w:rPr>
                <w:b/>
                <w:bCs/>
                <w:sz w:val="24"/>
                <w:szCs w:val="24"/>
              </w:rPr>
            </w:pPr>
          </w:p>
        </w:tc>
        <w:tc>
          <w:tcPr>
            <w:tcW w:w="6570" w:type="dxa"/>
          </w:tcPr>
          <w:p w:rsidR="00531B74" w:rsidRPr="00763A4E" w:rsidRDefault="00531B74" w:rsidP="00531B74">
            <w:pPr>
              <w:rPr>
                <w:b/>
                <w:bCs/>
                <w:sz w:val="24"/>
                <w:szCs w:val="24"/>
              </w:rPr>
            </w:pPr>
            <w:r w:rsidRPr="00763A4E">
              <w:rPr>
                <w:b/>
                <w:bCs/>
                <w:color w:val="FF0000"/>
                <w:sz w:val="24"/>
                <w:szCs w:val="24"/>
              </w:rPr>
              <w:t>Drought</w:t>
            </w:r>
            <w:r>
              <w:rPr>
                <w:b/>
                <w:bCs/>
                <w:color w:val="FF0000"/>
                <w:sz w:val="24"/>
                <w:szCs w:val="24"/>
              </w:rPr>
              <w:t xml:space="preserve"> </w:t>
            </w:r>
            <w:r w:rsidRPr="00763A4E">
              <w:rPr>
                <w:b/>
                <w:bCs/>
                <w:sz w:val="24"/>
                <w:szCs w:val="24"/>
              </w:rPr>
              <w:t>detection from satellite observations</w:t>
            </w:r>
          </w:p>
          <w:p w:rsidR="005D3311" w:rsidRPr="00763A4E" w:rsidRDefault="00531B74" w:rsidP="00531B74">
            <w:pPr>
              <w:rPr>
                <w:b/>
                <w:bCs/>
                <w:color w:val="76923C"/>
                <w:sz w:val="24"/>
                <w:szCs w:val="24"/>
              </w:rPr>
            </w:pPr>
            <w:r w:rsidRPr="00763A4E">
              <w:rPr>
                <w:b/>
                <w:bCs/>
                <w:sz w:val="24"/>
                <w:szCs w:val="24"/>
              </w:rPr>
              <w:t>Class discussion: How can remote sensing help in studying and preventing droughts?</w:t>
            </w:r>
          </w:p>
        </w:tc>
      </w:tr>
      <w:tr w:rsidR="005D3311" w:rsidRPr="00763A4E" w:rsidTr="0043387C">
        <w:tc>
          <w:tcPr>
            <w:tcW w:w="1728" w:type="dxa"/>
            <w:tcBorders>
              <w:left w:val="nil"/>
              <w:right w:val="nil"/>
            </w:tcBorders>
            <w:shd w:val="clear" w:color="auto" w:fill="E6EED5"/>
          </w:tcPr>
          <w:p w:rsidR="005D3311" w:rsidRPr="00763A4E" w:rsidRDefault="005D3311" w:rsidP="0043387C">
            <w:pPr>
              <w:rPr>
                <w:b/>
                <w:bCs/>
                <w:sz w:val="24"/>
                <w:szCs w:val="24"/>
              </w:rPr>
            </w:pPr>
            <w:r w:rsidRPr="00763A4E">
              <w:rPr>
                <w:b/>
                <w:bCs/>
                <w:sz w:val="24"/>
                <w:szCs w:val="24"/>
              </w:rPr>
              <w:t>Week 1</w:t>
            </w:r>
            <w:r w:rsidR="00531B74">
              <w:rPr>
                <w:b/>
                <w:bCs/>
                <w:sz w:val="24"/>
                <w:szCs w:val="24"/>
              </w:rPr>
              <w:t>4</w:t>
            </w:r>
          </w:p>
          <w:p w:rsidR="005D3311" w:rsidRPr="00763A4E" w:rsidRDefault="005D3311" w:rsidP="0043387C">
            <w:pPr>
              <w:rPr>
                <w:b/>
                <w:bCs/>
                <w:sz w:val="24"/>
                <w:szCs w:val="24"/>
              </w:rPr>
            </w:pPr>
          </w:p>
        </w:tc>
        <w:tc>
          <w:tcPr>
            <w:tcW w:w="6570" w:type="dxa"/>
            <w:tcBorders>
              <w:left w:val="nil"/>
              <w:right w:val="nil"/>
            </w:tcBorders>
            <w:shd w:val="clear" w:color="auto" w:fill="E6EED5"/>
          </w:tcPr>
          <w:p w:rsidR="00531B74" w:rsidRPr="00763A4E" w:rsidRDefault="000E3D78" w:rsidP="00531B74">
            <w:pPr>
              <w:rPr>
                <w:b/>
                <w:bCs/>
                <w:sz w:val="24"/>
                <w:szCs w:val="24"/>
              </w:rPr>
            </w:pPr>
            <w:r>
              <w:rPr>
                <w:b/>
                <w:bCs/>
                <w:color w:val="FF0000"/>
                <w:sz w:val="24"/>
                <w:szCs w:val="24"/>
              </w:rPr>
              <w:t>Wildfire</w:t>
            </w:r>
            <w:r w:rsidR="00531B74">
              <w:rPr>
                <w:b/>
                <w:bCs/>
                <w:color w:val="FF0000"/>
                <w:sz w:val="24"/>
                <w:szCs w:val="24"/>
              </w:rPr>
              <w:t xml:space="preserve"> </w:t>
            </w:r>
            <w:r w:rsidR="00531B74" w:rsidRPr="00763A4E">
              <w:rPr>
                <w:b/>
                <w:bCs/>
                <w:sz w:val="24"/>
                <w:szCs w:val="24"/>
              </w:rPr>
              <w:t>detection from satellite observations</w:t>
            </w:r>
            <w:r w:rsidR="00531B74">
              <w:rPr>
                <w:b/>
                <w:bCs/>
                <w:sz w:val="24"/>
                <w:szCs w:val="24"/>
              </w:rPr>
              <w:t xml:space="preserve"> (Online)</w:t>
            </w:r>
          </w:p>
          <w:p w:rsidR="005D3311" w:rsidRPr="00763A4E" w:rsidRDefault="00531B74" w:rsidP="00531B74">
            <w:pPr>
              <w:rPr>
                <w:b/>
                <w:bCs/>
                <w:color w:val="76923C"/>
                <w:sz w:val="24"/>
                <w:szCs w:val="24"/>
              </w:rPr>
            </w:pPr>
            <w:r w:rsidRPr="00763A4E">
              <w:rPr>
                <w:b/>
                <w:bCs/>
                <w:sz w:val="24"/>
                <w:szCs w:val="24"/>
              </w:rPr>
              <w:t>Class discussion: The importance of forests and the consequences of their destruction</w:t>
            </w:r>
          </w:p>
        </w:tc>
      </w:tr>
      <w:tr w:rsidR="005D3311" w:rsidRPr="00763A4E" w:rsidTr="0043387C">
        <w:tc>
          <w:tcPr>
            <w:tcW w:w="1728" w:type="dxa"/>
          </w:tcPr>
          <w:p w:rsidR="005D3311" w:rsidRDefault="005D3311" w:rsidP="0043387C">
            <w:pPr>
              <w:rPr>
                <w:b/>
                <w:bCs/>
                <w:sz w:val="24"/>
                <w:szCs w:val="24"/>
              </w:rPr>
            </w:pPr>
            <w:r w:rsidRPr="00763A4E">
              <w:rPr>
                <w:b/>
                <w:bCs/>
                <w:sz w:val="24"/>
                <w:szCs w:val="24"/>
              </w:rPr>
              <w:t>Week 1</w:t>
            </w:r>
            <w:r w:rsidR="00531B74">
              <w:rPr>
                <w:b/>
                <w:bCs/>
                <w:sz w:val="24"/>
                <w:szCs w:val="24"/>
              </w:rPr>
              <w:t>5</w:t>
            </w:r>
          </w:p>
          <w:p w:rsidR="00FB5022" w:rsidRPr="00763A4E" w:rsidRDefault="00FB5022" w:rsidP="0043387C">
            <w:pPr>
              <w:rPr>
                <w:b/>
                <w:bCs/>
                <w:sz w:val="24"/>
                <w:szCs w:val="24"/>
              </w:rPr>
            </w:pPr>
          </w:p>
        </w:tc>
        <w:tc>
          <w:tcPr>
            <w:tcW w:w="6570" w:type="dxa"/>
          </w:tcPr>
          <w:p w:rsidR="005D3311" w:rsidRPr="00763A4E" w:rsidRDefault="00531B74" w:rsidP="0043387C">
            <w:pPr>
              <w:rPr>
                <w:b/>
                <w:bCs/>
                <w:color w:val="76923C"/>
                <w:sz w:val="24"/>
                <w:szCs w:val="24"/>
              </w:rPr>
            </w:pPr>
            <w:r w:rsidRPr="00763A4E">
              <w:rPr>
                <w:b/>
                <w:bCs/>
                <w:sz w:val="24"/>
                <w:szCs w:val="24"/>
              </w:rPr>
              <w:t>Reading day</w:t>
            </w:r>
          </w:p>
        </w:tc>
      </w:tr>
      <w:tr w:rsidR="005D3311" w:rsidRPr="00763A4E" w:rsidTr="0043387C">
        <w:tc>
          <w:tcPr>
            <w:tcW w:w="1728" w:type="dxa"/>
            <w:tcBorders>
              <w:left w:val="nil"/>
              <w:right w:val="nil"/>
            </w:tcBorders>
            <w:shd w:val="clear" w:color="auto" w:fill="E6EED5"/>
          </w:tcPr>
          <w:p w:rsidR="005D3311" w:rsidRDefault="00BF6D2D" w:rsidP="0043387C">
            <w:pPr>
              <w:rPr>
                <w:b/>
                <w:bCs/>
                <w:sz w:val="24"/>
                <w:szCs w:val="24"/>
              </w:rPr>
            </w:pPr>
            <w:r>
              <w:rPr>
                <w:b/>
                <w:bCs/>
                <w:sz w:val="24"/>
                <w:szCs w:val="24"/>
              </w:rPr>
              <w:t>Week 1</w:t>
            </w:r>
            <w:r w:rsidR="00531B74">
              <w:rPr>
                <w:b/>
                <w:bCs/>
                <w:sz w:val="24"/>
                <w:szCs w:val="24"/>
              </w:rPr>
              <w:t>6</w:t>
            </w:r>
          </w:p>
          <w:p w:rsidR="00FB5022" w:rsidRPr="00763A4E" w:rsidRDefault="00FB5022" w:rsidP="0043387C">
            <w:pPr>
              <w:rPr>
                <w:b/>
                <w:bCs/>
                <w:sz w:val="24"/>
                <w:szCs w:val="24"/>
              </w:rPr>
            </w:pPr>
          </w:p>
        </w:tc>
        <w:tc>
          <w:tcPr>
            <w:tcW w:w="6570" w:type="dxa"/>
            <w:tcBorders>
              <w:left w:val="nil"/>
              <w:right w:val="nil"/>
            </w:tcBorders>
            <w:shd w:val="clear" w:color="auto" w:fill="E6EED5"/>
          </w:tcPr>
          <w:p w:rsidR="005D3311" w:rsidRPr="00763A4E" w:rsidRDefault="00531B74" w:rsidP="0043387C">
            <w:pPr>
              <w:rPr>
                <w:b/>
                <w:bCs/>
                <w:sz w:val="24"/>
                <w:szCs w:val="24"/>
              </w:rPr>
            </w:pPr>
            <w:r w:rsidRPr="00763A4E">
              <w:rPr>
                <w:b/>
                <w:bCs/>
                <w:sz w:val="24"/>
                <w:szCs w:val="24"/>
              </w:rPr>
              <w:t>Project presentation/Project paper due</w:t>
            </w:r>
          </w:p>
        </w:tc>
      </w:tr>
    </w:tbl>
    <w:p w:rsidR="00812557" w:rsidRPr="00763A4E" w:rsidRDefault="00812557" w:rsidP="00812557">
      <w:pPr>
        <w:spacing w:line="240" w:lineRule="auto"/>
        <w:rPr>
          <w:rFonts w:ascii="Times New Roman" w:hAnsi="Times New Roman" w:cs="Times New Roman"/>
          <w:sz w:val="24"/>
          <w:szCs w:val="24"/>
        </w:rPr>
      </w:pPr>
    </w:p>
    <w:p w:rsidR="00CD03DB" w:rsidRPr="00763A4E" w:rsidRDefault="00CD03DB" w:rsidP="00812557">
      <w:pPr>
        <w:spacing w:line="240" w:lineRule="auto"/>
        <w:rPr>
          <w:rFonts w:ascii="Times New Roman" w:hAnsi="Times New Roman" w:cs="Times New Roman"/>
          <w:sz w:val="24"/>
          <w:szCs w:val="24"/>
        </w:rPr>
      </w:pPr>
    </w:p>
    <w:sectPr w:rsidR="00CD03DB" w:rsidRPr="00763A4E" w:rsidSect="00CD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BB4"/>
    <w:multiLevelType w:val="hybridMultilevel"/>
    <w:tmpl w:val="85D81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7"/>
    <w:rsid w:val="00000CE8"/>
    <w:rsid w:val="0000489A"/>
    <w:rsid w:val="000065FD"/>
    <w:rsid w:val="000140B0"/>
    <w:rsid w:val="00017094"/>
    <w:rsid w:val="0006614C"/>
    <w:rsid w:val="00077D67"/>
    <w:rsid w:val="00085A5D"/>
    <w:rsid w:val="00091770"/>
    <w:rsid w:val="00093828"/>
    <w:rsid w:val="000C0F8E"/>
    <w:rsid w:val="000C21AB"/>
    <w:rsid w:val="000C61E9"/>
    <w:rsid w:val="000D0727"/>
    <w:rsid w:val="000E3D78"/>
    <w:rsid w:val="000F2D8F"/>
    <w:rsid w:val="00107A03"/>
    <w:rsid w:val="00151909"/>
    <w:rsid w:val="00161E8D"/>
    <w:rsid w:val="00171BCE"/>
    <w:rsid w:val="0017399B"/>
    <w:rsid w:val="00180A39"/>
    <w:rsid w:val="00191E65"/>
    <w:rsid w:val="001C7750"/>
    <w:rsid w:val="001D14EE"/>
    <w:rsid w:val="002107DE"/>
    <w:rsid w:val="002144DD"/>
    <w:rsid w:val="0021470D"/>
    <w:rsid w:val="0023351E"/>
    <w:rsid w:val="00240E51"/>
    <w:rsid w:val="00253C1E"/>
    <w:rsid w:val="00256019"/>
    <w:rsid w:val="0027448A"/>
    <w:rsid w:val="002927FD"/>
    <w:rsid w:val="003064C3"/>
    <w:rsid w:val="00326E39"/>
    <w:rsid w:val="00391BEF"/>
    <w:rsid w:val="00395571"/>
    <w:rsid w:val="003A36C1"/>
    <w:rsid w:val="003E442F"/>
    <w:rsid w:val="003E6609"/>
    <w:rsid w:val="0041297D"/>
    <w:rsid w:val="0043597C"/>
    <w:rsid w:val="004A2D76"/>
    <w:rsid w:val="00515D9F"/>
    <w:rsid w:val="00530600"/>
    <w:rsid w:val="00531B74"/>
    <w:rsid w:val="00534C8D"/>
    <w:rsid w:val="005605A1"/>
    <w:rsid w:val="005651E4"/>
    <w:rsid w:val="005766FC"/>
    <w:rsid w:val="005C71F3"/>
    <w:rsid w:val="005C74CA"/>
    <w:rsid w:val="005D3311"/>
    <w:rsid w:val="006567E0"/>
    <w:rsid w:val="00692270"/>
    <w:rsid w:val="006B3691"/>
    <w:rsid w:val="006B4539"/>
    <w:rsid w:val="006B7A84"/>
    <w:rsid w:val="006D2A02"/>
    <w:rsid w:val="006D37C4"/>
    <w:rsid w:val="006F15C7"/>
    <w:rsid w:val="007161B1"/>
    <w:rsid w:val="00730FD1"/>
    <w:rsid w:val="00763A4E"/>
    <w:rsid w:val="00767091"/>
    <w:rsid w:val="00767FF8"/>
    <w:rsid w:val="00784478"/>
    <w:rsid w:val="00792BDF"/>
    <w:rsid w:val="00793EF9"/>
    <w:rsid w:val="00812557"/>
    <w:rsid w:val="00856328"/>
    <w:rsid w:val="008803EB"/>
    <w:rsid w:val="008B60EC"/>
    <w:rsid w:val="008C240A"/>
    <w:rsid w:val="008D25CC"/>
    <w:rsid w:val="008D69C5"/>
    <w:rsid w:val="008F0433"/>
    <w:rsid w:val="00917B03"/>
    <w:rsid w:val="00922AD9"/>
    <w:rsid w:val="009871FE"/>
    <w:rsid w:val="009B5E4D"/>
    <w:rsid w:val="009C1554"/>
    <w:rsid w:val="009E02E9"/>
    <w:rsid w:val="00A21360"/>
    <w:rsid w:val="00A43185"/>
    <w:rsid w:val="00A528E5"/>
    <w:rsid w:val="00A621A4"/>
    <w:rsid w:val="00A650ED"/>
    <w:rsid w:val="00A71C1B"/>
    <w:rsid w:val="00AB5588"/>
    <w:rsid w:val="00AE3ECF"/>
    <w:rsid w:val="00B20A86"/>
    <w:rsid w:val="00B26023"/>
    <w:rsid w:val="00B661FC"/>
    <w:rsid w:val="00B9002F"/>
    <w:rsid w:val="00B90A8B"/>
    <w:rsid w:val="00BC278D"/>
    <w:rsid w:val="00BD3C2B"/>
    <w:rsid w:val="00BE4903"/>
    <w:rsid w:val="00BF5174"/>
    <w:rsid w:val="00BF6D2D"/>
    <w:rsid w:val="00BF7A56"/>
    <w:rsid w:val="00C05AFC"/>
    <w:rsid w:val="00C26D67"/>
    <w:rsid w:val="00C9602D"/>
    <w:rsid w:val="00CC6236"/>
    <w:rsid w:val="00CD03DB"/>
    <w:rsid w:val="00CE548F"/>
    <w:rsid w:val="00CF3753"/>
    <w:rsid w:val="00CF6AFA"/>
    <w:rsid w:val="00D12E07"/>
    <w:rsid w:val="00D25DBA"/>
    <w:rsid w:val="00D42BDA"/>
    <w:rsid w:val="00D61B08"/>
    <w:rsid w:val="00DE52FD"/>
    <w:rsid w:val="00E22A4B"/>
    <w:rsid w:val="00E700B9"/>
    <w:rsid w:val="00E7343C"/>
    <w:rsid w:val="00E83A51"/>
    <w:rsid w:val="00EA0390"/>
    <w:rsid w:val="00EA03BA"/>
    <w:rsid w:val="00EA0F49"/>
    <w:rsid w:val="00EA78CB"/>
    <w:rsid w:val="00ED4912"/>
    <w:rsid w:val="00EF246F"/>
    <w:rsid w:val="00F41B20"/>
    <w:rsid w:val="00F55BE0"/>
    <w:rsid w:val="00FA2CE0"/>
    <w:rsid w:val="00FB5022"/>
    <w:rsid w:val="00FE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F4536"/>
  <w15:docId w15:val="{5288F5D1-62EB-4420-B0C6-FD5F1BE4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AFC"/>
    <w:pPr>
      <w:ind w:left="720"/>
      <w:contextualSpacing/>
    </w:pPr>
  </w:style>
  <w:style w:type="paragraph" w:styleId="BalloonText">
    <w:name w:val="Balloon Text"/>
    <w:basedOn w:val="Normal"/>
    <w:link w:val="BalloonTextChar"/>
    <w:uiPriority w:val="99"/>
    <w:semiHidden/>
    <w:unhideWhenUsed/>
    <w:rsid w:val="00B20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A86"/>
    <w:rPr>
      <w:rFonts w:ascii="Tahoma" w:hAnsi="Tahoma" w:cs="Tahoma"/>
      <w:sz w:val="16"/>
      <w:szCs w:val="16"/>
    </w:rPr>
  </w:style>
  <w:style w:type="character" w:styleId="Hyperlink">
    <w:name w:val="Hyperlink"/>
    <w:basedOn w:val="DefaultParagraphFont"/>
    <w:uiPriority w:val="99"/>
    <w:unhideWhenUsed/>
    <w:rsid w:val="00B20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c:creator>
  <cp:lastModifiedBy>Donglian Sun</cp:lastModifiedBy>
  <cp:revision>33</cp:revision>
  <dcterms:created xsi:type="dcterms:W3CDTF">2026-01-17T02:29:00Z</dcterms:created>
  <dcterms:modified xsi:type="dcterms:W3CDTF">2026-01-22T01:57:00Z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7838a301b14fb839c7007a79baec3d45ea966cc89cc068c27269dfdef5c2e997</vt:lpwstr>
  </property>
</Properties>
</file>